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958A5" w:rsidRDefault="00F45DA0">
      <w:pPr>
        <w:pStyle w:val="10"/>
        <w:jc w:val="center"/>
        <w:rPr>
          <w:rFonts w:ascii="Times New Roman" w:hAnsi="Times New Roman" w:cs="Times New Roman"/>
          <w:b/>
          <w:sz w:val="28"/>
        </w:rPr>
      </w:pPr>
      <w:r>
        <w:rPr>
          <w:rFonts w:ascii="Times New Roman" w:hAnsi="Times New Roman" w:cs="Times New Roman"/>
          <w:noProof/>
          <w:sz w:val="20"/>
        </w:rPr>
        <w:drawing>
          <wp:inline distT="0" distB="0" distL="0" distR="0">
            <wp:extent cx="6652402" cy="9144000"/>
            <wp:effectExtent l="19050" t="0" r="0" b="0"/>
            <wp:docPr id="6" name="Рисунок 1" descr="C:\Users\Director\Pictures\2015-09-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Pictures\2015-09-08\001.jpg"/>
                    <pic:cNvPicPr>
                      <a:picLocks noChangeAspect="1" noChangeArrowheads="1"/>
                    </pic:cNvPicPr>
                  </pic:nvPicPr>
                  <pic:blipFill>
                    <a:blip r:embed="rId8"/>
                    <a:srcRect/>
                    <a:stretch>
                      <a:fillRect/>
                    </a:stretch>
                  </pic:blipFill>
                  <pic:spPr bwMode="auto">
                    <a:xfrm>
                      <a:off x="0" y="0"/>
                      <a:ext cx="6660310" cy="9154870"/>
                    </a:xfrm>
                    <a:prstGeom prst="rect">
                      <a:avLst/>
                    </a:prstGeom>
                    <a:noFill/>
                    <a:ln w="9525">
                      <a:noFill/>
                      <a:miter lim="800000"/>
                      <a:headEnd/>
                      <a:tailEnd/>
                    </a:ln>
                  </pic:spPr>
                </pic:pic>
              </a:graphicData>
            </a:graphic>
          </wp:inline>
        </w:drawing>
      </w:r>
    </w:p>
    <w:p w:rsidR="00960E88" w:rsidRDefault="0048711D" w:rsidP="00601704">
      <w:pPr>
        <w:pStyle w:val="10"/>
        <w:jc w:val="center"/>
        <w:rPr>
          <w:rFonts w:ascii="Times New Roman" w:hAnsi="Times New Roman" w:cs="Times New Roman"/>
          <w:b/>
          <w:sz w:val="28"/>
        </w:rPr>
      </w:pPr>
      <w:r>
        <w:rPr>
          <w:rFonts w:ascii="Times New Roman" w:hAnsi="Times New Roman" w:cs="Times New Roman"/>
          <w:b/>
          <w:sz w:val="28"/>
        </w:rPr>
        <w:lastRenderedPageBreak/>
        <w:t xml:space="preserve"> </w:t>
      </w:r>
      <w:r w:rsidR="00960E88">
        <w:rPr>
          <w:rFonts w:ascii="Times New Roman" w:hAnsi="Times New Roman" w:cs="Times New Roman"/>
          <w:b/>
          <w:sz w:val="28"/>
        </w:rPr>
        <w:t>Содержание</w:t>
      </w:r>
    </w:p>
    <w:p w:rsidR="00960E88" w:rsidRDefault="00960E88" w:rsidP="00601704">
      <w:pPr>
        <w:pStyle w:val="10"/>
        <w:jc w:val="center"/>
        <w:rPr>
          <w:rFonts w:ascii="Times New Roman" w:hAnsi="Times New Roman" w:cs="Times New Roman"/>
          <w:b/>
          <w:sz w:val="28"/>
        </w:rPr>
      </w:pPr>
    </w:p>
    <w:tbl>
      <w:tblPr>
        <w:tblStyle w:val="a9"/>
        <w:tblW w:w="0" w:type="auto"/>
        <w:tblLook w:val="01E0"/>
      </w:tblPr>
      <w:tblGrid>
        <w:gridCol w:w="8746"/>
        <w:gridCol w:w="1227"/>
      </w:tblGrid>
      <w:tr w:rsidR="00960E88" w:rsidRPr="00652915" w:rsidTr="00EA5850">
        <w:tc>
          <w:tcPr>
            <w:tcW w:w="8746" w:type="dxa"/>
          </w:tcPr>
          <w:p w:rsidR="00960E88" w:rsidRPr="00652915" w:rsidRDefault="00960E88" w:rsidP="0050784D">
            <w:pPr>
              <w:pStyle w:val="10"/>
              <w:jc w:val="both"/>
              <w:rPr>
                <w:rFonts w:eastAsia="Arial"/>
                <w:b/>
                <w:sz w:val="24"/>
                <w:szCs w:val="24"/>
              </w:rPr>
            </w:pPr>
            <w:r w:rsidRPr="00652915">
              <w:rPr>
                <w:rFonts w:eastAsia="Arial"/>
                <w:b/>
                <w:sz w:val="24"/>
                <w:szCs w:val="24"/>
              </w:rPr>
              <w:t>1. Информационная справка об учреждении</w:t>
            </w:r>
          </w:p>
        </w:tc>
        <w:tc>
          <w:tcPr>
            <w:tcW w:w="1227" w:type="dxa"/>
          </w:tcPr>
          <w:p w:rsidR="00960E88" w:rsidRPr="00652915" w:rsidRDefault="00960E88" w:rsidP="00652915">
            <w:pPr>
              <w:pStyle w:val="10"/>
              <w:jc w:val="center"/>
              <w:rPr>
                <w:rFonts w:eastAsia="Arial"/>
                <w:sz w:val="24"/>
                <w:szCs w:val="24"/>
              </w:rPr>
            </w:pPr>
            <w:r w:rsidRPr="00652915">
              <w:rPr>
                <w:rFonts w:eastAsia="Arial"/>
                <w:sz w:val="24"/>
                <w:szCs w:val="24"/>
              </w:rPr>
              <w:t>3</w:t>
            </w:r>
          </w:p>
        </w:tc>
      </w:tr>
      <w:tr w:rsidR="00960E88" w:rsidRPr="00652915" w:rsidTr="00EA5850">
        <w:tc>
          <w:tcPr>
            <w:tcW w:w="8746" w:type="dxa"/>
          </w:tcPr>
          <w:p w:rsidR="00960E88" w:rsidRPr="00652915" w:rsidRDefault="00960E88" w:rsidP="0050784D">
            <w:pPr>
              <w:pStyle w:val="10"/>
              <w:jc w:val="both"/>
              <w:rPr>
                <w:rFonts w:eastAsia="Arial"/>
                <w:b/>
                <w:sz w:val="24"/>
                <w:szCs w:val="24"/>
              </w:rPr>
            </w:pPr>
            <w:r w:rsidRPr="00652915">
              <w:rPr>
                <w:rFonts w:eastAsia="Arial"/>
                <w:b/>
                <w:sz w:val="24"/>
                <w:szCs w:val="24"/>
              </w:rPr>
              <w:t>2. Нормативное правовое обеспечение</w:t>
            </w:r>
          </w:p>
        </w:tc>
        <w:tc>
          <w:tcPr>
            <w:tcW w:w="1227" w:type="dxa"/>
          </w:tcPr>
          <w:p w:rsidR="00960E88" w:rsidRPr="00652915" w:rsidRDefault="00960E88" w:rsidP="00652915">
            <w:pPr>
              <w:pStyle w:val="10"/>
              <w:jc w:val="center"/>
              <w:rPr>
                <w:rFonts w:eastAsia="Arial"/>
                <w:sz w:val="24"/>
                <w:szCs w:val="24"/>
              </w:rPr>
            </w:pPr>
            <w:r w:rsidRPr="00652915">
              <w:rPr>
                <w:rFonts w:eastAsia="Arial"/>
                <w:sz w:val="24"/>
                <w:szCs w:val="24"/>
              </w:rPr>
              <w:t>5</w:t>
            </w:r>
          </w:p>
        </w:tc>
      </w:tr>
      <w:tr w:rsidR="00960E88" w:rsidRPr="00652915" w:rsidTr="00EA5850">
        <w:tc>
          <w:tcPr>
            <w:tcW w:w="8746" w:type="dxa"/>
          </w:tcPr>
          <w:p w:rsidR="00960E88" w:rsidRPr="00652915" w:rsidRDefault="00222061" w:rsidP="0050784D">
            <w:pPr>
              <w:pStyle w:val="10"/>
              <w:jc w:val="both"/>
              <w:rPr>
                <w:rFonts w:eastAsia="Arial"/>
                <w:b/>
                <w:sz w:val="24"/>
                <w:szCs w:val="24"/>
              </w:rPr>
            </w:pPr>
            <w:r>
              <w:rPr>
                <w:rFonts w:eastAsia="Arial"/>
                <w:b/>
                <w:sz w:val="24"/>
                <w:szCs w:val="24"/>
              </w:rPr>
              <w:t>3</w:t>
            </w:r>
            <w:r w:rsidR="00960E88" w:rsidRPr="00652915">
              <w:rPr>
                <w:rFonts w:eastAsia="Arial"/>
                <w:b/>
                <w:sz w:val="24"/>
                <w:szCs w:val="24"/>
              </w:rPr>
              <w:t>. Предмет, цели, направления деятельности</w:t>
            </w:r>
          </w:p>
        </w:tc>
        <w:tc>
          <w:tcPr>
            <w:tcW w:w="1227" w:type="dxa"/>
          </w:tcPr>
          <w:p w:rsidR="00960E88" w:rsidRPr="00652915" w:rsidRDefault="00EA5850" w:rsidP="00652915">
            <w:pPr>
              <w:pStyle w:val="10"/>
              <w:jc w:val="center"/>
              <w:rPr>
                <w:rFonts w:eastAsia="Arial"/>
                <w:sz w:val="24"/>
                <w:szCs w:val="24"/>
              </w:rPr>
            </w:pPr>
            <w:r>
              <w:rPr>
                <w:rFonts w:eastAsia="Arial"/>
                <w:sz w:val="24"/>
                <w:szCs w:val="24"/>
              </w:rPr>
              <w:t>6</w:t>
            </w:r>
          </w:p>
        </w:tc>
      </w:tr>
      <w:tr w:rsidR="00960E88" w:rsidRPr="00652915" w:rsidTr="00EA5850">
        <w:tc>
          <w:tcPr>
            <w:tcW w:w="8746" w:type="dxa"/>
          </w:tcPr>
          <w:p w:rsidR="00960E88" w:rsidRPr="00652915" w:rsidRDefault="00222061" w:rsidP="0053103F">
            <w:pPr>
              <w:pStyle w:val="10"/>
              <w:jc w:val="both"/>
              <w:rPr>
                <w:rFonts w:eastAsia="Arial"/>
                <w:b/>
                <w:sz w:val="24"/>
                <w:szCs w:val="24"/>
              </w:rPr>
            </w:pPr>
            <w:r>
              <w:rPr>
                <w:rFonts w:eastAsia="Arial"/>
                <w:b/>
                <w:sz w:val="24"/>
                <w:szCs w:val="24"/>
              </w:rPr>
              <w:t>4</w:t>
            </w:r>
            <w:r w:rsidR="00960E88" w:rsidRPr="00652915">
              <w:rPr>
                <w:rFonts w:eastAsia="Arial"/>
                <w:b/>
                <w:sz w:val="24"/>
                <w:szCs w:val="24"/>
              </w:rPr>
              <w:t xml:space="preserve">. </w:t>
            </w:r>
            <w:r w:rsidR="0053103F">
              <w:rPr>
                <w:rFonts w:eastAsia="Arial"/>
                <w:b/>
                <w:sz w:val="24"/>
                <w:szCs w:val="24"/>
              </w:rPr>
              <w:t>Оценка образовательной деятельности</w:t>
            </w:r>
          </w:p>
        </w:tc>
        <w:tc>
          <w:tcPr>
            <w:tcW w:w="1227" w:type="dxa"/>
          </w:tcPr>
          <w:p w:rsidR="00960E88" w:rsidRPr="00652915" w:rsidRDefault="00EA5850" w:rsidP="00652915">
            <w:pPr>
              <w:pStyle w:val="10"/>
              <w:jc w:val="center"/>
              <w:rPr>
                <w:rFonts w:eastAsia="Arial"/>
                <w:sz w:val="24"/>
                <w:szCs w:val="24"/>
              </w:rPr>
            </w:pPr>
            <w:r>
              <w:rPr>
                <w:rFonts w:eastAsia="Arial"/>
                <w:sz w:val="24"/>
                <w:szCs w:val="24"/>
              </w:rPr>
              <w:t xml:space="preserve"> </w:t>
            </w:r>
          </w:p>
        </w:tc>
      </w:tr>
      <w:tr w:rsidR="00960E88" w:rsidRPr="00652915" w:rsidTr="00EA5850">
        <w:tc>
          <w:tcPr>
            <w:tcW w:w="8746" w:type="dxa"/>
          </w:tcPr>
          <w:p w:rsidR="00960E88" w:rsidRPr="00652915" w:rsidRDefault="00ED50D0" w:rsidP="00ED50D0">
            <w:pPr>
              <w:pStyle w:val="10"/>
              <w:jc w:val="both"/>
              <w:rPr>
                <w:rFonts w:eastAsia="Arial"/>
                <w:sz w:val="24"/>
                <w:szCs w:val="24"/>
              </w:rPr>
            </w:pPr>
            <w:r>
              <w:rPr>
                <w:rFonts w:eastAsia="Arial"/>
                <w:color w:val="auto"/>
                <w:sz w:val="24"/>
                <w:szCs w:val="24"/>
              </w:rPr>
              <w:t>4</w:t>
            </w:r>
            <w:r w:rsidR="00222061" w:rsidRPr="00652915">
              <w:rPr>
                <w:rFonts w:eastAsia="Arial"/>
                <w:color w:val="auto"/>
                <w:sz w:val="24"/>
                <w:szCs w:val="24"/>
              </w:rPr>
              <w:t>.</w:t>
            </w:r>
            <w:r>
              <w:rPr>
                <w:rFonts w:eastAsia="Arial"/>
                <w:color w:val="auto"/>
                <w:sz w:val="24"/>
                <w:szCs w:val="24"/>
              </w:rPr>
              <w:t>1</w:t>
            </w:r>
            <w:r w:rsidR="00222061" w:rsidRPr="00F5525D">
              <w:rPr>
                <w:rFonts w:eastAsia="Arial"/>
                <w:color w:val="auto"/>
                <w:sz w:val="24"/>
                <w:szCs w:val="24"/>
              </w:rPr>
              <w:t xml:space="preserve">. </w:t>
            </w:r>
            <w:r w:rsidR="00F5525D" w:rsidRPr="00F5525D">
              <w:rPr>
                <w:color w:val="auto"/>
                <w:sz w:val="24"/>
                <w:szCs w:val="24"/>
              </w:rPr>
              <w:t>Организационная структура учреждения</w:t>
            </w:r>
          </w:p>
        </w:tc>
        <w:tc>
          <w:tcPr>
            <w:tcW w:w="1227" w:type="dxa"/>
          </w:tcPr>
          <w:p w:rsidR="00960E88" w:rsidRPr="00652915" w:rsidRDefault="00ED50D0" w:rsidP="00652915">
            <w:pPr>
              <w:pStyle w:val="10"/>
              <w:jc w:val="center"/>
              <w:rPr>
                <w:rFonts w:eastAsia="Arial"/>
                <w:sz w:val="24"/>
                <w:szCs w:val="24"/>
              </w:rPr>
            </w:pPr>
            <w:r>
              <w:rPr>
                <w:rFonts w:eastAsia="Arial"/>
                <w:sz w:val="24"/>
                <w:szCs w:val="24"/>
              </w:rPr>
              <w:t xml:space="preserve"> </w:t>
            </w:r>
            <w:r w:rsidR="00EA5850">
              <w:rPr>
                <w:rFonts w:eastAsia="Arial"/>
                <w:sz w:val="24"/>
                <w:szCs w:val="24"/>
              </w:rPr>
              <w:t>6</w:t>
            </w:r>
          </w:p>
        </w:tc>
      </w:tr>
      <w:tr w:rsidR="00222061" w:rsidRPr="00652915" w:rsidTr="00EA5850">
        <w:tc>
          <w:tcPr>
            <w:tcW w:w="8746" w:type="dxa"/>
          </w:tcPr>
          <w:p w:rsidR="00222061" w:rsidRPr="00652915" w:rsidRDefault="00462DF7" w:rsidP="00ED50D0">
            <w:pPr>
              <w:pStyle w:val="10"/>
              <w:jc w:val="both"/>
              <w:rPr>
                <w:rFonts w:eastAsia="Arial"/>
                <w:color w:val="auto"/>
                <w:sz w:val="24"/>
                <w:szCs w:val="24"/>
              </w:rPr>
            </w:pPr>
            <w:r>
              <w:rPr>
                <w:rFonts w:eastAsia="Arial"/>
                <w:color w:val="auto"/>
                <w:sz w:val="24"/>
                <w:szCs w:val="24"/>
              </w:rPr>
              <w:t>4.2. Контингент образовательного учреждения</w:t>
            </w:r>
          </w:p>
        </w:tc>
        <w:tc>
          <w:tcPr>
            <w:tcW w:w="1227" w:type="dxa"/>
          </w:tcPr>
          <w:p w:rsidR="00222061" w:rsidRPr="00652915" w:rsidRDefault="00EA5850" w:rsidP="00652915">
            <w:pPr>
              <w:pStyle w:val="10"/>
              <w:jc w:val="center"/>
              <w:rPr>
                <w:rFonts w:eastAsia="Arial"/>
                <w:sz w:val="24"/>
                <w:szCs w:val="24"/>
              </w:rPr>
            </w:pPr>
            <w:r>
              <w:rPr>
                <w:rFonts w:eastAsia="Arial"/>
                <w:sz w:val="24"/>
                <w:szCs w:val="24"/>
              </w:rPr>
              <w:t>8</w:t>
            </w:r>
          </w:p>
        </w:tc>
      </w:tr>
      <w:tr w:rsidR="00462DF7" w:rsidRPr="00652915" w:rsidTr="00EA5850">
        <w:tc>
          <w:tcPr>
            <w:tcW w:w="8746" w:type="dxa"/>
          </w:tcPr>
          <w:p w:rsidR="00462DF7" w:rsidRDefault="00462DF7" w:rsidP="00ED50D0">
            <w:pPr>
              <w:pStyle w:val="10"/>
              <w:jc w:val="both"/>
              <w:rPr>
                <w:color w:val="auto"/>
                <w:sz w:val="24"/>
                <w:szCs w:val="24"/>
              </w:rPr>
            </w:pPr>
            <w:r>
              <w:rPr>
                <w:color w:val="auto"/>
                <w:sz w:val="24"/>
                <w:szCs w:val="24"/>
              </w:rPr>
              <w:t>4.3. Режим работы</w:t>
            </w:r>
          </w:p>
        </w:tc>
        <w:tc>
          <w:tcPr>
            <w:tcW w:w="1227" w:type="dxa"/>
          </w:tcPr>
          <w:p w:rsidR="00462DF7" w:rsidRPr="00652915" w:rsidRDefault="00EA5850" w:rsidP="00652915">
            <w:pPr>
              <w:pStyle w:val="10"/>
              <w:jc w:val="center"/>
              <w:rPr>
                <w:sz w:val="24"/>
                <w:szCs w:val="24"/>
              </w:rPr>
            </w:pPr>
            <w:r>
              <w:rPr>
                <w:sz w:val="24"/>
                <w:szCs w:val="24"/>
              </w:rPr>
              <w:t>8</w:t>
            </w:r>
          </w:p>
        </w:tc>
      </w:tr>
      <w:tr w:rsidR="00462DF7" w:rsidRPr="00652915" w:rsidTr="00EA5850">
        <w:tc>
          <w:tcPr>
            <w:tcW w:w="8746" w:type="dxa"/>
          </w:tcPr>
          <w:p w:rsidR="00462DF7" w:rsidRPr="00652915" w:rsidRDefault="00462DF7" w:rsidP="00462DF7">
            <w:pPr>
              <w:pStyle w:val="10"/>
              <w:jc w:val="both"/>
              <w:rPr>
                <w:rFonts w:eastAsia="Arial"/>
                <w:color w:val="auto"/>
                <w:sz w:val="24"/>
                <w:szCs w:val="24"/>
              </w:rPr>
            </w:pPr>
            <w:r>
              <w:rPr>
                <w:rFonts w:eastAsia="Arial"/>
                <w:color w:val="auto"/>
                <w:sz w:val="24"/>
                <w:szCs w:val="24"/>
              </w:rPr>
              <w:t>4</w:t>
            </w:r>
            <w:r w:rsidRPr="00652915">
              <w:rPr>
                <w:rFonts w:eastAsia="Arial"/>
                <w:color w:val="auto"/>
                <w:sz w:val="24"/>
                <w:szCs w:val="24"/>
              </w:rPr>
              <w:t>.</w:t>
            </w:r>
            <w:r>
              <w:rPr>
                <w:rFonts w:eastAsia="Arial"/>
                <w:color w:val="auto"/>
                <w:sz w:val="24"/>
                <w:szCs w:val="24"/>
              </w:rPr>
              <w:t>4</w:t>
            </w:r>
            <w:r w:rsidRPr="00652915">
              <w:rPr>
                <w:rFonts w:eastAsia="Arial"/>
                <w:color w:val="auto"/>
                <w:sz w:val="24"/>
                <w:szCs w:val="24"/>
              </w:rPr>
              <w:t xml:space="preserve">. Образовательная программа </w:t>
            </w:r>
          </w:p>
        </w:tc>
        <w:tc>
          <w:tcPr>
            <w:tcW w:w="1227" w:type="dxa"/>
          </w:tcPr>
          <w:p w:rsidR="00462DF7" w:rsidRPr="00652915" w:rsidRDefault="00EA5850" w:rsidP="00652915">
            <w:pPr>
              <w:pStyle w:val="10"/>
              <w:jc w:val="center"/>
              <w:rPr>
                <w:rFonts w:eastAsia="Arial"/>
                <w:sz w:val="24"/>
                <w:szCs w:val="24"/>
              </w:rPr>
            </w:pPr>
            <w:r>
              <w:rPr>
                <w:rFonts w:eastAsia="Arial"/>
                <w:sz w:val="24"/>
                <w:szCs w:val="24"/>
              </w:rPr>
              <w:t>8</w:t>
            </w:r>
          </w:p>
        </w:tc>
      </w:tr>
      <w:tr w:rsidR="00462DF7" w:rsidRPr="00652915" w:rsidTr="00EA5850">
        <w:tc>
          <w:tcPr>
            <w:tcW w:w="8746" w:type="dxa"/>
          </w:tcPr>
          <w:p w:rsidR="00462DF7" w:rsidRPr="00652915" w:rsidRDefault="00462DF7" w:rsidP="00462DF7">
            <w:pPr>
              <w:pStyle w:val="10"/>
              <w:jc w:val="both"/>
              <w:rPr>
                <w:rFonts w:eastAsia="Arial"/>
                <w:color w:val="auto"/>
                <w:sz w:val="24"/>
                <w:szCs w:val="24"/>
              </w:rPr>
            </w:pPr>
            <w:r>
              <w:rPr>
                <w:rFonts w:eastAsia="Arial"/>
                <w:color w:val="auto"/>
                <w:sz w:val="24"/>
                <w:szCs w:val="24"/>
              </w:rPr>
              <w:t xml:space="preserve">4.5. Учебный план </w:t>
            </w:r>
          </w:p>
        </w:tc>
        <w:tc>
          <w:tcPr>
            <w:tcW w:w="1227" w:type="dxa"/>
          </w:tcPr>
          <w:p w:rsidR="00462DF7" w:rsidRPr="00652915" w:rsidRDefault="00EA5850" w:rsidP="00652915">
            <w:pPr>
              <w:pStyle w:val="10"/>
              <w:jc w:val="center"/>
              <w:rPr>
                <w:rFonts w:eastAsia="Arial"/>
                <w:sz w:val="24"/>
                <w:szCs w:val="24"/>
              </w:rPr>
            </w:pPr>
            <w:r>
              <w:rPr>
                <w:rFonts w:eastAsia="Arial"/>
                <w:sz w:val="24"/>
                <w:szCs w:val="24"/>
              </w:rPr>
              <w:t>10</w:t>
            </w:r>
          </w:p>
        </w:tc>
      </w:tr>
      <w:tr w:rsidR="00462DF7" w:rsidRPr="00652915" w:rsidTr="00EA5850">
        <w:tc>
          <w:tcPr>
            <w:tcW w:w="8746" w:type="dxa"/>
          </w:tcPr>
          <w:p w:rsidR="00462DF7" w:rsidRPr="00652915" w:rsidRDefault="00462DF7" w:rsidP="000077EC">
            <w:pPr>
              <w:pStyle w:val="10"/>
              <w:jc w:val="both"/>
              <w:rPr>
                <w:rFonts w:eastAsia="Arial"/>
                <w:sz w:val="24"/>
                <w:szCs w:val="24"/>
              </w:rPr>
            </w:pPr>
            <w:r>
              <w:rPr>
                <w:rFonts w:eastAsia="Arial"/>
                <w:color w:val="auto"/>
                <w:sz w:val="24"/>
                <w:szCs w:val="24"/>
              </w:rPr>
              <w:t>4</w:t>
            </w:r>
            <w:r w:rsidRPr="00652915">
              <w:rPr>
                <w:rFonts w:eastAsia="Arial"/>
                <w:color w:val="auto"/>
                <w:sz w:val="24"/>
                <w:szCs w:val="24"/>
              </w:rPr>
              <w:t xml:space="preserve">.6.  Взаимодействие с социумом </w:t>
            </w:r>
          </w:p>
        </w:tc>
        <w:tc>
          <w:tcPr>
            <w:tcW w:w="1227" w:type="dxa"/>
          </w:tcPr>
          <w:p w:rsidR="00462DF7" w:rsidRPr="00652915" w:rsidRDefault="00EA5850" w:rsidP="00652915">
            <w:pPr>
              <w:pStyle w:val="10"/>
              <w:jc w:val="center"/>
              <w:rPr>
                <w:rFonts w:eastAsia="Arial"/>
                <w:sz w:val="24"/>
                <w:szCs w:val="24"/>
              </w:rPr>
            </w:pPr>
            <w:r>
              <w:rPr>
                <w:rFonts w:eastAsia="Arial"/>
                <w:sz w:val="24"/>
                <w:szCs w:val="24"/>
              </w:rPr>
              <w:t>18</w:t>
            </w:r>
          </w:p>
        </w:tc>
      </w:tr>
      <w:tr w:rsidR="00462DF7" w:rsidRPr="00652915" w:rsidTr="00EA5850">
        <w:tc>
          <w:tcPr>
            <w:tcW w:w="8746" w:type="dxa"/>
          </w:tcPr>
          <w:p w:rsidR="00462DF7" w:rsidRPr="00652915" w:rsidRDefault="00462DF7" w:rsidP="0053103F">
            <w:pPr>
              <w:pStyle w:val="10"/>
              <w:jc w:val="both"/>
              <w:rPr>
                <w:rFonts w:eastAsia="Arial"/>
                <w:sz w:val="24"/>
                <w:szCs w:val="24"/>
              </w:rPr>
            </w:pPr>
            <w:r>
              <w:rPr>
                <w:rFonts w:eastAsia="Arial"/>
                <w:b/>
                <w:sz w:val="24"/>
                <w:szCs w:val="24"/>
              </w:rPr>
              <w:t>5</w:t>
            </w:r>
            <w:r w:rsidRPr="00652915">
              <w:rPr>
                <w:rFonts w:eastAsia="Arial"/>
                <w:b/>
                <w:sz w:val="24"/>
                <w:szCs w:val="24"/>
              </w:rPr>
              <w:t xml:space="preserve">. </w:t>
            </w:r>
            <w:r>
              <w:rPr>
                <w:rFonts w:eastAsia="Arial"/>
                <w:b/>
                <w:sz w:val="24"/>
                <w:szCs w:val="24"/>
              </w:rPr>
              <w:t>Система управления организации</w:t>
            </w:r>
            <w:r w:rsidRPr="00652915">
              <w:rPr>
                <w:rFonts w:eastAsia="Arial"/>
                <w:b/>
                <w:sz w:val="24"/>
                <w:szCs w:val="24"/>
              </w:rPr>
              <w:t xml:space="preserve"> </w:t>
            </w:r>
          </w:p>
        </w:tc>
        <w:tc>
          <w:tcPr>
            <w:tcW w:w="1227" w:type="dxa"/>
          </w:tcPr>
          <w:p w:rsidR="00462DF7" w:rsidRPr="00652915" w:rsidRDefault="00EA5850" w:rsidP="00652915">
            <w:pPr>
              <w:pStyle w:val="10"/>
              <w:jc w:val="center"/>
              <w:rPr>
                <w:rFonts w:eastAsia="Arial"/>
                <w:sz w:val="24"/>
                <w:szCs w:val="24"/>
              </w:rPr>
            </w:pPr>
            <w:r>
              <w:rPr>
                <w:rFonts w:eastAsia="Arial"/>
                <w:sz w:val="24"/>
                <w:szCs w:val="24"/>
              </w:rPr>
              <w:t>19</w:t>
            </w:r>
          </w:p>
        </w:tc>
      </w:tr>
      <w:tr w:rsidR="00462DF7" w:rsidRPr="007128B6" w:rsidTr="00EA5850">
        <w:tc>
          <w:tcPr>
            <w:tcW w:w="8746" w:type="dxa"/>
          </w:tcPr>
          <w:p w:rsidR="00462DF7" w:rsidRPr="007128B6" w:rsidRDefault="00462DF7" w:rsidP="00222061">
            <w:pPr>
              <w:pStyle w:val="10"/>
              <w:jc w:val="both"/>
              <w:rPr>
                <w:rFonts w:eastAsia="Arial"/>
                <w:b/>
                <w:color w:val="auto"/>
                <w:sz w:val="24"/>
                <w:szCs w:val="24"/>
              </w:rPr>
            </w:pPr>
            <w:r>
              <w:rPr>
                <w:rFonts w:eastAsia="Arial"/>
                <w:b/>
                <w:color w:val="auto"/>
                <w:sz w:val="24"/>
                <w:szCs w:val="24"/>
              </w:rPr>
              <w:t>6</w:t>
            </w:r>
            <w:r w:rsidRPr="007128B6">
              <w:rPr>
                <w:rFonts w:eastAsia="Arial"/>
                <w:b/>
                <w:color w:val="auto"/>
                <w:sz w:val="24"/>
                <w:szCs w:val="24"/>
              </w:rPr>
              <w:t>. Со</w:t>
            </w:r>
            <w:r>
              <w:rPr>
                <w:rFonts w:eastAsia="Arial"/>
                <w:b/>
                <w:color w:val="auto"/>
                <w:sz w:val="24"/>
                <w:szCs w:val="24"/>
              </w:rPr>
              <w:t>держание и качество подготовки обучающихся</w:t>
            </w:r>
          </w:p>
        </w:tc>
        <w:tc>
          <w:tcPr>
            <w:tcW w:w="1227" w:type="dxa"/>
          </w:tcPr>
          <w:p w:rsidR="00462DF7" w:rsidRPr="00EA5850" w:rsidRDefault="00EA5850" w:rsidP="00652915">
            <w:pPr>
              <w:pStyle w:val="10"/>
              <w:jc w:val="center"/>
              <w:rPr>
                <w:rFonts w:eastAsia="Arial"/>
                <w:color w:val="auto"/>
                <w:sz w:val="24"/>
                <w:szCs w:val="24"/>
              </w:rPr>
            </w:pPr>
            <w:r w:rsidRPr="00EA5850">
              <w:rPr>
                <w:rFonts w:eastAsia="Arial"/>
                <w:color w:val="auto"/>
                <w:sz w:val="24"/>
                <w:szCs w:val="24"/>
              </w:rPr>
              <w:t>21</w:t>
            </w:r>
          </w:p>
        </w:tc>
      </w:tr>
      <w:tr w:rsidR="00462DF7" w:rsidRPr="00652915" w:rsidTr="00EA5850">
        <w:tc>
          <w:tcPr>
            <w:tcW w:w="8746" w:type="dxa"/>
          </w:tcPr>
          <w:p w:rsidR="00462DF7" w:rsidRPr="00ED50D0" w:rsidRDefault="00462DF7" w:rsidP="004A0279">
            <w:pPr>
              <w:pStyle w:val="10"/>
              <w:jc w:val="both"/>
              <w:rPr>
                <w:rFonts w:eastAsia="Arial"/>
                <w:b/>
                <w:color w:val="auto"/>
                <w:sz w:val="24"/>
                <w:szCs w:val="24"/>
              </w:rPr>
            </w:pPr>
            <w:r w:rsidRPr="00ED50D0">
              <w:rPr>
                <w:rFonts w:eastAsia="Arial"/>
                <w:b/>
                <w:color w:val="auto"/>
                <w:sz w:val="24"/>
                <w:szCs w:val="24"/>
              </w:rPr>
              <w:t xml:space="preserve">7. Образовательные результаты </w:t>
            </w:r>
          </w:p>
        </w:tc>
        <w:tc>
          <w:tcPr>
            <w:tcW w:w="1227" w:type="dxa"/>
          </w:tcPr>
          <w:p w:rsidR="00462DF7" w:rsidRDefault="00EA5850" w:rsidP="00652915">
            <w:pPr>
              <w:pStyle w:val="10"/>
              <w:jc w:val="center"/>
              <w:rPr>
                <w:color w:val="auto"/>
                <w:sz w:val="24"/>
                <w:szCs w:val="24"/>
              </w:rPr>
            </w:pPr>
            <w:r>
              <w:rPr>
                <w:color w:val="auto"/>
                <w:sz w:val="24"/>
                <w:szCs w:val="24"/>
              </w:rPr>
              <w:t>33</w:t>
            </w:r>
          </w:p>
        </w:tc>
      </w:tr>
      <w:tr w:rsidR="00462DF7" w:rsidRPr="00652915" w:rsidTr="00EA5850">
        <w:tc>
          <w:tcPr>
            <w:tcW w:w="8746" w:type="dxa"/>
          </w:tcPr>
          <w:p w:rsidR="00462DF7" w:rsidRPr="00652915" w:rsidRDefault="00462DF7" w:rsidP="004A0279">
            <w:pPr>
              <w:pStyle w:val="10"/>
              <w:jc w:val="both"/>
              <w:rPr>
                <w:rFonts w:eastAsia="Arial"/>
                <w:color w:val="auto"/>
                <w:sz w:val="24"/>
                <w:szCs w:val="24"/>
              </w:rPr>
            </w:pPr>
            <w:r w:rsidRPr="00652915">
              <w:rPr>
                <w:rFonts w:eastAsia="Arial"/>
                <w:color w:val="auto"/>
                <w:sz w:val="24"/>
                <w:szCs w:val="24"/>
              </w:rPr>
              <w:t>7.1 Качество обучени</w:t>
            </w:r>
            <w:r>
              <w:rPr>
                <w:rFonts w:eastAsia="Arial"/>
                <w:color w:val="auto"/>
                <w:sz w:val="24"/>
                <w:szCs w:val="24"/>
              </w:rPr>
              <w:t xml:space="preserve">я по годам - начальная школа  </w:t>
            </w:r>
          </w:p>
        </w:tc>
        <w:tc>
          <w:tcPr>
            <w:tcW w:w="1227" w:type="dxa"/>
          </w:tcPr>
          <w:p w:rsidR="00462DF7" w:rsidRDefault="00EA5850" w:rsidP="00652915">
            <w:pPr>
              <w:pStyle w:val="10"/>
              <w:jc w:val="center"/>
              <w:rPr>
                <w:color w:val="auto"/>
                <w:sz w:val="24"/>
                <w:szCs w:val="24"/>
              </w:rPr>
            </w:pPr>
            <w:r>
              <w:rPr>
                <w:color w:val="auto"/>
                <w:sz w:val="24"/>
                <w:szCs w:val="24"/>
              </w:rPr>
              <w:t>33</w:t>
            </w:r>
          </w:p>
        </w:tc>
      </w:tr>
      <w:tr w:rsidR="00462DF7" w:rsidRPr="00652915" w:rsidTr="00EA5850">
        <w:tc>
          <w:tcPr>
            <w:tcW w:w="8746" w:type="dxa"/>
          </w:tcPr>
          <w:p w:rsidR="00462DF7" w:rsidRPr="00652915" w:rsidRDefault="00462DF7" w:rsidP="004A0279">
            <w:pPr>
              <w:pStyle w:val="10"/>
              <w:jc w:val="both"/>
              <w:rPr>
                <w:rFonts w:eastAsia="Arial"/>
                <w:color w:val="auto"/>
                <w:sz w:val="24"/>
                <w:szCs w:val="24"/>
              </w:rPr>
            </w:pPr>
            <w:r w:rsidRPr="00652915">
              <w:rPr>
                <w:rFonts w:eastAsia="Arial"/>
                <w:color w:val="auto"/>
                <w:sz w:val="24"/>
                <w:szCs w:val="24"/>
              </w:rPr>
              <w:t>7.2 Анализ результатов учебной деятельно</w:t>
            </w:r>
            <w:r>
              <w:rPr>
                <w:rFonts w:eastAsia="Arial"/>
                <w:color w:val="auto"/>
                <w:sz w:val="24"/>
                <w:szCs w:val="24"/>
              </w:rPr>
              <w:t xml:space="preserve">сти  обучающихся 5-11 классов </w:t>
            </w:r>
          </w:p>
        </w:tc>
        <w:tc>
          <w:tcPr>
            <w:tcW w:w="1227" w:type="dxa"/>
          </w:tcPr>
          <w:p w:rsidR="00462DF7" w:rsidRDefault="00EA5850" w:rsidP="00652915">
            <w:pPr>
              <w:pStyle w:val="10"/>
              <w:jc w:val="center"/>
              <w:rPr>
                <w:color w:val="auto"/>
                <w:sz w:val="24"/>
                <w:szCs w:val="24"/>
              </w:rPr>
            </w:pPr>
            <w:r>
              <w:rPr>
                <w:color w:val="auto"/>
                <w:sz w:val="24"/>
                <w:szCs w:val="24"/>
              </w:rPr>
              <w:t>34</w:t>
            </w:r>
          </w:p>
        </w:tc>
      </w:tr>
      <w:tr w:rsidR="00462DF7" w:rsidRPr="00652915" w:rsidTr="00EA5850">
        <w:tc>
          <w:tcPr>
            <w:tcW w:w="8746" w:type="dxa"/>
          </w:tcPr>
          <w:p w:rsidR="00462DF7" w:rsidRPr="00652915" w:rsidRDefault="00462DF7" w:rsidP="00652915">
            <w:pPr>
              <w:pStyle w:val="10"/>
              <w:jc w:val="both"/>
              <w:rPr>
                <w:rFonts w:eastAsia="Arial"/>
                <w:color w:val="auto"/>
                <w:sz w:val="24"/>
                <w:szCs w:val="24"/>
              </w:rPr>
            </w:pPr>
            <w:r>
              <w:rPr>
                <w:rFonts w:eastAsia="Arial"/>
                <w:color w:val="auto"/>
                <w:sz w:val="24"/>
                <w:szCs w:val="24"/>
              </w:rPr>
              <w:t>7</w:t>
            </w:r>
            <w:r w:rsidR="00EA5850">
              <w:rPr>
                <w:rFonts w:eastAsia="Arial"/>
                <w:color w:val="auto"/>
                <w:sz w:val="24"/>
                <w:szCs w:val="24"/>
              </w:rPr>
              <w:t>.3</w:t>
            </w:r>
            <w:r w:rsidRPr="00652915">
              <w:rPr>
                <w:rFonts w:eastAsia="Arial"/>
                <w:color w:val="auto"/>
                <w:sz w:val="24"/>
                <w:szCs w:val="24"/>
              </w:rPr>
              <w:t>. Результаты участия обучающихся в творческих, интеллектуа</w:t>
            </w:r>
            <w:r>
              <w:rPr>
                <w:rFonts w:eastAsia="Arial"/>
                <w:color w:val="auto"/>
                <w:sz w:val="24"/>
                <w:szCs w:val="24"/>
              </w:rPr>
              <w:t xml:space="preserve">льных, спортивных конкурсах  </w:t>
            </w:r>
          </w:p>
        </w:tc>
        <w:tc>
          <w:tcPr>
            <w:tcW w:w="1227" w:type="dxa"/>
          </w:tcPr>
          <w:p w:rsidR="00462DF7" w:rsidRPr="00652915" w:rsidRDefault="00EA5850" w:rsidP="00652915">
            <w:pPr>
              <w:pStyle w:val="10"/>
              <w:jc w:val="center"/>
              <w:rPr>
                <w:rFonts w:eastAsia="Arial"/>
                <w:color w:val="auto"/>
                <w:sz w:val="24"/>
                <w:szCs w:val="24"/>
              </w:rPr>
            </w:pPr>
            <w:r>
              <w:rPr>
                <w:rFonts w:eastAsia="Arial"/>
                <w:color w:val="auto"/>
                <w:sz w:val="24"/>
                <w:szCs w:val="24"/>
              </w:rPr>
              <w:t>36</w:t>
            </w:r>
          </w:p>
        </w:tc>
      </w:tr>
      <w:tr w:rsidR="00462DF7" w:rsidRPr="007128B6" w:rsidTr="00EA5850">
        <w:tc>
          <w:tcPr>
            <w:tcW w:w="8746" w:type="dxa"/>
          </w:tcPr>
          <w:p w:rsidR="00462DF7" w:rsidRPr="007128B6" w:rsidRDefault="00462DF7" w:rsidP="00222061">
            <w:pPr>
              <w:pStyle w:val="10"/>
              <w:jc w:val="both"/>
              <w:rPr>
                <w:rFonts w:eastAsia="Arial"/>
                <w:b/>
                <w:color w:val="auto"/>
                <w:sz w:val="24"/>
                <w:szCs w:val="24"/>
              </w:rPr>
            </w:pPr>
            <w:r>
              <w:rPr>
                <w:rFonts w:eastAsia="Arial"/>
                <w:b/>
                <w:color w:val="auto"/>
                <w:sz w:val="24"/>
                <w:szCs w:val="24"/>
              </w:rPr>
              <w:t>8. Организация учебного процесса</w:t>
            </w:r>
          </w:p>
        </w:tc>
        <w:tc>
          <w:tcPr>
            <w:tcW w:w="1227" w:type="dxa"/>
          </w:tcPr>
          <w:p w:rsidR="00462DF7" w:rsidRPr="007128B6" w:rsidRDefault="00462DF7" w:rsidP="00652915">
            <w:pPr>
              <w:pStyle w:val="10"/>
              <w:jc w:val="center"/>
              <w:rPr>
                <w:rFonts w:eastAsia="Arial"/>
                <w:b/>
                <w:color w:val="auto"/>
                <w:sz w:val="24"/>
                <w:szCs w:val="24"/>
              </w:rPr>
            </w:pPr>
          </w:p>
        </w:tc>
      </w:tr>
      <w:tr w:rsidR="00462DF7" w:rsidRPr="00652915" w:rsidTr="00EA5850">
        <w:tc>
          <w:tcPr>
            <w:tcW w:w="8746" w:type="dxa"/>
          </w:tcPr>
          <w:p w:rsidR="00462DF7" w:rsidRPr="00652915" w:rsidRDefault="00462DF7" w:rsidP="00EA2770">
            <w:pPr>
              <w:pStyle w:val="10"/>
              <w:jc w:val="both"/>
              <w:rPr>
                <w:rFonts w:eastAsia="Arial"/>
                <w:color w:val="auto"/>
                <w:sz w:val="24"/>
                <w:szCs w:val="24"/>
              </w:rPr>
            </w:pPr>
            <w:r w:rsidRPr="00652915">
              <w:rPr>
                <w:rFonts w:eastAsia="Arial"/>
                <w:color w:val="auto"/>
                <w:sz w:val="24"/>
                <w:szCs w:val="24"/>
              </w:rPr>
              <w:t xml:space="preserve"> </w:t>
            </w:r>
            <w:r w:rsidR="00EA2770">
              <w:rPr>
                <w:rFonts w:eastAsia="Arial"/>
                <w:color w:val="auto"/>
                <w:sz w:val="24"/>
                <w:szCs w:val="24"/>
              </w:rPr>
              <w:t>8</w:t>
            </w:r>
            <w:r w:rsidRPr="00652915">
              <w:rPr>
                <w:rFonts w:eastAsia="Arial"/>
                <w:color w:val="auto"/>
                <w:sz w:val="24"/>
                <w:szCs w:val="24"/>
              </w:rPr>
              <w:t>.1 Организация</w:t>
            </w:r>
            <w:r>
              <w:rPr>
                <w:rFonts w:eastAsia="Arial"/>
                <w:color w:val="auto"/>
                <w:sz w:val="24"/>
                <w:szCs w:val="24"/>
              </w:rPr>
              <w:t xml:space="preserve"> методической работы  школы   </w:t>
            </w:r>
          </w:p>
        </w:tc>
        <w:tc>
          <w:tcPr>
            <w:tcW w:w="1227" w:type="dxa"/>
          </w:tcPr>
          <w:p w:rsidR="00462DF7" w:rsidRPr="00652915" w:rsidRDefault="00462DF7" w:rsidP="00652915">
            <w:pPr>
              <w:pStyle w:val="10"/>
              <w:jc w:val="center"/>
              <w:rPr>
                <w:rFonts w:eastAsia="Arial"/>
                <w:color w:val="auto"/>
                <w:sz w:val="24"/>
                <w:szCs w:val="24"/>
              </w:rPr>
            </w:pPr>
          </w:p>
        </w:tc>
      </w:tr>
      <w:tr w:rsidR="00462DF7" w:rsidRPr="00652915" w:rsidTr="00EA5850">
        <w:tc>
          <w:tcPr>
            <w:tcW w:w="8746" w:type="dxa"/>
          </w:tcPr>
          <w:p w:rsidR="00462DF7" w:rsidRPr="00EA2770" w:rsidRDefault="00EA2770" w:rsidP="00EA2770">
            <w:pPr>
              <w:pStyle w:val="10"/>
              <w:rPr>
                <w:sz w:val="24"/>
                <w:szCs w:val="24"/>
              </w:rPr>
            </w:pPr>
            <w:r w:rsidRPr="00EA2770">
              <w:rPr>
                <w:rFonts w:eastAsia="Arial"/>
                <w:color w:val="auto"/>
                <w:sz w:val="24"/>
                <w:szCs w:val="24"/>
              </w:rPr>
              <w:t>8</w:t>
            </w:r>
            <w:r w:rsidR="00462DF7" w:rsidRPr="00EA2770">
              <w:rPr>
                <w:rFonts w:eastAsia="Arial"/>
                <w:color w:val="auto"/>
                <w:sz w:val="24"/>
                <w:szCs w:val="24"/>
              </w:rPr>
              <w:t xml:space="preserve">.2. </w:t>
            </w:r>
            <w:r w:rsidRPr="00EA2770">
              <w:rPr>
                <w:sz w:val="24"/>
                <w:szCs w:val="24"/>
              </w:rPr>
              <w:t>Инновационная деятельность образовательного учреждения</w:t>
            </w:r>
          </w:p>
        </w:tc>
        <w:tc>
          <w:tcPr>
            <w:tcW w:w="1227" w:type="dxa"/>
          </w:tcPr>
          <w:p w:rsidR="00462DF7" w:rsidRPr="00652915" w:rsidRDefault="00462DF7" w:rsidP="00652915">
            <w:pPr>
              <w:pStyle w:val="10"/>
              <w:jc w:val="center"/>
              <w:rPr>
                <w:rFonts w:eastAsia="Arial"/>
                <w:color w:val="auto"/>
                <w:sz w:val="24"/>
                <w:szCs w:val="24"/>
              </w:rPr>
            </w:pPr>
          </w:p>
        </w:tc>
      </w:tr>
      <w:tr w:rsidR="00462DF7" w:rsidRPr="00652915" w:rsidTr="00EA5850">
        <w:tc>
          <w:tcPr>
            <w:tcW w:w="8746" w:type="dxa"/>
          </w:tcPr>
          <w:p w:rsidR="00462DF7" w:rsidRPr="00652915" w:rsidRDefault="00EA2770" w:rsidP="00652915">
            <w:pPr>
              <w:pStyle w:val="10"/>
              <w:jc w:val="both"/>
              <w:rPr>
                <w:rFonts w:eastAsia="Arial"/>
                <w:color w:val="auto"/>
                <w:sz w:val="24"/>
                <w:szCs w:val="24"/>
              </w:rPr>
            </w:pPr>
            <w:r>
              <w:rPr>
                <w:rFonts w:eastAsia="Arial"/>
                <w:color w:val="auto"/>
                <w:sz w:val="24"/>
                <w:szCs w:val="24"/>
              </w:rPr>
              <w:t>8</w:t>
            </w:r>
            <w:r w:rsidR="00462DF7" w:rsidRPr="00652915">
              <w:rPr>
                <w:rFonts w:eastAsia="Arial"/>
                <w:color w:val="auto"/>
                <w:sz w:val="24"/>
                <w:szCs w:val="24"/>
              </w:rPr>
              <w:t xml:space="preserve">.3 Обобщение и </w:t>
            </w:r>
            <w:r w:rsidR="00462DF7">
              <w:rPr>
                <w:rFonts w:eastAsia="Arial"/>
                <w:color w:val="auto"/>
                <w:sz w:val="24"/>
                <w:szCs w:val="24"/>
              </w:rPr>
              <w:t xml:space="preserve">распространение опыта работы  </w:t>
            </w:r>
          </w:p>
        </w:tc>
        <w:tc>
          <w:tcPr>
            <w:tcW w:w="1227" w:type="dxa"/>
          </w:tcPr>
          <w:p w:rsidR="00462DF7" w:rsidRPr="00652915" w:rsidRDefault="00462DF7" w:rsidP="00652915">
            <w:pPr>
              <w:pStyle w:val="10"/>
              <w:jc w:val="center"/>
              <w:rPr>
                <w:rFonts w:eastAsia="Arial"/>
                <w:color w:val="auto"/>
                <w:sz w:val="24"/>
                <w:szCs w:val="24"/>
              </w:rPr>
            </w:pPr>
          </w:p>
        </w:tc>
      </w:tr>
      <w:tr w:rsidR="00462DF7" w:rsidRPr="007128B6" w:rsidTr="00EA5850">
        <w:tc>
          <w:tcPr>
            <w:tcW w:w="8746" w:type="dxa"/>
          </w:tcPr>
          <w:p w:rsidR="00462DF7" w:rsidRPr="007128B6" w:rsidRDefault="00EA2770" w:rsidP="00222061">
            <w:pPr>
              <w:pStyle w:val="10"/>
              <w:jc w:val="both"/>
              <w:rPr>
                <w:rFonts w:eastAsia="Arial"/>
                <w:b/>
                <w:color w:val="auto"/>
                <w:sz w:val="24"/>
                <w:szCs w:val="24"/>
              </w:rPr>
            </w:pPr>
            <w:r>
              <w:rPr>
                <w:rFonts w:eastAsia="Arial"/>
                <w:b/>
                <w:color w:val="auto"/>
                <w:sz w:val="24"/>
                <w:szCs w:val="24"/>
              </w:rPr>
              <w:t>9</w:t>
            </w:r>
            <w:r w:rsidR="00462DF7" w:rsidRPr="007128B6">
              <w:rPr>
                <w:rFonts w:eastAsia="Arial"/>
                <w:b/>
                <w:color w:val="auto"/>
                <w:sz w:val="24"/>
                <w:szCs w:val="24"/>
              </w:rPr>
              <w:t xml:space="preserve">. </w:t>
            </w:r>
            <w:r w:rsidR="00462DF7">
              <w:rPr>
                <w:rFonts w:eastAsia="Arial"/>
                <w:b/>
                <w:color w:val="auto"/>
                <w:sz w:val="24"/>
                <w:szCs w:val="24"/>
              </w:rPr>
              <w:t>Востребованность выпускников</w:t>
            </w:r>
            <w:r w:rsidR="00462DF7" w:rsidRPr="007128B6">
              <w:rPr>
                <w:rFonts w:eastAsia="Arial"/>
                <w:b/>
                <w:color w:val="auto"/>
                <w:sz w:val="24"/>
                <w:szCs w:val="24"/>
              </w:rPr>
              <w:t xml:space="preserve">   </w:t>
            </w:r>
          </w:p>
        </w:tc>
        <w:tc>
          <w:tcPr>
            <w:tcW w:w="1227" w:type="dxa"/>
          </w:tcPr>
          <w:p w:rsidR="00462DF7" w:rsidRPr="007128B6" w:rsidRDefault="00462DF7" w:rsidP="00652915">
            <w:pPr>
              <w:pStyle w:val="10"/>
              <w:jc w:val="center"/>
              <w:rPr>
                <w:rFonts w:eastAsia="Arial"/>
                <w:b/>
                <w:color w:val="auto"/>
                <w:sz w:val="24"/>
                <w:szCs w:val="24"/>
              </w:rPr>
            </w:pPr>
          </w:p>
        </w:tc>
      </w:tr>
      <w:tr w:rsidR="00462DF7" w:rsidRPr="007128B6" w:rsidTr="00EA5850">
        <w:tc>
          <w:tcPr>
            <w:tcW w:w="8746" w:type="dxa"/>
          </w:tcPr>
          <w:p w:rsidR="00462DF7" w:rsidRPr="007128B6" w:rsidRDefault="00462DF7" w:rsidP="00EA2770">
            <w:pPr>
              <w:pStyle w:val="10"/>
              <w:jc w:val="both"/>
              <w:rPr>
                <w:b/>
                <w:color w:val="auto"/>
                <w:sz w:val="24"/>
                <w:szCs w:val="24"/>
              </w:rPr>
            </w:pPr>
            <w:r>
              <w:rPr>
                <w:b/>
                <w:color w:val="auto"/>
                <w:sz w:val="24"/>
                <w:szCs w:val="24"/>
              </w:rPr>
              <w:t>1</w:t>
            </w:r>
            <w:r w:rsidR="00EA2770">
              <w:rPr>
                <w:b/>
                <w:color w:val="auto"/>
                <w:sz w:val="24"/>
                <w:szCs w:val="24"/>
              </w:rPr>
              <w:t>0</w:t>
            </w:r>
            <w:r>
              <w:rPr>
                <w:b/>
                <w:color w:val="auto"/>
                <w:sz w:val="24"/>
                <w:szCs w:val="24"/>
              </w:rPr>
              <w:t>. Качество условий:</w:t>
            </w:r>
          </w:p>
        </w:tc>
        <w:tc>
          <w:tcPr>
            <w:tcW w:w="1227" w:type="dxa"/>
          </w:tcPr>
          <w:p w:rsidR="00462DF7" w:rsidRDefault="00462DF7" w:rsidP="00652915">
            <w:pPr>
              <w:pStyle w:val="10"/>
              <w:jc w:val="center"/>
              <w:rPr>
                <w:b/>
                <w:color w:val="auto"/>
                <w:sz w:val="24"/>
                <w:szCs w:val="24"/>
              </w:rPr>
            </w:pPr>
          </w:p>
        </w:tc>
      </w:tr>
      <w:tr w:rsidR="00462DF7" w:rsidRPr="007128B6" w:rsidTr="00EA5850">
        <w:tc>
          <w:tcPr>
            <w:tcW w:w="8746" w:type="dxa"/>
          </w:tcPr>
          <w:p w:rsidR="00462DF7" w:rsidRPr="00222061" w:rsidRDefault="00462DF7" w:rsidP="00222061">
            <w:pPr>
              <w:pStyle w:val="10"/>
              <w:jc w:val="both"/>
              <w:rPr>
                <w:color w:val="auto"/>
                <w:sz w:val="24"/>
                <w:szCs w:val="24"/>
              </w:rPr>
            </w:pPr>
            <w:r w:rsidRPr="00222061">
              <w:rPr>
                <w:color w:val="auto"/>
                <w:sz w:val="24"/>
                <w:szCs w:val="24"/>
              </w:rPr>
              <w:t>- кадровое обеспечение</w:t>
            </w:r>
          </w:p>
        </w:tc>
        <w:tc>
          <w:tcPr>
            <w:tcW w:w="1227" w:type="dxa"/>
          </w:tcPr>
          <w:p w:rsidR="00462DF7" w:rsidRDefault="00462DF7" w:rsidP="00652915">
            <w:pPr>
              <w:pStyle w:val="10"/>
              <w:jc w:val="center"/>
              <w:rPr>
                <w:b/>
                <w:color w:val="auto"/>
                <w:sz w:val="24"/>
                <w:szCs w:val="24"/>
              </w:rPr>
            </w:pPr>
          </w:p>
        </w:tc>
      </w:tr>
      <w:tr w:rsidR="00462DF7" w:rsidRPr="007128B6" w:rsidTr="00EA5850">
        <w:tc>
          <w:tcPr>
            <w:tcW w:w="8746" w:type="dxa"/>
          </w:tcPr>
          <w:p w:rsidR="00462DF7" w:rsidRPr="00222061" w:rsidRDefault="00462DF7" w:rsidP="00222061">
            <w:pPr>
              <w:pStyle w:val="10"/>
              <w:jc w:val="both"/>
              <w:rPr>
                <w:color w:val="auto"/>
                <w:sz w:val="24"/>
                <w:szCs w:val="24"/>
              </w:rPr>
            </w:pPr>
            <w:r w:rsidRPr="00222061">
              <w:rPr>
                <w:color w:val="auto"/>
                <w:sz w:val="24"/>
                <w:szCs w:val="24"/>
              </w:rPr>
              <w:t>- учебно-методическое обеспечение</w:t>
            </w:r>
          </w:p>
        </w:tc>
        <w:tc>
          <w:tcPr>
            <w:tcW w:w="1227" w:type="dxa"/>
          </w:tcPr>
          <w:p w:rsidR="00462DF7" w:rsidRDefault="00462DF7" w:rsidP="00652915">
            <w:pPr>
              <w:pStyle w:val="10"/>
              <w:jc w:val="center"/>
              <w:rPr>
                <w:b/>
                <w:color w:val="auto"/>
                <w:sz w:val="24"/>
                <w:szCs w:val="24"/>
              </w:rPr>
            </w:pPr>
          </w:p>
        </w:tc>
      </w:tr>
      <w:tr w:rsidR="00462DF7" w:rsidRPr="007128B6" w:rsidTr="00EA5850">
        <w:tc>
          <w:tcPr>
            <w:tcW w:w="8746" w:type="dxa"/>
          </w:tcPr>
          <w:p w:rsidR="00462DF7" w:rsidRPr="00222061" w:rsidRDefault="00462DF7" w:rsidP="00222061">
            <w:pPr>
              <w:pStyle w:val="10"/>
              <w:jc w:val="both"/>
              <w:rPr>
                <w:color w:val="auto"/>
                <w:sz w:val="24"/>
                <w:szCs w:val="24"/>
              </w:rPr>
            </w:pPr>
            <w:r w:rsidRPr="00222061">
              <w:rPr>
                <w:color w:val="auto"/>
                <w:sz w:val="24"/>
                <w:szCs w:val="24"/>
              </w:rPr>
              <w:t>- библиотечно-информационное</w:t>
            </w:r>
          </w:p>
        </w:tc>
        <w:tc>
          <w:tcPr>
            <w:tcW w:w="1227" w:type="dxa"/>
          </w:tcPr>
          <w:p w:rsidR="00462DF7" w:rsidRDefault="00462DF7" w:rsidP="00652915">
            <w:pPr>
              <w:pStyle w:val="10"/>
              <w:jc w:val="center"/>
              <w:rPr>
                <w:b/>
                <w:color w:val="auto"/>
                <w:sz w:val="24"/>
                <w:szCs w:val="24"/>
              </w:rPr>
            </w:pPr>
          </w:p>
        </w:tc>
      </w:tr>
      <w:tr w:rsidR="00462DF7" w:rsidRPr="007128B6" w:rsidTr="00EA5850">
        <w:tc>
          <w:tcPr>
            <w:tcW w:w="8746" w:type="dxa"/>
          </w:tcPr>
          <w:p w:rsidR="00462DF7" w:rsidRPr="00222061" w:rsidRDefault="00462DF7" w:rsidP="00222061">
            <w:pPr>
              <w:pStyle w:val="10"/>
              <w:jc w:val="both"/>
              <w:rPr>
                <w:color w:val="auto"/>
                <w:sz w:val="24"/>
                <w:szCs w:val="24"/>
              </w:rPr>
            </w:pPr>
            <w:r w:rsidRPr="00222061">
              <w:rPr>
                <w:color w:val="auto"/>
                <w:sz w:val="24"/>
                <w:szCs w:val="24"/>
              </w:rPr>
              <w:t>- материально-техническая база</w:t>
            </w:r>
          </w:p>
        </w:tc>
        <w:tc>
          <w:tcPr>
            <w:tcW w:w="1227" w:type="dxa"/>
          </w:tcPr>
          <w:p w:rsidR="00462DF7" w:rsidRDefault="00462DF7" w:rsidP="00652915">
            <w:pPr>
              <w:pStyle w:val="10"/>
              <w:jc w:val="center"/>
              <w:rPr>
                <w:b/>
                <w:color w:val="auto"/>
                <w:sz w:val="24"/>
                <w:szCs w:val="24"/>
              </w:rPr>
            </w:pPr>
          </w:p>
        </w:tc>
      </w:tr>
      <w:tr w:rsidR="00462DF7" w:rsidRPr="007128B6" w:rsidTr="00EA5850">
        <w:tc>
          <w:tcPr>
            <w:tcW w:w="8746" w:type="dxa"/>
          </w:tcPr>
          <w:p w:rsidR="00462DF7" w:rsidRDefault="00462DF7" w:rsidP="00EA2770">
            <w:pPr>
              <w:pStyle w:val="10"/>
              <w:jc w:val="both"/>
              <w:rPr>
                <w:b/>
                <w:color w:val="auto"/>
                <w:sz w:val="24"/>
                <w:szCs w:val="24"/>
              </w:rPr>
            </w:pPr>
            <w:r>
              <w:rPr>
                <w:b/>
                <w:color w:val="auto"/>
                <w:sz w:val="24"/>
                <w:szCs w:val="24"/>
              </w:rPr>
              <w:t>1</w:t>
            </w:r>
            <w:r w:rsidR="00EA2770">
              <w:rPr>
                <w:b/>
                <w:color w:val="auto"/>
                <w:sz w:val="24"/>
                <w:szCs w:val="24"/>
              </w:rPr>
              <w:t>1</w:t>
            </w:r>
            <w:r>
              <w:rPr>
                <w:b/>
                <w:color w:val="auto"/>
                <w:sz w:val="24"/>
                <w:szCs w:val="24"/>
              </w:rPr>
              <w:t>. Внутренняя система оценки качества образования</w:t>
            </w:r>
          </w:p>
        </w:tc>
        <w:tc>
          <w:tcPr>
            <w:tcW w:w="1227" w:type="dxa"/>
          </w:tcPr>
          <w:p w:rsidR="00462DF7" w:rsidRDefault="00462DF7" w:rsidP="00652915">
            <w:pPr>
              <w:pStyle w:val="10"/>
              <w:jc w:val="center"/>
              <w:rPr>
                <w:b/>
                <w:color w:val="auto"/>
                <w:sz w:val="24"/>
                <w:szCs w:val="24"/>
              </w:rPr>
            </w:pPr>
          </w:p>
        </w:tc>
      </w:tr>
      <w:tr w:rsidR="00462DF7" w:rsidRPr="007128B6" w:rsidTr="00EA5850">
        <w:tc>
          <w:tcPr>
            <w:tcW w:w="8746" w:type="dxa"/>
          </w:tcPr>
          <w:p w:rsidR="00462DF7" w:rsidRDefault="00462DF7" w:rsidP="00222061">
            <w:pPr>
              <w:pStyle w:val="10"/>
              <w:jc w:val="both"/>
              <w:rPr>
                <w:b/>
                <w:color w:val="auto"/>
                <w:sz w:val="24"/>
                <w:szCs w:val="24"/>
              </w:rPr>
            </w:pPr>
            <w:r w:rsidRPr="00652915">
              <w:rPr>
                <w:rFonts w:eastAsia="Arial"/>
                <w:color w:val="auto"/>
                <w:sz w:val="24"/>
                <w:szCs w:val="24"/>
              </w:rPr>
              <w:t>Результаты внутренней экспертиз</w:t>
            </w:r>
            <w:r>
              <w:rPr>
                <w:rFonts w:eastAsia="Arial"/>
                <w:color w:val="auto"/>
                <w:sz w:val="24"/>
                <w:szCs w:val="24"/>
              </w:rPr>
              <w:t>ы качества знаний обучающихся</w:t>
            </w:r>
          </w:p>
        </w:tc>
        <w:tc>
          <w:tcPr>
            <w:tcW w:w="1227" w:type="dxa"/>
          </w:tcPr>
          <w:p w:rsidR="00462DF7" w:rsidRDefault="00462DF7" w:rsidP="00652915">
            <w:pPr>
              <w:pStyle w:val="10"/>
              <w:jc w:val="center"/>
              <w:rPr>
                <w:b/>
                <w:color w:val="auto"/>
                <w:sz w:val="24"/>
                <w:szCs w:val="24"/>
              </w:rPr>
            </w:pPr>
          </w:p>
        </w:tc>
      </w:tr>
      <w:tr w:rsidR="00462DF7" w:rsidRPr="007128B6" w:rsidTr="00EA5850">
        <w:tc>
          <w:tcPr>
            <w:tcW w:w="8746" w:type="dxa"/>
          </w:tcPr>
          <w:p w:rsidR="00462DF7" w:rsidRPr="007128B6" w:rsidRDefault="00462DF7" w:rsidP="00652915">
            <w:pPr>
              <w:pStyle w:val="10"/>
              <w:jc w:val="both"/>
              <w:rPr>
                <w:rFonts w:eastAsia="Arial"/>
                <w:b/>
                <w:color w:val="auto"/>
                <w:sz w:val="24"/>
                <w:szCs w:val="24"/>
              </w:rPr>
            </w:pPr>
            <w:r w:rsidRPr="007128B6">
              <w:rPr>
                <w:rFonts w:eastAsia="Arial"/>
                <w:b/>
                <w:color w:val="auto"/>
                <w:sz w:val="24"/>
                <w:szCs w:val="24"/>
              </w:rPr>
              <w:t xml:space="preserve">Приложение 1 Показатели деятельности общеобразовательной организации, подлежащей самообследованию </w:t>
            </w:r>
          </w:p>
        </w:tc>
        <w:tc>
          <w:tcPr>
            <w:tcW w:w="1227" w:type="dxa"/>
          </w:tcPr>
          <w:p w:rsidR="00462DF7" w:rsidRPr="007128B6" w:rsidRDefault="00462DF7" w:rsidP="00652915">
            <w:pPr>
              <w:pStyle w:val="10"/>
              <w:jc w:val="center"/>
              <w:rPr>
                <w:rFonts w:eastAsia="Arial"/>
                <w:b/>
                <w:color w:val="auto"/>
                <w:sz w:val="24"/>
                <w:szCs w:val="24"/>
              </w:rPr>
            </w:pPr>
          </w:p>
        </w:tc>
      </w:tr>
    </w:tbl>
    <w:p w:rsidR="00960E88" w:rsidRDefault="00960E88" w:rsidP="00601704">
      <w:pPr>
        <w:pStyle w:val="10"/>
        <w:jc w:val="center"/>
        <w:rPr>
          <w:rFonts w:ascii="Times New Roman" w:hAnsi="Times New Roman" w:cs="Times New Roman"/>
          <w:b/>
          <w:sz w:val="28"/>
        </w:rPr>
      </w:pPr>
    </w:p>
    <w:p w:rsidR="00960E88" w:rsidRDefault="00960E88" w:rsidP="00601704">
      <w:pPr>
        <w:pStyle w:val="10"/>
        <w:jc w:val="center"/>
        <w:rPr>
          <w:rFonts w:ascii="Times New Roman" w:hAnsi="Times New Roman" w:cs="Times New Roman"/>
          <w:b/>
          <w:sz w:val="28"/>
        </w:rPr>
      </w:pPr>
    </w:p>
    <w:p w:rsidR="00960E88" w:rsidRDefault="00960E88" w:rsidP="00601704">
      <w:pPr>
        <w:pStyle w:val="10"/>
        <w:jc w:val="both"/>
        <w:rPr>
          <w:rFonts w:ascii="Times New Roman" w:hAnsi="Times New Roman" w:cs="Times New Roman"/>
          <w:sz w:val="28"/>
        </w:rPr>
      </w:pPr>
    </w:p>
    <w:p w:rsidR="008958A5" w:rsidRDefault="008958A5" w:rsidP="00601704">
      <w:pPr>
        <w:pStyle w:val="10"/>
        <w:jc w:val="both"/>
        <w:rPr>
          <w:rFonts w:ascii="Times New Roman" w:hAnsi="Times New Roman" w:cs="Times New Roman"/>
          <w:sz w:val="28"/>
        </w:rPr>
      </w:pPr>
    </w:p>
    <w:p w:rsidR="008958A5" w:rsidRDefault="008958A5" w:rsidP="00601704">
      <w:pPr>
        <w:pStyle w:val="10"/>
        <w:jc w:val="both"/>
        <w:rPr>
          <w:rFonts w:ascii="Times New Roman" w:hAnsi="Times New Roman" w:cs="Times New Roman"/>
          <w:sz w:val="28"/>
        </w:rPr>
      </w:pPr>
    </w:p>
    <w:p w:rsidR="008958A5" w:rsidRDefault="008958A5" w:rsidP="00601704">
      <w:pPr>
        <w:pStyle w:val="10"/>
        <w:jc w:val="both"/>
        <w:rPr>
          <w:rFonts w:ascii="Times New Roman" w:hAnsi="Times New Roman" w:cs="Times New Roman"/>
          <w:sz w:val="28"/>
        </w:rPr>
      </w:pPr>
    </w:p>
    <w:p w:rsidR="00960E88" w:rsidRDefault="00960E88">
      <w:pPr>
        <w:pStyle w:val="10"/>
        <w:jc w:val="center"/>
      </w:pPr>
      <w:r>
        <w:rPr>
          <w:rFonts w:ascii="Times New Roman" w:hAnsi="Times New Roman" w:cs="Times New Roman"/>
          <w:b/>
          <w:sz w:val="28"/>
        </w:rPr>
        <w:lastRenderedPageBreak/>
        <w:t>1.  Информационная справка об учреждении</w:t>
      </w:r>
    </w:p>
    <w:p w:rsidR="00960E88" w:rsidRDefault="00960E88">
      <w:pPr>
        <w:pStyle w:val="10"/>
        <w:ind w:firstLine="700"/>
        <w:jc w:val="both"/>
      </w:pPr>
      <w:r>
        <w:rPr>
          <w:rFonts w:ascii="Times New Roman" w:hAnsi="Times New Roman" w:cs="Times New Roman"/>
          <w:b/>
          <w:sz w:val="28"/>
        </w:rPr>
        <w:t>1.1. Общая информация</w:t>
      </w:r>
    </w:p>
    <w:p w:rsidR="00960E88" w:rsidRPr="00B21A2F" w:rsidRDefault="00960E88" w:rsidP="00B21A2F">
      <w:pPr>
        <w:widowControl w:val="0"/>
        <w:autoSpaceDE w:val="0"/>
        <w:autoSpaceDN w:val="0"/>
        <w:adjustRightInd w:val="0"/>
        <w:spacing w:line="360" w:lineRule="auto"/>
        <w:ind w:firstLine="700"/>
        <w:jc w:val="both"/>
        <w:rPr>
          <w:rFonts w:ascii="Times New Roman" w:hAnsi="Times New Roman" w:cs="Times New Roman"/>
          <w:sz w:val="28"/>
          <w:szCs w:val="28"/>
        </w:rPr>
      </w:pPr>
      <w:r w:rsidRPr="00B21A2F">
        <w:rPr>
          <w:rFonts w:ascii="Times New Roman" w:hAnsi="Times New Roman" w:cs="Times New Roman"/>
          <w:sz w:val="28"/>
          <w:szCs w:val="28"/>
        </w:rPr>
        <w:t>Учреждение создано путем изменения типа существующего бюджетного муниципального общеобразовательного учреждения «Средняя общеобразовательная школа №12» на основании Постановления администрации города Соликамска Пермского края от 20.12.2011 № 1716-па «О создании муниципального автономного общеобразовательного учреждения «Средняя общеобразовательная школа №12».</w:t>
      </w:r>
    </w:p>
    <w:p w:rsidR="00960E88" w:rsidRPr="00B21A2F" w:rsidRDefault="00960E88" w:rsidP="00B21A2F">
      <w:pPr>
        <w:widowControl w:val="0"/>
        <w:autoSpaceDE w:val="0"/>
        <w:autoSpaceDN w:val="0"/>
        <w:adjustRightInd w:val="0"/>
        <w:spacing w:line="360" w:lineRule="auto"/>
        <w:ind w:firstLine="700"/>
        <w:jc w:val="both"/>
        <w:rPr>
          <w:rFonts w:ascii="Times New Roman" w:hAnsi="Times New Roman" w:cs="Times New Roman"/>
          <w:sz w:val="28"/>
          <w:szCs w:val="28"/>
        </w:rPr>
      </w:pPr>
      <w:r w:rsidRPr="00B21A2F">
        <w:rPr>
          <w:rFonts w:ascii="Times New Roman" w:hAnsi="Times New Roman" w:cs="Times New Roman"/>
          <w:sz w:val="28"/>
          <w:szCs w:val="28"/>
        </w:rPr>
        <w:t xml:space="preserve">Учреждение является правопреемником средней  школы №12, созданной в 1956 году, переименовано в «Общеобразовательную среднюю (полную) школу №12» на основании приказа по городскому отделу народного образования от 10.06.1992 г. № 142а «О переименовании образовательных учреждений», переименовано в муниципальную общеобразовательную среднюю (полную) школу №12 на основании приказа по Соликамскому городскому отделу народного образования от 30.07.1992 г. № 217а «О переименовании подведомственных образовательных учреждений», переименовано в муниципальное общеобразовательное учреждение «Средняя общеобразовательная школа №12» на основании приказа управления образования Соликамской городской администрации от 29.12.2000г №1210 «О переименовании образовательных учреждений», реорганизовано в форме  </w:t>
      </w:r>
      <w:r w:rsidRPr="00B21A2F">
        <w:rPr>
          <w:rFonts w:ascii="Times New Roman" w:hAnsi="Times New Roman" w:cs="Times New Roman"/>
          <w:i/>
          <w:sz w:val="28"/>
          <w:szCs w:val="28"/>
        </w:rPr>
        <w:t xml:space="preserve"> </w:t>
      </w:r>
      <w:r w:rsidRPr="00B21A2F">
        <w:rPr>
          <w:rFonts w:ascii="Times New Roman" w:hAnsi="Times New Roman" w:cs="Times New Roman"/>
          <w:sz w:val="28"/>
          <w:szCs w:val="28"/>
        </w:rPr>
        <w:t>присоединения муниципального   общеобразовательного учреждения «Средняя общеобразовательная школа №6» на основании приказа управления образования администрации города Соликамска от 01.06.2010 № 463 .</w:t>
      </w:r>
    </w:p>
    <w:p w:rsidR="00960E88" w:rsidRDefault="00960E88" w:rsidP="00601704">
      <w:pPr>
        <w:widowControl w:val="0"/>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B21A2F">
        <w:rPr>
          <w:rFonts w:ascii="Times New Roman" w:hAnsi="Times New Roman" w:cs="Times New Roman"/>
          <w:sz w:val="28"/>
          <w:szCs w:val="28"/>
        </w:rPr>
        <w:t>Учреждение является правопреемником по всем правам и обязанностям реорганизованного муниципального образовательного учреждения, в соответствии с передаточным актом с момента государственной регистрации Учреждения.</w:t>
      </w:r>
    </w:p>
    <w:p w:rsidR="00960E88" w:rsidRDefault="00960E88" w:rsidP="00601704">
      <w:pPr>
        <w:widowControl w:val="0"/>
        <w:autoSpaceDE w:val="0"/>
        <w:autoSpaceDN w:val="0"/>
        <w:adjustRightInd w:val="0"/>
        <w:spacing w:line="360" w:lineRule="auto"/>
        <w:jc w:val="both"/>
        <w:rPr>
          <w:rFonts w:ascii="Times New Roman" w:hAnsi="Times New Roman" w:cs="Times New Roman"/>
          <w:b/>
          <w:sz w:val="28"/>
        </w:rPr>
      </w:pPr>
    </w:p>
    <w:p w:rsidR="00960E88" w:rsidRPr="00601704" w:rsidRDefault="00960E88" w:rsidP="00601704">
      <w:pPr>
        <w:widowControl w:val="0"/>
        <w:autoSpaceDE w:val="0"/>
        <w:autoSpaceDN w:val="0"/>
        <w:adjustRightInd w:val="0"/>
        <w:spacing w:line="360" w:lineRule="auto"/>
        <w:jc w:val="both"/>
        <w:rPr>
          <w:rFonts w:ascii="Times New Roman" w:hAnsi="Times New Roman" w:cs="Times New Roman"/>
          <w:sz w:val="28"/>
          <w:szCs w:val="28"/>
        </w:rPr>
      </w:pPr>
      <w:r w:rsidRPr="00601704">
        <w:rPr>
          <w:rFonts w:ascii="Times New Roman" w:hAnsi="Times New Roman" w:cs="Times New Roman"/>
          <w:b/>
          <w:sz w:val="28"/>
        </w:rPr>
        <w:lastRenderedPageBreak/>
        <w:t>1.2. Полное</w:t>
      </w:r>
      <w:r>
        <w:rPr>
          <w:rFonts w:ascii="Times New Roman" w:hAnsi="Times New Roman" w:cs="Times New Roman"/>
          <w:b/>
          <w:sz w:val="28"/>
        </w:rPr>
        <w:t xml:space="preserve"> наименование: </w:t>
      </w:r>
      <w:r>
        <w:rPr>
          <w:rFonts w:ascii="Times New Roman" w:hAnsi="Times New Roman" w:cs="Times New Roman"/>
          <w:sz w:val="28"/>
        </w:rPr>
        <w:t>муниципальное автономное общеобразовательное учреждение «Средняя общеобразовательная школа № 12», сокращенное название МАОУ “СОШ №12”.</w:t>
      </w:r>
    </w:p>
    <w:p w:rsidR="00960E88" w:rsidRDefault="00960E88">
      <w:pPr>
        <w:pStyle w:val="10"/>
        <w:jc w:val="both"/>
      </w:pPr>
      <w:r>
        <w:rPr>
          <w:rFonts w:ascii="Times New Roman" w:hAnsi="Times New Roman" w:cs="Times New Roman"/>
          <w:b/>
          <w:sz w:val="28"/>
        </w:rPr>
        <w:t>1.3. Юридический адрес:</w:t>
      </w:r>
      <w:r>
        <w:rPr>
          <w:rFonts w:ascii="Times New Roman" w:hAnsi="Times New Roman" w:cs="Times New Roman"/>
          <w:sz w:val="28"/>
        </w:rPr>
        <w:t>618554, Россия, Пермский край, г.Соликамск, ул. 20 лет Победы, 179.</w:t>
      </w:r>
    </w:p>
    <w:p w:rsidR="00960E88" w:rsidRPr="00011540" w:rsidRDefault="00960E88">
      <w:pPr>
        <w:pStyle w:val="10"/>
        <w:jc w:val="both"/>
        <w:rPr>
          <w:lang w:val="pt-PT"/>
        </w:rPr>
      </w:pPr>
      <w:r w:rsidRPr="00011540">
        <w:rPr>
          <w:rFonts w:ascii="Times New Roman" w:hAnsi="Times New Roman" w:cs="Times New Roman"/>
          <w:b/>
          <w:sz w:val="28"/>
          <w:lang w:val="pt-PT"/>
        </w:rPr>
        <w:t xml:space="preserve">E-mail: </w:t>
      </w:r>
      <w:r w:rsidRPr="00011540">
        <w:rPr>
          <w:rFonts w:ascii="Times New Roman" w:hAnsi="Times New Roman" w:cs="Times New Roman"/>
          <w:sz w:val="28"/>
          <w:u w:val="single"/>
          <w:lang w:val="pt-PT"/>
        </w:rPr>
        <w:t>solk12@mail.ru</w:t>
      </w:r>
    </w:p>
    <w:p w:rsidR="00960E88" w:rsidRPr="00011540" w:rsidRDefault="00960E88">
      <w:pPr>
        <w:pStyle w:val="10"/>
        <w:jc w:val="both"/>
        <w:rPr>
          <w:lang w:val="pt-PT"/>
        </w:rPr>
      </w:pPr>
      <w:r>
        <w:rPr>
          <w:rFonts w:ascii="Times New Roman" w:hAnsi="Times New Roman" w:cs="Times New Roman"/>
          <w:b/>
          <w:sz w:val="28"/>
        </w:rPr>
        <w:t>Официальныйсайт</w:t>
      </w:r>
      <w:r w:rsidRPr="00011540">
        <w:rPr>
          <w:rFonts w:ascii="Times New Roman" w:hAnsi="Times New Roman" w:cs="Times New Roman"/>
          <w:b/>
          <w:sz w:val="28"/>
          <w:lang w:val="pt-PT"/>
        </w:rPr>
        <w:t xml:space="preserve">: </w:t>
      </w:r>
      <w:hyperlink r:id="rId9">
        <w:r w:rsidRPr="00011540">
          <w:rPr>
            <w:rFonts w:ascii="Times New Roman" w:hAnsi="Times New Roman" w:cs="Times New Roman"/>
            <w:sz w:val="28"/>
            <w:u w:val="single"/>
            <w:lang w:val="pt-PT"/>
          </w:rPr>
          <w:t>http://solk12.okis.ru</w:t>
        </w:r>
      </w:hyperlink>
    </w:p>
    <w:p w:rsidR="00960E88" w:rsidRDefault="00960E88">
      <w:pPr>
        <w:pStyle w:val="10"/>
        <w:jc w:val="both"/>
      </w:pPr>
      <w:r>
        <w:rPr>
          <w:rFonts w:ascii="Times New Roman" w:hAnsi="Times New Roman" w:cs="Times New Roman"/>
          <w:b/>
          <w:sz w:val="28"/>
        </w:rPr>
        <w:t>1.4. Телефон</w:t>
      </w:r>
      <w:r w:rsidRPr="00011540">
        <w:rPr>
          <w:rFonts w:ascii="Times New Roman" w:hAnsi="Times New Roman" w:cs="Times New Roman"/>
          <w:b/>
          <w:sz w:val="28"/>
        </w:rPr>
        <w:t>/</w:t>
      </w:r>
      <w:r>
        <w:rPr>
          <w:rFonts w:ascii="Times New Roman" w:hAnsi="Times New Roman" w:cs="Times New Roman"/>
          <w:b/>
          <w:sz w:val="28"/>
        </w:rPr>
        <w:t xml:space="preserve">факс: </w:t>
      </w:r>
      <w:r>
        <w:rPr>
          <w:rFonts w:ascii="Times New Roman" w:hAnsi="Times New Roman" w:cs="Times New Roman"/>
          <w:sz w:val="28"/>
        </w:rPr>
        <w:t>8(34253)75343, 75137</w:t>
      </w:r>
    </w:p>
    <w:p w:rsidR="00960E88" w:rsidRDefault="00960E88">
      <w:pPr>
        <w:pStyle w:val="10"/>
        <w:jc w:val="both"/>
      </w:pPr>
      <w:r>
        <w:rPr>
          <w:rFonts w:ascii="Times New Roman" w:hAnsi="Times New Roman" w:cs="Times New Roman"/>
          <w:b/>
          <w:sz w:val="28"/>
        </w:rPr>
        <w:t xml:space="preserve">1.5. Фактический адрес: </w:t>
      </w:r>
      <w:r>
        <w:rPr>
          <w:rFonts w:ascii="Times New Roman" w:hAnsi="Times New Roman" w:cs="Times New Roman"/>
          <w:sz w:val="28"/>
        </w:rPr>
        <w:t>618554, Пермский край, г.Соликамск, ул.20 лет Победы, д.179(старшая  школа),   ул.Набережная, 169 (младшая школа)</w:t>
      </w:r>
    </w:p>
    <w:p w:rsidR="00960E88" w:rsidRDefault="00960E88">
      <w:pPr>
        <w:pStyle w:val="10"/>
        <w:jc w:val="both"/>
      </w:pPr>
      <w:r>
        <w:rPr>
          <w:rFonts w:ascii="Times New Roman" w:hAnsi="Times New Roman" w:cs="Times New Roman"/>
          <w:b/>
          <w:sz w:val="28"/>
        </w:rPr>
        <w:t xml:space="preserve">1.6.  Наличие структурных подразделений: </w:t>
      </w:r>
      <w:r>
        <w:rPr>
          <w:rFonts w:ascii="Times New Roman" w:hAnsi="Times New Roman" w:cs="Times New Roman"/>
          <w:sz w:val="28"/>
        </w:rPr>
        <w:t>нет</w:t>
      </w:r>
    </w:p>
    <w:p w:rsidR="00960E88" w:rsidRDefault="00960E88">
      <w:pPr>
        <w:pStyle w:val="10"/>
        <w:jc w:val="both"/>
      </w:pPr>
      <w:r>
        <w:rPr>
          <w:rFonts w:ascii="Times New Roman" w:hAnsi="Times New Roman" w:cs="Times New Roman"/>
          <w:b/>
          <w:sz w:val="28"/>
        </w:rPr>
        <w:t xml:space="preserve">1.7. Наличие филиалов ОУ: </w:t>
      </w:r>
      <w:r>
        <w:rPr>
          <w:rFonts w:ascii="Times New Roman" w:hAnsi="Times New Roman" w:cs="Times New Roman"/>
          <w:sz w:val="28"/>
        </w:rPr>
        <w:t>нет</w:t>
      </w:r>
    </w:p>
    <w:p w:rsidR="00960E88" w:rsidRDefault="00960E88">
      <w:pPr>
        <w:pStyle w:val="10"/>
        <w:jc w:val="both"/>
      </w:pPr>
      <w:r>
        <w:rPr>
          <w:rFonts w:ascii="Times New Roman" w:hAnsi="Times New Roman" w:cs="Times New Roman"/>
          <w:b/>
          <w:sz w:val="28"/>
        </w:rPr>
        <w:t>1.8. Все реализуемые общеобразовательные программы с указанием уровня и направленности:</w:t>
      </w:r>
    </w:p>
    <w:tbl>
      <w:tblPr>
        <w:bidiVisual/>
        <w:tblW w:w="9901"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3690"/>
        <w:gridCol w:w="3234"/>
        <w:gridCol w:w="2126"/>
        <w:gridCol w:w="851"/>
      </w:tblGrid>
      <w:tr w:rsidR="00960E88" w:rsidTr="00A57AA0">
        <w:tc>
          <w:tcPr>
            <w:tcW w:w="9050" w:type="dxa"/>
            <w:gridSpan w:val="3"/>
            <w:tcBorders>
              <w:top w:val="single" w:sz="8" w:space="0" w:color="000000"/>
              <w:bottom w:val="single" w:sz="8" w:space="0" w:color="000000"/>
              <w:right w:val="single" w:sz="8" w:space="0" w:color="000000"/>
            </w:tcBorders>
            <w:tcMar>
              <w:top w:w="100" w:type="dxa"/>
              <w:left w:w="100" w:type="dxa"/>
              <w:bottom w:w="100" w:type="dxa"/>
              <w:right w:w="100" w:type="dxa"/>
            </w:tcMar>
          </w:tcPr>
          <w:p w:rsidR="00960E88" w:rsidRDefault="00960E88" w:rsidP="00A57AA0">
            <w:pPr>
              <w:pStyle w:val="10"/>
              <w:ind w:left="100"/>
              <w:jc w:val="center"/>
            </w:pPr>
            <w:r w:rsidRPr="00A57AA0">
              <w:rPr>
                <w:rFonts w:ascii="Times New Roman" w:hAnsi="Times New Roman" w:cs="Times New Roman"/>
                <w:sz w:val="28"/>
              </w:rPr>
              <w:t>Образовательная программа</w:t>
            </w:r>
          </w:p>
        </w:tc>
        <w:tc>
          <w:tcPr>
            <w:tcW w:w="851" w:type="dxa"/>
            <w:tcBorders>
              <w:top w:val="single" w:sz="8" w:space="0" w:color="000000"/>
              <w:bottom w:val="single" w:sz="8" w:space="0" w:color="000000"/>
              <w:right w:val="single" w:sz="8" w:space="0" w:color="000000"/>
            </w:tcBorders>
          </w:tcPr>
          <w:p w:rsidR="00960E88" w:rsidRPr="00A57AA0" w:rsidRDefault="00960E88" w:rsidP="00A57AA0">
            <w:pPr>
              <w:pStyle w:val="10"/>
              <w:ind w:left="100"/>
              <w:jc w:val="center"/>
              <w:rPr>
                <w:rFonts w:ascii="Times New Roman" w:hAnsi="Times New Roman" w:cs="Times New Roman"/>
                <w:sz w:val="28"/>
              </w:rPr>
            </w:pPr>
            <w:r w:rsidRPr="00A57AA0">
              <w:rPr>
                <w:rFonts w:ascii="Times New Roman" w:hAnsi="Times New Roman" w:cs="Times New Roman"/>
                <w:sz w:val="28"/>
              </w:rPr>
              <w:t>№ пп</w:t>
            </w:r>
          </w:p>
        </w:tc>
      </w:tr>
      <w:tr w:rsidR="00960E88" w:rsidTr="00A57AA0">
        <w:tc>
          <w:tcPr>
            <w:tcW w:w="3690" w:type="dxa"/>
            <w:tcBorders>
              <w:bottom w:val="single" w:sz="8" w:space="0" w:color="000000"/>
              <w:right w:val="single" w:sz="8" w:space="0" w:color="000000"/>
            </w:tcBorders>
            <w:tcMar>
              <w:top w:w="100" w:type="dxa"/>
              <w:left w:w="100" w:type="dxa"/>
              <w:bottom w:w="100" w:type="dxa"/>
              <w:right w:w="100" w:type="dxa"/>
            </w:tcMar>
          </w:tcPr>
          <w:p w:rsidR="00960E88" w:rsidRDefault="00960E88" w:rsidP="00A57AA0">
            <w:pPr>
              <w:pStyle w:val="10"/>
              <w:ind w:left="100"/>
              <w:jc w:val="center"/>
            </w:pPr>
            <w:r w:rsidRPr="00A57AA0">
              <w:rPr>
                <w:rFonts w:ascii="Times New Roman" w:hAnsi="Times New Roman" w:cs="Times New Roman"/>
                <w:sz w:val="24"/>
              </w:rPr>
              <w:t>Уровень</w:t>
            </w:r>
          </w:p>
        </w:tc>
        <w:tc>
          <w:tcPr>
            <w:tcW w:w="3234" w:type="dxa"/>
            <w:tcBorders>
              <w:bottom w:val="single" w:sz="8" w:space="0" w:color="000000"/>
              <w:right w:val="single" w:sz="8" w:space="0" w:color="000000"/>
            </w:tcBorders>
          </w:tcPr>
          <w:p w:rsidR="00960E88" w:rsidRDefault="00960E88" w:rsidP="00A57AA0">
            <w:pPr>
              <w:pStyle w:val="10"/>
              <w:ind w:left="100"/>
              <w:jc w:val="center"/>
            </w:pPr>
            <w:r w:rsidRPr="00A57AA0">
              <w:rPr>
                <w:rFonts w:ascii="Times New Roman" w:hAnsi="Times New Roman" w:cs="Times New Roman"/>
                <w:sz w:val="24"/>
              </w:rPr>
              <w:t>Направленность (наименование ОП)</w:t>
            </w:r>
          </w:p>
        </w:tc>
        <w:tc>
          <w:tcPr>
            <w:tcW w:w="2126" w:type="dxa"/>
            <w:tcBorders>
              <w:bottom w:val="single" w:sz="8" w:space="0" w:color="000000"/>
              <w:right w:val="single" w:sz="8" w:space="0" w:color="000000"/>
            </w:tcBorders>
          </w:tcPr>
          <w:p w:rsidR="00960E88" w:rsidRDefault="00960E88" w:rsidP="00A57AA0">
            <w:pPr>
              <w:pStyle w:val="10"/>
              <w:ind w:left="100"/>
              <w:jc w:val="center"/>
            </w:pPr>
            <w:r w:rsidRPr="00A57AA0">
              <w:rPr>
                <w:rFonts w:ascii="Times New Roman" w:hAnsi="Times New Roman" w:cs="Times New Roman"/>
                <w:sz w:val="24"/>
              </w:rPr>
              <w:t>Вид (основная, дополнительная)</w:t>
            </w:r>
          </w:p>
        </w:tc>
        <w:tc>
          <w:tcPr>
            <w:tcW w:w="851" w:type="dxa"/>
            <w:tcBorders>
              <w:bottom w:val="single" w:sz="8" w:space="0" w:color="000000"/>
              <w:right w:val="single" w:sz="8" w:space="0" w:color="000000"/>
            </w:tcBorders>
          </w:tcPr>
          <w:p w:rsidR="00960E88" w:rsidRPr="00A57AA0" w:rsidRDefault="00960E88" w:rsidP="00A57AA0">
            <w:pPr>
              <w:pStyle w:val="10"/>
              <w:ind w:left="100"/>
              <w:jc w:val="center"/>
              <w:rPr>
                <w:rFonts w:ascii="Times New Roman" w:hAnsi="Times New Roman" w:cs="Times New Roman"/>
                <w:sz w:val="24"/>
              </w:rPr>
            </w:pPr>
          </w:p>
        </w:tc>
      </w:tr>
      <w:tr w:rsidR="00960E88" w:rsidTr="00A57AA0">
        <w:tc>
          <w:tcPr>
            <w:tcW w:w="3690" w:type="dxa"/>
            <w:tcBorders>
              <w:bottom w:val="single" w:sz="8" w:space="0" w:color="000000"/>
              <w:right w:val="single" w:sz="8" w:space="0" w:color="000000"/>
            </w:tcBorders>
            <w:tcMar>
              <w:top w:w="100" w:type="dxa"/>
              <w:left w:w="100" w:type="dxa"/>
              <w:bottom w:w="100" w:type="dxa"/>
              <w:right w:w="100" w:type="dxa"/>
            </w:tcMar>
          </w:tcPr>
          <w:p w:rsidR="00960E88" w:rsidRDefault="00960E88" w:rsidP="00A57AA0">
            <w:pPr>
              <w:pStyle w:val="10"/>
              <w:ind w:left="100"/>
              <w:jc w:val="center"/>
            </w:pPr>
            <w:r w:rsidRPr="00A57AA0">
              <w:rPr>
                <w:rFonts w:ascii="Times New Roman" w:hAnsi="Times New Roman" w:cs="Times New Roman"/>
                <w:sz w:val="24"/>
              </w:rPr>
              <w:t>Начальное общее образование</w:t>
            </w:r>
          </w:p>
        </w:tc>
        <w:tc>
          <w:tcPr>
            <w:tcW w:w="3234" w:type="dxa"/>
            <w:tcBorders>
              <w:bottom w:val="single" w:sz="8" w:space="0" w:color="000000"/>
              <w:right w:val="single" w:sz="8" w:space="0" w:color="000000"/>
            </w:tcBorders>
          </w:tcPr>
          <w:p w:rsidR="00960E88" w:rsidRDefault="00960E88" w:rsidP="00A57AA0">
            <w:pPr>
              <w:pStyle w:val="10"/>
              <w:ind w:left="100"/>
              <w:jc w:val="center"/>
            </w:pPr>
            <w:r w:rsidRPr="00A57AA0">
              <w:rPr>
                <w:rFonts w:ascii="Times New Roman" w:hAnsi="Times New Roman" w:cs="Times New Roman"/>
                <w:sz w:val="24"/>
              </w:rPr>
              <w:t xml:space="preserve"> Образовательная программа начального общего образования</w:t>
            </w:r>
          </w:p>
        </w:tc>
        <w:tc>
          <w:tcPr>
            <w:tcW w:w="2126" w:type="dxa"/>
            <w:tcBorders>
              <w:bottom w:val="single" w:sz="8" w:space="0" w:color="000000"/>
              <w:right w:val="single" w:sz="8" w:space="0" w:color="000000"/>
            </w:tcBorders>
          </w:tcPr>
          <w:p w:rsidR="00960E88" w:rsidRDefault="00960E88" w:rsidP="00A57AA0">
            <w:pPr>
              <w:pStyle w:val="10"/>
              <w:ind w:left="100"/>
              <w:jc w:val="center"/>
            </w:pPr>
            <w:r w:rsidRPr="00A57AA0">
              <w:rPr>
                <w:rFonts w:ascii="Times New Roman" w:hAnsi="Times New Roman" w:cs="Times New Roman"/>
                <w:sz w:val="24"/>
              </w:rPr>
              <w:t>Основная</w:t>
            </w:r>
          </w:p>
        </w:tc>
        <w:tc>
          <w:tcPr>
            <w:tcW w:w="851" w:type="dxa"/>
            <w:tcBorders>
              <w:bottom w:val="single" w:sz="8" w:space="0" w:color="000000"/>
              <w:right w:val="single" w:sz="8" w:space="0" w:color="000000"/>
            </w:tcBorders>
          </w:tcPr>
          <w:p w:rsidR="00960E88" w:rsidRPr="00A57AA0" w:rsidRDefault="00960E88" w:rsidP="00A57AA0">
            <w:pPr>
              <w:pStyle w:val="10"/>
              <w:ind w:left="100"/>
              <w:jc w:val="center"/>
              <w:rPr>
                <w:rFonts w:ascii="Times New Roman" w:hAnsi="Times New Roman" w:cs="Times New Roman"/>
                <w:sz w:val="24"/>
              </w:rPr>
            </w:pPr>
            <w:r w:rsidRPr="00A57AA0">
              <w:rPr>
                <w:rFonts w:ascii="Times New Roman" w:hAnsi="Times New Roman" w:cs="Times New Roman"/>
                <w:sz w:val="24"/>
              </w:rPr>
              <w:t>1.</w:t>
            </w:r>
          </w:p>
        </w:tc>
      </w:tr>
      <w:tr w:rsidR="00960E88" w:rsidTr="00A57AA0">
        <w:tc>
          <w:tcPr>
            <w:tcW w:w="3690" w:type="dxa"/>
            <w:tcBorders>
              <w:bottom w:val="single" w:sz="8" w:space="0" w:color="000000"/>
              <w:right w:val="single" w:sz="8" w:space="0" w:color="000000"/>
            </w:tcBorders>
            <w:tcMar>
              <w:top w:w="100" w:type="dxa"/>
              <w:left w:w="100" w:type="dxa"/>
              <w:bottom w:w="100" w:type="dxa"/>
              <w:right w:w="100" w:type="dxa"/>
            </w:tcMar>
          </w:tcPr>
          <w:p w:rsidR="00960E88" w:rsidRDefault="00960E88" w:rsidP="00A57AA0">
            <w:pPr>
              <w:pStyle w:val="10"/>
              <w:ind w:left="100"/>
              <w:jc w:val="center"/>
            </w:pPr>
            <w:r w:rsidRPr="00A57AA0">
              <w:rPr>
                <w:rFonts w:ascii="Times New Roman" w:hAnsi="Times New Roman" w:cs="Times New Roman"/>
                <w:sz w:val="24"/>
              </w:rPr>
              <w:t>Основное общее образование</w:t>
            </w:r>
          </w:p>
        </w:tc>
        <w:tc>
          <w:tcPr>
            <w:tcW w:w="3234" w:type="dxa"/>
            <w:tcBorders>
              <w:bottom w:val="single" w:sz="8" w:space="0" w:color="000000"/>
              <w:right w:val="single" w:sz="8" w:space="0" w:color="000000"/>
            </w:tcBorders>
          </w:tcPr>
          <w:p w:rsidR="00960E88" w:rsidRDefault="00960E88" w:rsidP="00A57AA0">
            <w:pPr>
              <w:pStyle w:val="10"/>
              <w:ind w:left="100"/>
              <w:jc w:val="center"/>
            </w:pPr>
            <w:r w:rsidRPr="00A57AA0">
              <w:rPr>
                <w:rFonts w:ascii="Times New Roman" w:hAnsi="Times New Roman" w:cs="Times New Roman"/>
                <w:sz w:val="24"/>
              </w:rPr>
              <w:t>Образовательная программа основного  общего образования</w:t>
            </w:r>
          </w:p>
        </w:tc>
        <w:tc>
          <w:tcPr>
            <w:tcW w:w="2126" w:type="dxa"/>
            <w:tcBorders>
              <w:bottom w:val="single" w:sz="8" w:space="0" w:color="000000"/>
              <w:right w:val="single" w:sz="8" w:space="0" w:color="000000"/>
            </w:tcBorders>
          </w:tcPr>
          <w:p w:rsidR="00960E88" w:rsidRDefault="00960E88" w:rsidP="00A57AA0">
            <w:pPr>
              <w:pStyle w:val="10"/>
              <w:ind w:left="100"/>
              <w:jc w:val="center"/>
            </w:pPr>
            <w:r w:rsidRPr="00A57AA0">
              <w:rPr>
                <w:rFonts w:ascii="Times New Roman" w:hAnsi="Times New Roman" w:cs="Times New Roman"/>
                <w:sz w:val="24"/>
              </w:rPr>
              <w:t>Основная</w:t>
            </w:r>
          </w:p>
        </w:tc>
        <w:tc>
          <w:tcPr>
            <w:tcW w:w="851" w:type="dxa"/>
            <w:tcBorders>
              <w:bottom w:val="single" w:sz="8" w:space="0" w:color="000000"/>
              <w:right w:val="single" w:sz="8" w:space="0" w:color="000000"/>
            </w:tcBorders>
          </w:tcPr>
          <w:p w:rsidR="00960E88" w:rsidRPr="00A57AA0" w:rsidRDefault="00960E88" w:rsidP="00A57AA0">
            <w:pPr>
              <w:pStyle w:val="10"/>
              <w:ind w:left="100"/>
              <w:jc w:val="center"/>
              <w:rPr>
                <w:rFonts w:ascii="Times New Roman" w:hAnsi="Times New Roman" w:cs="Times New Roman"/>
                <w:sz w:val="24"/>
              </w:rPr>
            </w:pPr>
            <w:r w:rsidRPr="00A57AA0">
              <w:rPr>
                <w:rFonts w:ascii="Times New Roman" w:hAnsi="Times New Roman" w:cs="Times New Roman"/>
                <w:sz w:val="24"/>
              </w:rPr>
              <w:t>2.</w:t>
            </w:r>
          </w:p>
        </w:tc>
      </w:tr>
      <w:tr w:rsidR="00960E88" w:rsidTr="00A57AA0">
        <w:tc>
          <w:tcPr>
            <w:tcW w:w="3690" w:type="dxa"/>
            <w:tcBorders>
              <w:bottom w:val="single" w:sz="8" w:space="0" w:color="000000"/>
              <w:right w:val="single" w:sz="8" w:space="0" w:color="000000"/>
            </w:tcBorders>
            <w:tcMar>
              <w:top w:w="100" w:type="dxa"/>
              <w:left w:w="100" w:type="dxa"/>
              <w:bottom w:w="100" w:type="dxa"/>
              <w:right w:w="100" w:type="dxa"/>
            </w:tcMar>
          </w:tcPr>
          <w:p w:rsidR="00960E88" w:rsidRDefault="00960E88" w:rsidP="00A57AA0">
            <w:pPr>
              <w:pStyle w:val="10"/>
              <w:ind w:left="100"/>
              <w:jc w:val="center"/>
            </w:pPr>
            <w:r w:rsidRPr="00A57AA0">
              <w:rPr>
                <w:rFonts w:ascii="Times New Roman" w:hAnsi="Times New Roman" w:cs="Times New Roman"/>
                <w:sz w:val="24"/>
              </w:rPr>
              <w:t>Среднее   общее образование</w:t>
            </w:r>
          </w:p>
        </w:tc>
        <w:tc>
          <w:tcPr>
            <w:tcW w:w="3234" w:type="dxa"/>
            <w:tcBorders>
              <w:bottom w:val="single" w:sz="8" w:space="0" w:color="000000"/>
              <w:right w:val="single" w:sz="8" w:space="0" w:color="000000"/>
            </w:tcBorders>
          </w:tcPr>
          <w:p w:rsidR="00960E88" w:rsidRDefault="00960E88" w:rsidP="00A57AA0">
            <w:pPr>
              <w:pStyle w:val="10"/>
              <w:ind w:left="100"/>
              <w:jc w:val="center"/>
            </w:pPr>
            <w:r w:rsidRPr="00A57AA0">
              <w:rPr>
                <w:rFonts w:ascii="Times New Roman" w:hAnsi="Times New Roman" w:cs="Times New Roman"/>
                <w:sz w:val="24"/>
              </w:rPr>
              <w:t>Образовательная программа среднего   общего образования</w:t>
            </w:r>
          </w:p>
        </w:tc>
        <w:tc>
          <w:tcPr>
            <w:tcW w:w="2126" w:type="dxa"/>
            <w:tcBorders>
              <w:bottom w:val="single" w:sz="8" w:space="0" w:color="000000"/>
              <w:right w:val="single" w:sz="8" w:space="0" w:color="000000"/>
            </w:tcBorders>
          </w:tcPr>
          <w:p w:rsidR="00960E88" w:rsidRDefault="00960E88" w:rsidP="00A57AA0">
            <w:pPr>
              <w:pStyle w:val="10"/>
              <w:ind w:left="100"/>
              <w:jc w:val="center"/>
            </w:pPr>
            <w:r w:rsidRPr="00A57AA0">
              <w:rPr>
                <w:rFonts w:ascii="Times New Roman" w:hAnsi="Times New Roman" w:cs="Times New Roman"/>
                <w:sz w:val="24"/>
              </w:rPr>
              <w:t>Основная</w:t>
            </w:r>
          </w:p>
        </w:tc>
        <w:tc>
          <w:tcPr>
            <w:tcW w:w="851" w:type="dxa"/>
            <w:tcBorders>
              <w:bottom w:val="single" w:sz="8" w:space="0" w:color="000000"/>
              <w:right w:val="single" w:sz="8" w:space="0" w:color="000000"/>
            </w:tcBorders>
          </w:tcPr>
          <w:p w:rsidR="00960E88" w:rsidRPr="00A57AA0" w:rsidRDefault="00960E88" w:rsidP="00A57AA0">
            <w:pPr>
              <w:pStyle w:val="10"/>
              <w:ind w:left="100"/>
              <w:jc w:val="center"/>
              <w:rPr>
                <w:rFonts w:ascii="Times New Roman" w:hAnsi="Times New Roman" w:cs="Times New Roman"/>
                <w:sz w:val="24"/>
              </w:rPr>
            </w:pPr>
            <w:r w:rsidRPr="00A57AA0">
              <w:rPr>
                <w:rFonts w:ascii="Times New Roman" w:hAnsi="Times New Roman" w:cs="Times New Roman"/>
                <w:sz w:val="24"/>
              </w:rPr>
              <w:t>3.</w:t>
            </w:r>
          </w:p>
        </w:tc>
      </w:tr>
    </w:tbl>
    <w:p w:rsidR="00960E88" w:rsidRDefault="00960E88">
      <w:pPr>
        <w:pStyle w:val="10"/>
        <w:jc w:val="both"/>
      </w:pPr>
    </w:p>
    <w:p w:rsidR="00960E88" w:rsidRDefault="00960E88">
      <w:pPr>
        <w:pStyle w:val="10"/>
        <w:jc w:val="both"/>
      </w:pPr>
      <w:r>
        <w:rPr>
          <w:rFonts w:ascii="Times New Roman" w:hAnsi="Times New Roman" w:cs="Times New Roman"/>
          <w:b/>
          <w:sz w:val="28"/>
        </w:rPr>
        <w:t>1.9. Учредитель</w:t>
      </w:r>
      <w:r>
        <w:rPr>
          <w:rFonts w:ascii="Times New Roman" w:hAnsi="Times New Roman" w:cs="Times New Roman"/>
          <w:sz w:val="28"/>
        </w:rPr>
        <w:t>: муниципальное образование Соликамский городской округ в лице администрации города Соликамска, функции и полномочия Учредителя в рамках делегированных полномочий выполняет управление образования администрации города Соликамска. (г.Соликамск,                          ул.Набережная, 86, тел.8(34253)51463)</w:t>
      </w:r>
    </w:p>
    <w:p w:rsidR="00960E88" w:rsidRDefault="00960E88">
      <w:pPr>
        <w:pStyle w:val="10"/>
        <w:jc w:val="both"/>
      </w:pPr>
      <w:r>
        <w:rPr>
          <w:rFonts w:ascii="Times New Roman" w:hAnsi="Times New Roman" w:cs="Times New Roman"/>
          <w:b/>
          <w:sz w:val="28"/>
        </w:rPr>
        <w:lastRenderedPageBreak/>
        <w:t>1.10. Орган, осуществляющий полномочия Собственника имущества</w:t>
      </w:r>
      <w:r>
        <w:rPr>
          <w:rFonts w:ascii="Times New Roman" w:hAnsi="Times New Roman" w:cs="Times New Roman"/>
          <w:sz w:val="28"/>
        </w:rPr>
        <w:t>–Управление имущественных отношений администрации города Соликамска.</w:t>
      </w:r>
    </w:p>
    <w:p w:rsidR="00960E88" w:rsidRDefault="00960E88">
      <w:pPr>
        <w:pStyle w:val="10"/>
        <w:jc w:val="both"/>
      </w:pPr>
      <w:r>
        <w:rPr>
          <w:rFonts w:ascii="Times New Roman" w:hAnsi="Times New Roman" w:cs="Times New Roman"/>
          <w:b/>
          <w:sz w:val="28"/>
        </w:rPr>
        <w:t xml:space="preserve">1.11. Орган, осуществляющий государственно-общественное управление: </w:t>
      </w:r>
      <w:r>
        <w:rPr>
          <w:rFonts w:ascii="Times New Roman" w:hAnsi="Times New Roman" w:cs="Times New Roman"/>
          <w:sz w:val="28"/>
        </w:rPr>
        <w:t>Наблюдательный совет Школы.</w:t>
      </w:r>
    </w:p>
    <w:p w:rsidR="00960E88" w:rsidRDefault="00960E88">
      <w:pPr>
        <w:pStyle w:val="10"/>
        <w:jc w:val="both"/>
      </w:pPr>
    </w:p>
    <w:p w:rsidR="00960E88" w:rsidRDefault="00960E88" w:rsidP="00601704">
      <w:pPr>
        <w:pStyle w:val="10"/>
        <w:jc w:val="center"/>
      </w:pPr>
      <w:r>
        <w:rPr>
          <w:rFonts w:ascii="Times New Roman" w:hAnsi="Times New Roman" w:cs="Times New Roman"/>
          <w:sz w:val="14"/>
        </w:rPr>
        <w:t xml:space="preserve">                                 </w:t>
      </w:r>
      <w:r>
        <w:rPr>
          <w:rFonts w:ascii="Times New Roman" w:hAnsi="Times New Roman" w:cs="Times New Roman"/>
          <w:sz w:val="24"/>
        </w:rPr>
        <w:t xml:space="preserve">  </w:t>
      </w:r>
      <w:r w:rsidRPr="00601704">
        <w:rPr>
          <w:rFonts w:ascii="Times New Roman" w:hAnsi="Times New Roman" w:cs="Times New Roman"/>
          <w:b/>
          <w:sz w:val="24"/>
        </w:rPr>
        <w:t>2</w:t>
      </w:r>
      <w:r>
        <w:rPr>
          <w:rFonts w:ascii="Times New Roman" w:hAnsi="Times New Roman" w:cs="Times New Roman"/>
          <w:sz w:val="24"/>
        </w:rPr>
        <w:t xml:space="preserve">. </w:t>
      </w:r>
      <w:r>
        <w:rPr>
          <w:rFonts w:ascii="Times New Roman" w:hAnsi="Times New Roman" w:cs="Times New Roman"/>
          <w:b/>
          <w:sz w:val="28"/>
        </w:rPr>
        <w:t>Нормативное правовое обеспечение</w:t>
      </w:r>
    </w:p>
    <w:p w:rsidR="00960E88" w:rsidRPr="00955439" w:rsidRDefault="00960E88" w:rsidP="00955439">
      <w:pPr>
        <w:pStyle w:val="10"/>
        <w:jc w:val="both"/>
      </w:pPr>
      <w:r w:rsidRPr="00955439">
        <w:rPr>
          <w:rFonts w:ascii="Times New Roman" w:hAnsi="Times New Roman" w:cs="Times New Roman"/>
          <w:b/>
          <w:sz w:val="28"/>
        </w:rPr>
        <w:t>2.1.</w:t>
      </w:r>
      <w:r w:rsidRPr="00955439">
        <w:rPr>
          <w:rFonts w:ascii="Times New Roman" w:hAnsi="Times New Roman" w:cs="Times New Roman"/>
          <w:b/>
          <w:sz w:val="14"/>
        </w:rPr>
        <w:t xml:space="preserve">  </w:t>
      </w:r>
      <w:r w:rsidRPr="00955439">
        <w:rPr>
          <w:rFonts w:ascii="Times New Roman" w:hAnsi="Times New Roman" w:cs="Times New Roman"/>
          <w:b/>
          <w:sz w:val="14"/>
        </w:rPr>
        <w:tab/>
      </w:r>
      <w:r w:rsidRPr="00955439">
        <w:rPr>
          <w:rFonts w:ascii="Times New Roman" w:hAnsi="Times New Roman" w:cs="Times New Roman"/>
          <w:b/>
          <w:sz w:val="28"/>
        </w:rPr>
        <w:t xml:space="preserve">Устав учреждения: </w:t>
      </w:r>
      <w:r w:rsidRPr="00955439">
        <w:rPr>
          <w:rFonts w:ascii="Times New Roman" w:hAnsi="Times New Roman" w:cs="Times New Roman"/>
          <w:sz w:val="28"/>
        </w:rPr>
        <w:t>дата регистрации: 28.12.2011 года</w:t>
      </w:r>
    </w:p>
    <w:p w:rsidR="00960E88" w:rsidRPr="00955439" w:rsidRDefault="00960E88" w:rsidP="00955439">
      <w:pPr>
        <w:pStyle w:val="10"/>
        <w:jc w:val="both"/>
        <w:rPr>
          <w:b/>
        </w:rPr>
      </w:pPr>
      <w:r w:rsidRPr="00955439">
        <w:rPr>
          <w:rFonts w:ascii="Times New Roman" w:hAnsi="Times New Roman" w:cs="Times New Roman"/>
          <w:b/>
          <w:sz w:val="28"/>
        </w:rPr>
        <w:t>2.2</w:t>
      </w:r>
      <w:r w:rsidRPr="00955439">
        <w:rPr>
          <w:rFonts w:ascii="Times New Roman" w:hAnsi="Times New Roman" w:cs="Times New Roman"/>
          <w:b/>
          <w:sz w:val="14"/>
        </w:rPr>
        <w:t xml:space="preserve">  </w:t>
      </w:r>
      <w:r w:rsidRPr="00955439">
        <w:rPr>
          <w:rFonts w:ascii="Times New Roman" w:hAnsi="Times New Roman" w:cs="Times New Roman"/>
          <w:b/>
          <w:sz w:val="14"/>
        </w:rPr>
        <w:tab/>
      </w:r>
      <w:r w:rsidRPr="00955439">
        <w:rPr>
          <w:rFonts w:ascii="Times New Roman" w:hAnsi="Times New Roman" w:cs="Times New Roman"/>
          <w:b/>
          <w:sz w:val="28"/>
        </w:rPr>
        <w:t xml:space="preserve">Свидетельство о внесении записи в Единый государственный реестр юридических лиц:      </w:t>
      </w:r>
    </w:p>
    <w:p w:rsidR="00960E88" w:rsidRDefault="00960E88" w:rsidP="00955439">
      <w:pPr>
        <w:pStyle w:val="10"/>
        <w:jc w:val="both"/>
      </w:pPr>
      <w:r>
        <w:rPr>
          <w:rFonts w:ascii="Times New Roman" w:hAnsi="Times New Roman" w:cs="Times New Roman"/>
          <w:b/>
          <w:sz w:val="28"/>
        </w:rPr>
        <w:t xml:space="preserve"> </w:t>
      </w:r>
      <w:r>
        <w:rPr>
          <w:rFonts w:ascii="Times New Roman" w:hAnsi="Times New Roman" w:cs="Times New Roman"/>
          <w:sz w:val="28"/>
        </w:rPr>
        <w:t xml:space="preserve">серия    </w:t>
      </w:r>
      <w:r>
        <w:rPr>
          <w:rFonts w:ascii="Times New Roman" w:hAnsi="Times New Roman" w:cs="Times New Roman"/>
          <w:sz w:val="28"/>
        </w:rPr>
        <w:tab/>
        <w:t xml:space="preserve">59  </w:t>
      </w:r>
      <w:r>
        <w:rPr>
          <w:rFonts w:ascii="Times New Roman" w:hAnsi="Times New Roman" w:cs="Times New Roman"/>
          <w:sz w:val="28"/>
        </w:rPr>
        <w:tab/>
        <w:t xml:space="preserve">                                 </w:t>
      </w:r>
      <w:r>
        <w:rPr>
          <w:rFonts w:ascii="Times New Roman" w:hAnsi="Times New Roman" w:cs="Times New Roman"/>
          <w:sz w:val="28"/>
        </w:rPr>
        <w:tab/>
        <w:t xml:space="preserve">                        № 001017853</w:t>
      </w:r>
      <w:r>
        <w:rPr>
          <w:rFonts w:ascii="Times New Roman" w:hAnsi="Times New Roman" w:cs="Times New Roman"/>
          <w:b/>
          <w:sz w:val="28"/>
        </w:rPr>
        <w:t xml:space="preserve"> </w:t>
      </w:r>
    </w:p>
    <w:p w:rsidR="00960E88" w:rsidRDefault="00960E88" w:rsidP="00955439">
      <w:pPr>
        <w:pStyle w:val="10"/>
        <w:jc w:val="both"/>
      </w:pPr>
      <w:r>
        <w:rPr>
          <w:rFonts w:ascii="Times New Roman" w:hAnsi="Times New Roman" w:cs="Times New Roman"/>
          <w:sz w:val="28"/>
        </w:rPr>
        <w:t xml:space="preserve">      дата регистрации 04.11.2002</w:t>
      </w:r>
      <w:r>
        <w:rPr>
          <w:rFonts w:ascii="Times New Roman" w:hAnsi="Times New Roman" w:cs="Times New Roman"/>
          <w:b/>
          <w:sz w:val="28"/>
        </w:rPr>
        <w:t xml:space="preserve"> </w:t>
      </w:r>
      <w:r>
        <w:rPr>
          <w:rFonts w:ascii="Times New Roman" w:hAnsi="Times New Roman" w:cs="Times New Roman"/>
          <w:sz w:val="28"/>
        </w:rPr>
        <w:t xml:space="preserve">года                          </w:t>
      </w:r>
      <w:r>
        <w:rPr>
          <w:rFonts w:ascii="Times New Roman" w:hAnsi="Times New Roman" w:cs="Times New Roman"/>
          <w:sz w:val="28"/>
        </w:rPr>
        <w:tab/>
        <w:t xml:space="preserve"> ОГРН: 1025901975230</w:t>
      </w:r>
    </w:p>
    <w:p w:rsidR="00960E88" w:rsidRDefault="00960E88" w:rsidP="00955439">
      <w:pPr>
        <w:pStyle w:val="10"/>
        <w:jc w:val="both"/>
      </w:pPr>
      <w:r>
        <w:rPr>
          <w:rFonts w:ascii="Times New Roman" w:hAnsi="Times New Roman" w:cs="Times New Roman"/>
          <w:b/>
          <w:sz w:val="28"/>
        </w:rPr>
        <w:t>2.3.</w:t>
      </w:r>
      <w:r>
        <w:rPr>
          <w:rFonts w:ascii="Times New Roman" w:hAnsi="Times New Roman" w:cs="Times New Roman"/>
          <w:sz w:val="14"/>
        </w:rPr>
        <w:t xml:space="preserve">      </w:t>
      </w:r>
      <w:r>
        <w:rPr>
          <w:rFonts w:ascii="Times New Roman" w:hAnsi="Times New Roman" w:cs="Times New Roman"/>
          <w:b/>
          <w:sz w:val="28"/>
        </w:rPr>
        <w:t>Свидетельство о постановке на учет в налоговом органе:</w:t>
      </w:r>
    </w:p>
    <w:p w:rsidR="00960E88" w:rsidRDefault="00960E88" w:rsidP="00955439">
      <w:pPr>
        <w:pStyle w:val="10"/>
        <w:jc w:val="both"/>
      </w:pPr>
      <w:r>
        <w:rPr>
          <w:rFonts w:ascii="Times New Roman" w:hAnsi="Times New Roman" w:cs="Times New Roman"/>
          <w:sz w:val="28"/>
        </w:rPr>
        <w:t xml:space="preserve">                </w:t>
      </w:r>
      <w:r>
        <w:rPr>
          <w:rFonts w:ascii="Times New Roman" w:hAnsi="Times New Roman" w:cs="Times New Roman"/>
          <w:sz w:val="28"/>
        </w:rPr>
        <w:tab/>
        <w:t xml:space="preserve">серия  </w:t>
      </w:r>
      <w:r>
        <w:rPr>
          <w:rFonts w:ascii="Times New Roman" w:hAnsi="Times New Roman" w:cs="Times New Roman"/>
          <w:sz w:val="28"/>
        </w:rPr>
        <w:tab/>
        <w:t xml:space="preserve">59                                                              № 004474016                    </w:t>
      </w:r>
      <w:r>
        <w:rPr>
          <w:rFonts w:ascii="Times New Roman" w:hAnsi="Times New Roman" w:cs="Times New Roman"/>
          <w:sz w:val="28"/>
        </w:rPr>
        <w:tab/>
        <w:t xml:space="preserve">          </w:t>
      </w:r>
      <w:r>
        <w:rPr>
          <w:rFonts w:ascii="Times New Roman" w:hAnsi="Times New Roman" w:cs="Times New Roman"/>
          <w:sz w:val="28"/>
        </w:rPr>
        <w:tab/>
        <w:t>дата  регистрации</w:t>
      </w:r>
      <w:r>
        <w:rPr>
          <w:rFonts w:ascii="Times New Roman" w:hAnsi="Times New Roman" w:cs="Times New Roman"/>
          <w:b/>
          <w:sz w:val="28"/>
        </w:rPr>
        <w:t xml:space="preserve">   </w:t>
      </w:r>
      <w:r>
        <w:rPr>
          <w:rFonts w:ascii="Times New Roman" w:hAnsi="Times New Roman" w:cs="Times New Roman"/>
          <w:sz w:val="28"/>
        </w:rPr>
        <w:t>01.03.2001  года                  ИНН   5919017031</w:t>
      </w:r>
    </w:p>
    <w:p w:rsidR="00960E88" w:rsidRDefault="00960E88" w:rsidP="00955439">
      <w:pPr>
        <w:pStyle w:val="10"/>
        <w:jc w:val="both"/>
      </w:pPr>
      <w:r>
        <w:rPr>
          <w:rFonts w:ascii="Times New Roman" w:hAnsi="Times New Roman" w:cs="Times New Roman"/>
          <w:b/>
          <w:sz w:val="28"/>
        </w:rPr>
        <w:t>2.4.</w:t>
      </w:r>
      <w:r>
        <w:rPr>
          <w:rFonts w:ascii="Times New Roman" w:hAnsi="Times New Roman" w:cs="Times New Roman"/>
          <w:sz w:val="14"/>
        </w:rPr>
        <w:t xml:space="preserve">      </w:t>
      </w:r>
      <w:r>
        <w:rPr>
          <w:rFonts w:ascii="Times New Roman" w:hAnsi="Times New Roman" w:cs="Times New Roman"/>
          <w:b/>
          <w:sz w:val="28"/>
        </w:rPr>
        <w:t>Свидетельство о землепользовании:</w:t>
      </w:r>
    </w:p>
    <w:p w:rsidR="00960E88" w:rsidRDefault="00960E88" w:rsidP="00955439">
      <w:pPr>
        <w:pStyle w:val="10"/>
        <w:jc w:val="both"/>
      </w:pPr>
      <w:r>
        <w:rPr>
          <w:rFonts w:ascii="Times New Roman" w:hAnsi="Times New Roman" w:cs="Times New Roman"/>
          <w:sz w:val="28"/>
        </w:rPr>
        <w:t xml:space="preserve">      название документа: свидетельство о государственной регистрации права</w:t>
      </w:r>
    </w:p>
    <w:p w:rsidR="00960E88" w:rsidRDefault="00960E88" w:rsidP="00955439">
      <w:pPr>
        <w:pStyle w:val="10"/>
        <w:jc w:val="both"/>
      </w:pPr>
      <w:r>
        <w:rPr>
          <w:rFonts w:ascii="Times New Roman" w:hAnsi="Times New Roman" w:cs="Times New Roman"/>
          <w:sz w:val="28"/>
        </w:rPr>
        <w:t xml:space="preserve">               </w:t>
      </w:r>
      <w:r>
        <w:rPr>
          <w:rFonts w:ascii="Times New Roman" w:hAnsi="Times New Roman" w:cs="Times New Roman"/>
          <w:sz w:val="28"/>
        </w:rPr>
        <w:tab/>
        <w:t>серия</w:t>
      </w:r>
      <w:r>
        <w:rPr>
          <w:rFonts w:ascii="Times New Roman" w:hAnsi="Times New Roman" w:cs="Times New Roman"/>
          <w:b/>
          <w:sz w:val="28"/>
        </w:rPr>
        <w:t xml:space="preserve">   </w:t>
      </w:r>
      <w:r>
        <w:rPr>
          <w:rFonts w:ascii="Times New Roman" w:hAnsi="Times New Roman" w:cs="Times New Roman"/>
          <w:sz w:val="28"/>
        </w:rPr>
        <w:t xml:space="preserve">59-БГ    </w:t>
      </w:r>
      <w:r>
        <w:rPr>
          <w:rFonts w:ascii="Times New Roman" w:hAnsi="Times New Roman" w:cs="Times New Roman"/>
          <w:sz w:val="28"/>
        </w:rPr>
        <w:tab/>
        <w:t xml:space="preserve">№ 357525  (ул.Набережная,169)  </w:t>
      </w:r>
    </w:p>
    <w:p w:rsidR="00960E88" w:rsidRDefault="00960E88" w:rsidP="00955439">
      <w:pPr>
        <w:pStyle w:val="10"/>
        <w:jc w:val="both"/>
      </w:pPr>
      <w:r>
        <w:rPr>
          <w:rFonts w:ascii="Times New Roman" w:hAnsi="Times New Roman" w:cs="Times New Roman"/>
          <w:sz w:val="28"/>
        </w:rPr>
        <w:t xml:space="preserve">        </w:t>
      </w:r>
      <w:r>
        <w:rPr>
          <w:rFonts w:ascii="Times New Roman" w:hAnsi="Times New Roman" w:cs="Times New Roman"/>
          <w:sz w:val="28"/>
        </w:rPr>
        <w:tab/>
        <w:t xml:space="preserve">   </w:t>
      </w:r>
      <w:r>
        <w:rPr>
          <w:rFonts w:ascii="Times New Roman" w:hAnsi="Times New Roman" w:cs="Times New Roman"/>
          <w:sz w:val="28"/>
        </w:rPr>
        <w:tab/>
        <w:t>серия</w:t>
      </w:r>
      <w:r>
        <w:rPr>
          <w:rFonts w:ascii="Times New Roman" w:hAnsi="Times New Roman" w:cs="Times New Roman"/>
          <w:b/>
          <w:sz w:val="28"/>
        </w:rPr>
        <w:t xml:space="preserve">   </w:t>
      </w:r>
      <w:r>
        <w:rPr>
          <w:rFonts w:ascii="Times New Roman" w:hAnsi="Times New Roman" w:cs="Times New Roman"/>
          <w:sz w:val="28"/>
        </w:rPr>
        <w:t xml:space="preserve">59-БГ    </w:t>
      </w:r>
      <w:r>
        <w:rPr>
          <w:rFonts w:ascii="Times New Roman" w:hAnsi="Times New Roman" w:cs="Times New Roman"/>
          <w:sz w:val="28"/>
        </w:rPr>
        <w:tab/>
        <w:t>№ 357801  (ул.20 лет Победы, 179)</w:t>
      </w:r>
    </w:p>
    <w:p w:rsidR="00960E88" w:rsidRDefault="00960E88" w:rsidP="00955439">
      <w:pPr>
        <w:pStyle w:val="10"/>
        <w:jc w:val="both"/>
      </w:pPr>
      <w:r>
        <w:rPr>
          <w:rFonts w:ascii="Times New Roman" w:hAnsi="Times New Roman" w:cs="Times New Roman"/>
          <w:sz w:val="28"/>
        </w:rPr>
        <w:t xml:space="preserve">               </w:t>
      </w:r>
      <w:r>
        <w:rPr>
          <w:rFonts w:ascii="Times New Roman" w:hAnsi="Times New Roman" w:cs="Times New Roman"/>
          <w:sz w:val="28"/>
        </w:rPr>
        <w:tab/>
        <w:t>дата регистрации  25.04.2012 года</w:t>
      </w:r>
    </w:p>
    <w:p w:rsidR="00960E88" w:rsidRDefault="00960E88" w:rsidP="00955439">
      <w:pPr>
        <w:pStyle w:val="10"/>
        <w:jc w:val="both"/>
      </w:pPr>
      <w:r w:rsidRPr="00B21A2F">
        <w:rPr>
          <w:rFonts w:ascii="Times New Roman" w:hAnsi="Times New Roman" w:cs="Times New Roman"/>
          <w:sz w:val="28"/>
        </w:rPr>
        <w:t xml:space="preserve">                                                                      </w:t>
      </w:r>
      <w:r w:rsidRPr="00B21A2F">
        <w:rPr>
          <w:rFonts w:ascii="Times New Roman" w:hAnsi="Times New Roman" w:cs="Times New Roman"/>
          <w:sz w:val="28"/>
        </w:rPr>
        <w:tab/>
      </w:r>
    </w:p>
    <w:p w:rsidR="00960E88" w:rsidRDefault="00960E88" w:rsidP="00955439">
      <w:pPr>
        <w:pStyle w:val="10"/>
        <w:jc w:val="both"/>
      </w:pPr>
      <w:r>
        <w:rPr>
          <w:rFonts w:ascii="Times New Roman" w:hAnsi="Times New Roman" w:cs="Times New Roman"/>
          <w:b/>
          <w:sz w:val="28"/>
        </w:rPr>
        <w:t>2.5.</w:t>
      </w:r>
      <w:r>
        <w:rPr>
          <w:rFonts w:ascii="Times New Roman" w:hAnsi="Times New Roman" w:cs="Times New Roman"/>
          <w:sz w:val="14"/>
        </w:rPr>
        <w:t xml:space="preserve">      </w:t>
      </w:r>
      <w:r>
        <w:rPr>
          <w:rFonts w:ascii="Times New Roman" w:hAnsi="Times New Roman" w:cs="Times New Roman"/>
          <w:b/>
          <w:sz w:val="28"/>
        </w:rPr>
        <w:t>Акт о приемке собственности в оперативное управление:</w:t>
      </w:r>
    </w:p>
    <w:p w:rsidR="00960E88" w:rsidRDefault="00960E88" w:rsidP="00955439">
      <w:pPr>
        <w:pStyle w:val="10"/>
        <w:jc w:val="both"/>
      </w:pPr>
      <w:r>
        <w:rPr>
          <w:rFonts w:ascii="Times New Roman" w:hAnsi="Times New Roman" w:cs="Times New Roman"/>
          <w:sz w:val="28"/>
        </w:rPr>
        <w:t>название документа: свидетельство о государственной регистрации права</w:t>
      </w:r>
    </w:p>
    <w:p w:rsidR="00960E88" w:rsidRDefault="00960E88" w:rsidP="00955439">
      <w:pPr>
        <w:pStyle w:val="10"/>
        <w:jc w:val="both"/>
      </w:pPr>
      <w:r>
        <w:rPr>
          <w:rFonts w:ascii="Times New Roman" w:hAnsi="Times New Roman" w:cs="Times New Roman"/>
          <w:sz w:val="28"/>
        </w:rPr>
        <w:t xml:space="preserve">             </w:t>
      </w:r>
      <w:r>
        <w:rPr>
          <w:rFonts w:ascii="Times New Roman" w:hAnsi="Times New Roman" w:cs="Times New Roman"/>
          <w:sz w:val="28"/>
        </w:rPr>
        <w:tab/>
        <w:t>серия 59-БГ                                № 357526 (здание старшей школы)</w:t>
      </w:r>
    </w:p>
    <w:p w:rsidR="00960E88" w:rsidRDefault="00960E88" w:rsidP="00955439">
      <w:pPr>
        <w:pStyle w:val="10"/>
        <w:jc w:val="both"/>
      </w:pPr>
      <w:r>
        <w:rPr>
          <w:rFonts w:ascii="Times New Roman" w:hAnsi="Times New Roman" w:cs="Times New Roman"/>
          <w:sz w:val="28"/>
        </w:rPr>
        <w:t xml:space="preserve">             </w:t>
      </w:r>
      <w:r>
        <w:rPr>
          <w:rFonts w:ascii="Times New Roman" w:hAnsi="Times New Roman" w:cs="Times New Roman"/>
          <w:sz w:val="28"/>
        </w:rPr>
        <w:tab/>
        <w:t>серия 59-БГ                               № 357524 (здание младшей школы)</w:t>
      </w:r>
    </w:p>
    <w:p w:rsidR="00960E88" w:rsidRDefault="00960E88" w:rsidP="00955439">
      <w:pPr>
        <w:pStyle w:val="10"/>
        <w:jc w:val="both"/>
      </w:pPr>
      <w:r>
        <w:rPr>
          <w:rFonts w:ascii="Times New Roman" w:hAnsi="Times New Roman" w:cs="Times New Roman"/>
          <w:sz w:val="28"/>
        </w:rPr>
        <w:t xml:space="preserve">             </w:t>
      </w:r>
      <w:r>
        <w:rPr>
          <w:rFonts w:ascii="Times New Roman" w:hAnsi="Times New Roman" w:cs="Times New Roman"/>
          <w:sz w:val="28"/>
        </w:rPr>
        <w:tab/>
        <w:t>дата  регистрации</w:t>
      </w:r>
      <w:r>
        <w:rPr>
          <w:rFonts w:ascii="Times New Roman" w:hAnsi="Times New Roman" w:cs="Times New Roman"/>
          <w:b/>
          <w:sz w:val="28"/>
        </w:rPr>
        <w:t xml:space="preserve">  25.04.2012</w:t>
      </w:r>
    </w:p>
    <w:p w:rsidR="00960E88" w:rsidRDefault="00960E88" w:rsidP="00955439">
      <w:pPr>
        <w:pStyle w:val="10"/>
        <w:jc w:val="both"/>
      </w:pPr>
      <w:r>
        <w:rPr>
          <w:rFonts w:ascii="Times New Roman" w:hAnsi="Times New Roman" w:cs="Times New Roman"/>
          <w:b/>
          <w:sz w:val="28"/>
        </w:rPr>
        <w:t>2.6.</w:t>
      </w:r>
      <w:r>
        <w:rPr>
          <w:rFonts w:ascii="Times New Roman" w:hAnsi="Times New Roman" w:cs="Times New Roman"/>
          <w:sz w:val="14"/>
        </w:rPr>
        <w:t xml:space="preserve">      </w:t>
      </w:r>
      <w:r>
        <w:rPr>
          <w:rFonts w:ascii="Times New Roman" w:hAnsi="Times New Roman" w:cs="Times New Roman"/>
          <w:b/>
          <w:sz w:val="28"/>
        </w:rPr>
        <w:t>Лицензия на право осуществления образовательной деятельности:</w:t>
      </w:r>
    </w:p>
    <w:p w:rsidR="00960E88" w:rsidRPr="00B21A2F" w:rsidRDefault="00960E88" w:rsidP="00955439">
      <w:pPr>
        <w:pStyle w:val="10"/>
        <w:jc w:val="both"/>
        <w:rPr>
          <w:sz w:val="28"/>
          <w:szCs w:val="28"/>
        </w:rPr>
      </w:pPr>
      <w:r>
        <w:rPr>
          <w:rFonts w:ascii="Times New Roman" w:hAnsi="Times New Roman" w:cs="Times New Roman"/>
        </w:rPr>
        <w:t xml:space="preserve">         </w:t>
      </w:r>
      <w:r>
        <w:rPr>
          <w:rFonts w:ascii="Times New Roman" w:hAnsi="Times New Roman" w:cs="Times New Roman"/>
        </w:rPr>
        <w:tab/>
      </w:r>
      <w:r w:rsidRPr="00B21A2F">
        <w:rPr>
          <w:rFonts w:ascii="Times New Roman" w:hAnsi="Times New Roman" w:cs="Times New Roman"/>
          <w:sz w:val="28"/>
          <w:szCs w:val="28"/>
        </w:rPr>
        <w:t xml:space="preserve">серия   РО         </w:t>
      </w:r>
      <w:r w:rsidRPr="00B21A2F">
        <w:rPr>
          <w:rFonts w:ascii="Times New Roman" w:hAnsi="Times New Roman" w:cs="Times New Roman"/>
          <w:sz w:val="28"/>
          <w:szCs w:val="28"/>
        </w:rPr>
        <w:tab/>
        <w:t>№ 018368,</w:t>
      </w:r>
    </w:p>
    <w:p w:rsidR="00960E88" w:rsidRPr="00B21A2F" w:rsidRDefault="00960E88" w:rsidP="00955439">
      <w:pPr>
        <w:pStyle w:val="10"/>
        <w:jc w:val="both"/>
        <w:rPr>
          <w:sz w:val="28"/>
          <w:szCs w:val="28"/>
        </w:rPr>
      </w:pPr>
      <w:r w:rsidRPr="00B21A2F">
        <w:rPr>
          <w:rFonts w:ascii="Times New Roman" w:hAnsi="Times New Roman" w:cs="Times New Roman"/>
          <w:sz w:val="28"/>
          <w:szCs w:val="28"/>
        </w:rPr>
        <w:t xml:space="preserve">         </w:t>
      </w:r>
      <w:r w:rsidRPr="00B21A2F">
        <w:rPr>
          <w:rFonts w:ascii="Times New Roman" w:hAnsi="Times New Roman" w:cs="Times New Roman"/>
          <w:sz w:val="28"/>
          <w:szCs w:val="28"/>
        </w:rPr>
        <w:tab/>
        <w:t xml:space="preserve">регистрационный  номер № 1280        </w:t>
      </w:r>
      <w:r w:rsidRPr="00B21A2F">
        <w:rPr>
          <w:rFonts w:ascii="Times New Roman" w:hAnsi="Times New Roman" w:cs="Times New Roman"/>
          <w:sz w:val="28"/>
          <w:szCs w:val="28"/>
        </w:rPr>
        <w:tab/>
        <w:t>дата выдачи 28.03.2011 года</w:t>
      </w:r>
    </w:p>
    <w:p w:rsidR="00960E88" w:rsidRDefault="00960E88" w:rsidP="00955439">
      <w:pPr>
        <w:pStyle w:val="10"/>
        <w:jc w:val="both"/>
        <w:rPr>
          <w:sz w:val="28"/>
          <w:szCs w:val="28"/>
        </w:rPr>
      </w:pPr>
      <w:r w:rsidRPr="00B21A2F">
        <w:rPr>
          <w:rFonts w:ascii="Times New Roman" w:hAnsi="Times New Roman" w:cs="Times New Roman"/>
          <w:sz w:val="28"/>
          <w:szCs w:val="28"/>
        </w:rPr>
        <w:t xml:space="preserve">         </w:t>
      </w:r>
      <w:r w:rsidRPr="00B21A2F">
        <w:rPr>
          <w:rFonts w:ascii="Times New Roman" w:hAnsi="Times New Roman" w:cs="Times New Roman"/>
          <w:sz w:val="28"/>
          <w:szCs w:val="28"/>
        </w:rPr>
        <w:tab/>
        <w:t xml:space="preserve">срок действия  - бессрочная </w:t>
      </w:r>
    </w:p>
    <w:p w:rsidR="00960E88" w:rsidRPr="008958A5" w:rsidRDefault="00960E88" w:rsidP="00955439">
      <w:pPr>
        <w:pStyle w:val="10"/>
        <w:jc w:val="both"/>
        <w:rPr>
          <w:sz w:val="28"/>
          <w:szCs w:val="28"/>
        </w:rPr>
      </w:pPr>
      <w:r w:rsidRPr="00B21A2F">
        <w:rPr>
          <w:rFonts w:ascii="Times New Roman" w:hAnsi="Times New Roman" w:cs="Times New Roman"/>
          <w:b/>
          <w:sz w:val="28"/>
          <w:szCs w:val="28"/>
        </w:rPr>
        <w:t>2.7</w:t>
      </w:r>
      <w:r w:rsidRPr="008958A5">
        <w:rPr>
          <w:rFonts w:ascii="Times New Roman" w:hAnsi="Times New Roman" w:cs="Times New Roman"/>
          <w:b/>
          <w:sz w:val="28"/>
          <w:szCs w:val="28"/>
        </w:rPr>
        <w:t>.</w:t>
      </w:r>
      <w:r w:rsidRPr="008958A5">
        <w:rPr>
          <w:rFonts w:ascii="Times New Roman" w:hAnsi="Times New Roman" w:cs="Times New Roman"/>
          <w:sz w:val="28"/>
          <w:szCs w:val="28"/>
        </w:rPr>
        <w:t xml:space="preserve">      </w:t>
      </w:r>
      <w:r w:rsidRPr="008958A5">
        <w:rPr>
          <w:rFonts w:ascii="Times New Roman" w:hAnsi="Times New Roman" w:cs="Times New Roman"/>
          <w:b/>
          <w:sz w:val="28"/>
          <w:szCs w:val="28"/>
        </w:rPr>
        <w:t>Свидетельство о государственной аккредитации:</w:t>
      </w:r>
    </w:p>
    <w:p w:rsidR="00960E88" w:rsidRPr="008958A5" w:rsidRDefault="00960E88" w:rsidP="00955439">
      <w:pPr>
        <w:pStyle w:val="10"/>
        <w:jc w:val="both"/>
        <w:rPr>
          <w:sz w:val="28"/>
          <w:szCs w:val="28"/>
        </w:rPr>
      </w:pPr>
      <w:r w:rsidRPr="008958A5">
        <w:rPr>
          <w:rFonts w:ascii="Times New Roman" w:hAnsi="Times New Roman" w:cs="Times New Roman"/>
          <w:sz w:val="28"/>
          <w:szCs w:val="28"/>
        </w:rPr>
        <w:t xml:space="preserve">           </w:t>
      </w:r>
      <w:r w:rsidRPr="008958A5">
        <w:rPr>
          <w:rFonts w:ascii="Times New Roman" w:hAnsi="Times New Roman" w:cs="Times New Roman"/>
          <w:sz w:val="28"/>
          <w:szCs w:val="28"/>
        </w:rPr>
        <w:tab/>
        <w:t xml:space="preserve">серия   </w:t>
      </w:r>
      <w:r w:rsidR="008958A5" w:rsidRPr="008958A5">
        <w:rPr>
          <w:rFonts w:ascii="Times New Roman" w:hAnsi="Times New Roman" w:cs="Times New Roman"/>
          <w:sz w:val="28"/>
          <w:szCs w:val="28"/>
        </w:rPr>
        <w:t>59А01</w:t>
      </w:r>
      <w:r w:rsidRPr="008958A5">
        <w:rPr>
          <w:rFonts w:ascii="Times New Roman" w:hAnsi="Times New Roman" w:cs="Times New Roman"/>
          <w:sz w:val="28"/>
          <w:szCs w:val="28"/>
        </w:rPr>
        <w:t xml:space="preserve">   номер 00</w:t>
      </w:r>
      <w:r w:rsidR="008958A5" w:rsidRPr="008958A5">
        <w:rPr>
          <w:rFonts w:ascii="Times New Roman" w:hAnsi="Times New Roman" w:cs="Times New Roman"/>
          <w:sz w:val="28"/>
          <w:szCs w:val="28"/>
        </w:rPr>
        <w:t>00517</w:t>
      </w:r>
    </w:p>
    <w:p w:rsidR="00960E88" w:rsidRPr="00B21A2F" w:rsidRDefault="00960E88" w:rsidP="00955439">
      <w:pPr>
        <w:pStyle w:val="10"/>
        <w:jc w:val="both"/>
        <w:rPr>
          <w:sz w:val="28"/>
          <w:szCs w:val="28"/>
        </w:rPr>
      </w:pPr>
      <w:r w:rsidRPr="008958A5">
        <w:rPr>
          <w:rFonts w:ascii="Times New Roman" w:hAnsi="Times New Roman" w:cs="Times New Roman"/>
          <w:sz w:val="28"/>
          <w:szCs w:val="28"/>
        </w:rPr>
        <w:t xml:space="preserve">           </w:t>
      </w:r>
      <w:r w:rsidRPr="008958A5">
        <w:rPr>
          <w:rFonts w:ascii="Times New Roman" w:hAnsi="Times New Roman" w:cs="Times New Roman"/>
          <w:sz w:val="28"/>
          <w:szCs w:val="28"/>
        </w:rPr>
        <w:tab/>
        <w:t>регистрационный  № 3</w:t>
      </w:r>
      <w:r w:rsidR="008958A5" w:rsidRPr="008958A5">
        <w:rPr>
          <w:rFonts w:ascii="Times New Roman" w:hAnsi="Times New Roman" w:cs="Times New Roman"/>
          <w:sz w:val="28"/>
          <w:szCs w:val="28"/>
        </w:rPr>
        <w:t>87</w:t>
      </w:r>
      <w:r>
        <w:rPr>
          <w:rFonts w:ascii="Times New Roman" w:hAnsi="Times New Roman" w:cs="Times New Roman"/>
          <w:sz w:val="28"/>
          <w:szCs w:val="28"/>
        </w:rPr>
        <w:t xml:space="preserve">                   </w:t>
      </w:r>
      <w:r w:rsidRPr="00B21A2F">
        <w:rPr>
          <w:rFonts w:ascii="Times New Roman" w:hAnsi="Times New Roman" w:cs="Times New Roman"/>
          <w:sz w:val="28"/>
          <w:szCs w:val="28"/>
        </w:rPr>
        <w:t xml:space="preserve"> дата выдачи  2</w:t>
      </w:r>
      <w:r w:rsidR="008958A5">
        <w:rPr>
          <w:rFonts w:ascii="Times New Roman" w:hAnsi="Times New Roman" w:cs="Times New Roman"/>
          <w:sz w:val="28"/>
          <w:szCs w:val="28"/>
        </w:rPr>
        <w:t>5</w:t>
      </w:r>
      <w:r w:rsidRPr="00B21A2F">
        <w:rPr>
          <w:rFonts w:ascii="Times New Roman" w:hAnsi="Times New Roman" w:cs="Times New Roman"/>
          <w:sz w:val="28"/>
          <w:szCs w:val="28"/>
        </w:rPr>
        <w:t>.0</w:t>
      </w:r>
      <w:r w:rsidR="008958A5">
        <w:rPr>
          <w:rFonts w:ascii="Times New Roman" w:hAnsi="Times New Roman" w:cs="Times New Roman"/>
          <w:sz w:val="28"/>
          <w:szCs w:val="28"/>
        </w:rPr>
        <w:t>2</w:t>
      </w:r>
      <w:r w:rsidRPr="00B21A2F">
        <w:rPr>
          <w:rFonts w:ascii="Times New Roman" w:hAnsi="Times New Roman" w:cs="Times New Roman"/>
          <w:sz w:val="28"/>
          <w:szCs w:val="28"/>
        </w:rPr>
        <w:t>.201</w:t>
      </w:r>
      <w:r w:rsidR="008958A5">
        <w:rPr>
          <w:rFonts w:ascii="Times New Roman" w:hAnsi="Times New Roman" w:cs="Times New Roman"/>
          <w:sz w:val="28"/>
          <w:szCs w:val="28"/>
        </w:rPr>
        <w:t>5</w:t>
      </w:r>
      <w:r w:rsidRPr="00B21A2F">
        <w:rPr>
          <w:rFonts w:ascii="Times New Roman" w:hAnsi="Times New Roman" w:cs="Times New Roman"/>
          <w:sz w:val="28"/>
          <w:szCs w:val="28"/>
        </w:rPr>
        <w:t xml:space="preserve"> года</w:t>
      </w:r>
    </w:p>
    <w:p w:rsidR="00960E88" w:rsidRDefault="00960E88">
      <w:pPr>
        <w:pStyle w:val="10"/>
        <w:jc w:val="both"/>
        <w:rPr>
          <w:rFonts w:ascii="Times New Roman" w:hAnsi="Times New Roman" w:cs="Times New Roman"/>
          <w:b/>
          <w:color w:val="auto"/>
          <w:sz w:val="28"/>
        </w:rPr>
      </w:pPr>
      <w:r>
        <w:rPr>
          <w:rFonts w:ascii="Times New Roman" w:hAnsi="Times New Roman" w:cs="Times New Roman"/>
          <w:b/>
          <w:color w:val="FF0000"/>
          <w:sz w:val="28"/>
        </w:rPr>
        <w:t xml:space="preserve">     </w:t>
      </w:r>
      <w:r w:rsidRPr="00B21A2F">
        <w:rPr>
          <w:rFonts w:ascii="Times New Roman" w:hAnsi="Times New Roman" w:cs="Times New Roman"/>
          <w:b/>
          <w:color w:val="auto"/>
          <w:sz w:val="28"/>
        </w:rPr>
        <w:tab/>
      </w:r>
    </w:p>
    <w:p w:rsidR="00AF4D21" w:rsidRDefault="00AF4D21" w:rsidP="00496618">
      <w:pPr>
        <w:pStyle w:val="10"/>
        <w:spacing w:before="240"/>
        <w:ind w:firstLine="700"/>
        <w:jc w:val="center"/>
        <w:rPr>
          <w:rFonts w:ascii="Times New Roman" w:hAnsi="Times New Roman" w:cs="Times New Roman"/>
          <w:b/>
          <w:sz w:val="28"/>
        </w:rPr>
      </w:pPr>
    </w:p>
    <w:p w:rsidR="00960E88" w:rsidRDefault="00ED50D0" w:rsidP="00496618">
      <w:pPr>
        <w:pStyle w:val="10"/>
        <w:spacing w:before="240"/>
        <w:ind w:firstLine="700"/>
        <w:jc w:val="center"/>
      </w:pPr>
      <w:r>
        <w:rPr>
          <w:rFonts w:ascii="Times New Roman" w:hAnsi="Times New Roman" w:cs="Times New Roman"/>
          <w:b/>
          <w:sz w:val="28"/>
        </w:rPr>
        <w:lastRenderedPageBreak/>
        <w:t>3</w:t>
      </w:r>
      <w:r w:rsidR="00960E88">
        <w:rPr>
          <w:rFonts w:ascii="Times New Roman" w:hAnsi="Times New Roman" w:cs="Times New Roman"/>
          <w:b/>
          <w:sz w:val="28"/>
        </w:rPr>
        <w:t>. Предмет, цели, направления деятельности</w:t>
      </w:r>
    </w:p>
    <w:p w:rsidR="00960E88" w:rsidRDefault="00960E88" w:rsidP="00B21A2F">
      <w:pPr>
        <w:pStyle w:val="10"/>
        <w:ind w:firstLine="700"/>
        <w:jc w:val="both"/>
      </w:pPr>
      <w:r>
        <w:rPr>
          <w:rFonts w:ascii="Times New Roman" w:hAnsi="Times New Roman" w:cs="Times New Roman"/>
          <w:b/>
          <w:sz w:val="28"/>
        </w:rPr>
        <w:t>Основным предметом деятельности школы</w:t>
      </w:r>
      <w:r>
        <w:rPr>
          <w:rFonts w:ascii="Times New Roman" w:hAnsi="Times New Roman" w:cs="Times New Roman"/>
          <w:sz w:val="28"/>
        </w:rPr>
        <w:t xml:space="preserve"> является реализация образовательных программ начального общего, основного общего, среднего (полного) общего образования; школа реализует дополнительные образовательные программы.</w:t>
      </w:r>
    </w:p>
    <w:p w:rsidR="00960E88" w:rsidRDefault="00960E88" w:rsidP="00B21A2F">
      <w:pPr>
        <w:pStyle w:val="10"/>
        <w:ind w:firstLine="700"/>
        <w:jc w:val="both"/>
      </w:pPr>
      <w:r>
        <w:rPr>
          <w:rFonts w:ascii="Times New Roman" w:hAnsi="Times New Roman" w:cs="Times New Roman"/>
          <w:b/>
          <w:sz w:val="28"/>
        </w:rPr>
        <w:t>Основные цели школы:</w:t>
      </w:r>
    </w:p>
    <w:p w:rsidR="00960E88" w:rsidRDefault="00960E88" w:rsidP="00B21A2F">
      <w:pPr>
        <w:pStyle w:val="10"/>
        <w:jc w:val="both"/>
      </w:pPr>
      <w:r>
        <w:rPr>
          <w:rFonts w:ascii="Times New Roman" w:hAnsi="Times New Roman" w:cs="Times New Roman"/>
          <w:sz w:val="28"/>
        </w:rPr>
        <w:t>1.</w:t>
      </w:r>
      <w:r>
        <w:rPr>
          <w:rFonts w:ascii="Times New Roman" w:hAnsi="Times New Roman" w:cs="Times New Roman"/>
          <w:sz w:val="14"/>
        </w:rPr>
        <w:t xml:space="preserve">   </w:t>
      </w:r>
      <w:r>
        <w:rPr>
          <w:rFonts w:ascii="Times New Roman" w:hAnsi="Times New Roman" w:cs="Times New Roman"/>
          <w:sz w:val="28"/>
        </w:rPr>
        <w:t>Создание условий для реализации гарантированного гражданам Российской Федерации права на получение общедоступного и бесплатного начального общего, основного общего, среднего (полного) общего и дополнительного образования детей.</w:t>
      </w:r>
    </w:p>
    <w:p w:rsidR="00960E88" w:rsidRDefault="00960E88" w:rsidP="00B21A2F">
      <w:pPr>
        <w:pStyle w:val="10"/>
        <w:jc w:val="both"/>
      </w:pPr>
      <w:r>
        <w:rPr>
          <w:rFonts w:ascii="Times New Roman" w:hAnsi="Times New Roman" w:cs="Times New Roman"/>
          <w:sz w:val="28"/>
        </w:rPr>
        <w:t>2.</w:t>
      </w:r>
      <w:r>
        <w:rPr>
          <w:rFonts w:ascii="Times New Roman" w:hAnsi="Times New Roman" w:cs="Times New Roman"/>
          <w:sz w:val="14"/>
        </w:rPr>
        <w:t xml:space="preserve">   </w:t>
      </w:r>
      <w:r>
        <w:rPr>
          <w:rFonts w:ascii="Times New Roman" w:hAnsi="Times New Roman" w:cs="Times New Roman"/>
          <w:sz w:val="28"/>
        </w:rPr>
        <w:t xml:space="preserve">Создание максимально благоприятных условий для развития творческих способностей обучающихся, их интересов к научному познанию, профессиональному самоопределению </w:t>
      </w:r>
    </w:p>
    <w:p w:rsidR="00960E88" w:rsidRDefault="00960E88" w:rsidP="00B21A2F">
      <w:pPr>
        <w:pStyle w:val="10"/>
        <w:jc w:val="both"/>
      </w:pPr>
      <w:r>
        <w:rPr>
          <w:rFonts w:ascii="Times New Roman" w:hAnsi="Times New Roman" w:cs="Times New Roman"/>
          <w:sz w:val="28"/>
        </w:rPr>
        <w:t>3.</w:t>
      </w:r>
      <w:r>
        <w:rPr>
          <w:rFonts w:ascii="Times New Roman" w:hAnsi="Times New Roman" w:cs="Times New Roman"/>
          <w:sz w:val="14"/>
        </w:rPr>
        <w:t xml:space="preserve">   </w:t>
      </w:r>
      <w:r>
        <w:rPr>
          <w:rFonts w:ascii="Times New Roman" w:hAnsi="Times New Roman" w:cs="Times New Roman"/>
          <w:sz w:val="28"/>
        </w:rPr>
        <w:t>Создание условий для повышения научно-методического уровня, инновационной, творческой деятельности педагогических работников, укрепления материально-технической базы школы за счет расширения образовательного пространства и спектра финансово-хозяйственной деятельности.</w:t>
      </w:r>
    </w:p>
    <w:p w:rsidR="00960E88" w:rsidRDefault="00960E88" w:rsidP="00B21A2F">
      <w:pPr>
        <w:pStyle w:val="10"/>
        <w:ind w:firstLine="700"/>
        <w:jc w:val="both"/>
      </w:pPr>
      <w:r>
        <w:rPr>
          <w:rFonts w:ascii="Times New Roman" w:hAnsi="Times New Roman" w:cs="Times New Roman"/>
          <w:b/>
          <w:sz w:val="28"/>
        </w:rPr>
        <w:t xml:space="preserve"> Основные направления деятельности школы:</w:t>
      </w:r>
    </w:p>
    <w:p w:rsidR="00960E88" w:rsidRDefault="00960E88" w:rsidP="00B21A2F">
      <w:pPr>
        <w:pStyle w:val="10"/>
        <w:jc w:val="both"/>
      </w:pPr>
      <w:r>
        <w:rPr>
          <w:rFonts w:ascii="Times New Roman" w:hAnsi="Times New Roman" w:cs="Times New Roman"/>
          <w:sz w:val="28"/>
        </w:rPr>
        <w:t>1. Реализация образовательных программ начального общего, основного общего, среднего (полного) общего и дополнительного образования.</w:t>
      </w:r>
    </w:p>
    <w:p w:rsidR="00960E88" w:rsidRDefault="00960E88" w:rsidP="00B21A2F">
      <w:pPr>
        <w:pStyle w:val="10"/>
        <w:jc w:val="both"/>
      </w:pPr>
      <w:r>
        <w:rPr>
          <w:rFonts w:ascii="Times New Roman" w:hAnsi="Times New Roman" w:cs="Times New Roman"/>
          <w:sz w:val="28"/>
        </w:rPr>
        <w:t>2. Реализация дополнительных образовательных программ и оказание дополнительных образовательных услуг на платной основе.</w:t>
      </w:r>
    </w:p>
    <w:p w:rsidR="00960E88" w:rsidRDefault="00960E88" w:rsidP="00B21A2F">
      <w:pPr>
        <w:pStyle w:val="10"/>
        <w:jc w:val="both"/>
      </w:pPr>
      <w:r>
        <w:rPr>
          <w:rFonts w:ascii="Times New Roman" w:hAnsi="Times New Roman" w:cs="Times New Roman"/>
          <w:sz w:val="28"/>
        </w:rPr>
        <w:t>3. Оказание услуг, способствующих освоению программ общего и дополнительного образования.</w:t>
      </w:r>
    </w:p>
    <w:p w:rsidR="00960E88" w:rsidRDefault="00960E88" w:rsidP="00B21A2F">
      <w:pPr>
        <w:pStyle w:val="10"/>
        <w:jc w:val="both"/>
      </w:pPr>
      <w:r>
        <w:rPr>
          <w:rFonts w:ascii="Times New Roman" w:hAnsi="Times New Roman" w:cs="Times New Roman"/>
          <w:sz w:val="28"/>
        </w:rPr>
        <w:t>4. Оказание услуг в сфере коррекции физического и (или) психического развития.</w:t>
      </w:r>
    </w:p>
    <w:p w:rsidR="00960E88" w:rsidRDefault="00960E88">
      <w:pPr>
        <w:pStyle w:val="10"/>
        <w:ind w:firstLine="700"/>
        <w:jc w:val="both"/>
      </w:pPr>
    </w:p>
    <w:p w:rsidR="00F5525D" w:rsidRDefault="00ED50D0" w:rsidP="00ED50D0">
      <w:pPr>
        <w:pStyle w:val="10"/>
        <w:jc w:val="center"/>
        <w:rPr>
          <w:rFonts w:ascii="Times New Roman" w:hAnsi="Times New Roman" w:cs="Times New Roman"/>
          <w:b/>
          <w:color w:val="auto"/>
          <w:sz w:val="28"/>
        </w:rPr>
      </w:pPr>
      <w:r>
        <w:rPr>
          <w:rFonts w:ascii="Times New Roman" w:hAnsi="Times New Roman" w:cs="Times New Roman"/>
          <w:b/>
          <w:color w:val="auto"/>
          <w:sz w:val="28"/>
        </w:rPr>
        <w:t>4</w:t>
      </w:r>
      <w:r w:rsidRPr="00B21A2F">
        <w:rPr>
          <w:rFonts w:ascii="Times New Roman" w:hAnsi="Times New Roman" w:cs="Times New Roman"/>
          <w:b/>
          <w:color w:val="auto"/>
          <w:sz w:val="28"/>
        </w:rPr>
        <w:t xml:space="preserve">.  </w:t>
      </w:r>
      <w:r w:rsidR="00F5525D">
        <w:rPr>
          <w:rFonts w:ascii="Times New Roman" w:hAnsi="Times New Roman" w:cs="Times New Roman"/>
          <w:b/>
          <w:color w:val="auto"/>
          <w:sz w:val="28"/>
        </w:rPr>
        <w:t>Оценка образовательной деятельности</w:t>
      </w:r>
    </w:p>
    <w:p w:rsidR="00ED50D0" w:rsidRPr="00B21A2F" w:rsidRDefault="00ED50D0" w:rsidP="00F5525D">
      <w:pPr>
        <w:pStyle w:val="10"/>
        <w:rPr>
          <w:color w:val="auto"/>
        </w:rPr>
      </w:pPr>
      <w:r w:rsidRPr="00B21A2F">
        <w:rPr>
          <w:rFonts w:ascii="Times New Roman" w:hAnsi="Times New Roman" w:cs="Times New Roman"/>
          <w:b/>
          <w:color w:val="auto"/>
          <w:sz w:val="28"/>
        </w:rPr>
        <w:t>Организационная структура учреждения</w:t>
      </w:r>
    </w:p>
    <w:p w:rsidR="00ED50D0" w:rsidRDefault="00ED50D0" w:rsidP="00ED50D0">
      <w:pPr>
        <w:pStyle w:val="10"/>
        <w:ind w:firstLine="700"/>
        <w:jc w:val="both"/>
      </w:pPr>
      <w:r>
        <w:rPr>
          <w:rFonts w:ascii="Times New Roman" w:hAnsi="Times New Roman" w:cs="Times New Roman"/>
          <w:sz w:val="28"/>
        </w:rPr>
        <w:t>Структура учреждения включает образовательные и вспомогательные подразделения.</w:t>
      </w:r>
    </w:p>
    <w:p w:rsidR="00ED50D0" w:rsidRDefault="00ED50D0" w:rsidP="00ED50D0">
      <w:pPr>
        <w:pStyle w:val="10"/>
        <w:jc w:val="both"/>
      </w:pPr>
      <w:r>
        <w:rPr>
          <w:rFonts w:ascii="Times New Roman" w:hAnsi="Times New Roman" w:cs="Times New Roman"/>
          <w:b/>
          <w:sz w:val="28"/>
        </w:rPr>
        <w:t>Начальная школа – 1 – 4 классы</w:t>
      </w:r>
    </w:p>
    <w:p w:rsidR="00ED50D0" w:rsidRDefault="00ED50D0" w:rsidP="00ED50D0">
      <w:pPr>
        <w:pStyle w:val="10"/>
        <w:jc w:val="both"/>
      </w:pPr>
      <w:r>
        <w:rPr>
          <w:rFonts w:ascii="Times New Roman" w:hAnsi="Times New Roman" w:cs="Times New Roman"/>
          <w:sz w:val="28"/>
        </w:rPr>
        <w:t>Цель: реализация программы начального общего образования.</w:t>
      </w:r>
    </w:p>
    <w:p w:rsidR="00ED50D0" w:rsidRDefault="00ED50D0" w:rsidP="00ED50D0">
      <w:pPr>
        <w:pStyle w:val="10"/>
        <w:jc w:val="both"/>
      </w:pPr>
      <w:r>
        <w:rPr>
          <w:rFonts w:ascii="Times New Roman" w:hAnsi="Times New Roman" w:cs="Times New Roman"/>
          <w:sz w:val="28"/>
        </w:rPr>
        <w:t>Состав: 18 классов-комплектов.</w:t>
      </w:r>
    </w:p>
    <w:p w:rsidR="00ED50D0" w:rsidRDefault="00ED50D0" w:rsidP="00ED50D0">
      <w:pPr>
        <w:pStyle w:val="10"/>
        <w:jc w:val="both"/>
      </w:pPr>
      <w:r>
        <w:rPr>
          <w:rFonts w:ascii="Times New Roman" w:hAnsi="Times New Roman" w:cs="Times New Roman"/>
          <w:sz w:val="28"/>
        </w:rPr>
        <w:lastRenderedPageBreak/>
        <w:t>График работы: пятидневная  рабочая неделя с 08.00 до 15.00 часов, в 4-ых классах шестидневная рабочая неделя.</w:t>
      </w:r>
    </w:p>
    <w:p w:rsidR="00ED50D0" w:rsidRDefault="00ED50D0" w:rsidP="00ED50D0">
      <w:pPr>
        <w:pStyle w:val="10"/>
        <w:jc w:val="both"/>
      </w:pPr>
      <w:r>
        <w:rPr>
          <w:rFonts w:ascii="Times New Roman" w:hAnsi="Times New Roman" w:cs="Times New Roman"/>
          <w:sz w:val="28"/>
        </w:rPr>
        <w:t>Из них два класса, обучающиеся по  Программе специального (коррекционного)  образовательного учреждения VII вида</w:t>
      </w:r>
    </w:p>
    <w:p w:rsidR="00ED50D0" w:rsidRDefault="00ED50D0" w:rsidP="00ED50D0">
      <w:pPr>
        <w:pStyle w:val="10"/>
        <w:jc w:val="both"/>
      </w:pPr>
      <w:r>
        <w:rPr>
          <w:rFonts w:ascii="Times New Roman" w:hAnsi="Times New Roman" w:cs="Times New Roman"/>
          <w:sz w:val="28"/>
        </w:rPr>
        <w:t>График работы: шестидневная   рабочая неделя с 08.00 до 15.00 часов.</w:t>
      </w:r>
    </w:p>
    <w:p w:rsidR="00ED50D0" w:rsidRPr="00B21A2F" w:rsidRDefault="00ED50D0" w:rsidP="00ED50D0">
      <w:pPr>
        <w:pStyle w:val="10"/>
        <w:jc w:val="both"/>
        <w:rPr>
          <w:color w:val="auto"/>
        </w:rPr>
      </w:pPr>
      <w:r w:rsidRPr="00B21A2F">
        <w:rPr>
          <w:rFonts w:ascii="Times New Roman" w:hAnsi="Times New Roman" w:cs="Times New Roman"/>
          <w:b/>
          <w:color w:val="auto"/>
          <w:sz w:val="28"/>
        </w:rPr>
        <w:t>Основная и средняя школа– 5 – 11 классы</w:t>
      </w:r>
    </w:p>
    <w:p w:rsidR="00ED50D0" w:rsidRPr="00B21A2F" w:rsidRDefault="00ED50D0" w:rsidP="00ED50D0">
      <w:pPr>
        <w:pStyle w:val="10"/>
        <w:jc w:val="both"/>
        <w:rPr>
          <w:color w:val="auto"/>
        </w:rPr>
      </w:pPr>
      <w:r w:rsidRPr="00B21A2F">
        <w:rPr>
          <w:rFonts w:ascii="Times New Roman" w:hAnsi="Times New Roman" w:cs="Times New Roman"/>
          <w:color w:val="auto"/>
          <w:sz w:val="28"/>
        </w:rPr>
        <w:t>Цель: реализация программ основного общего и среднего (полного) общего образования.</w:t>
      </w:r>
    </w:p>
    <w:p w:rsidR="00ED50D0" w:rsidRPr="00B21A2F" w:rsidRDefault="00ED50D0" w:rsidP="00ED50D0">
      <w:pPr>
        <w:pStyle w:val="10"/>
        <w:jc w:val="both"/>
        <w:rPr>
          <w:color w:val="auto"/>
        </w:rPr>
      </w:pPr>
      <w:r w:rsidRPr="00B21A2F">
        <w:rPr>
          <w:rFonts w:ascii="Times New Roman" w:hAnsi="Times New Roman" w:cs="Times New Roman"/>
          <w:color w:val="auto"/>
          <w:sz w:val="28"/>
        </w:rPr>
        <w:t xml:space="preserve">Состав: </w:t>
      </w:r>
      <w:r>
        <w:rPr>
          <w:rFonts w:ascii="Times New Roman" w:hAnsi="Times New Roman" w:cs="Times New Roman"/>
          <w:color w:val="auto"/>
          <w:sz w:val="28"/>
        </w:rPr>
        <w:t>24</w:t>
      </w:r>
      <w:r w:rsidRPr="00B21A2F">
        <w:rPr>
          <w:rFonts w:ascii="Times New Roman" w:hAnsi="Times New Roman" w:cs="Times New Roman"/>
          <w:color w:val="auto"/>
          <w:sz w:val="28"/>
        </w:rPr>
        <w:t xml:space="preserve">  классов-комплектов.</w:t>
      </w:r>
    </w:p>
    <w:p w:rsidR="00ED50D0" w:rsidRPr="00B21A2F" w:rsidRDefault="00ED50D0" w:rsidP="00ED50D0">
      <w:pPr>
        <w:pStyle w:val="10"/>
        <w:jc w:val="both"/>
        <w:rPr>
          <w:color w:val="auto"/>
        </w:rPr>
      </w:pPr>
      <w:r w:rsidRPr="00B21A2F">
        <w:rPr>
          <w:rFonts w:ascii="Times New Roman" w:hAnsi="Times New Roman" w:cs="Times New Roman"/>
          <w:color w:val="auto"/>
          <w:sz w:val="28"/>
        </w:rPr>
        <w:t>График работы: шестидневная рабочая неделя с 08.00 до 17.00 часов.</w:t>
      </w:r>
    </w:p>
    <w:p w:rsidR="00ED50D0" w:rsidRDefault="00ED50D0" w:rsidP="00ED50D0">
      <w:pPr>
        <w:pStyle w:val="10"/>
        <w:jc w:val="both"/>
      </w:pPr>
      <w:r>
        <w:rPr>
          <w:rFonts w:ascii="Times New Roman" w:hAnsi="Times New Roman" w:cs="Times New Roman"/>
          <w:b/>
          <w:sz w:val="28"/>
        </w:rPr>
        <w:t>Дополнительное  образование  детей</w:t>
      </w:r>
    </w:p>
    <w:p w:rsidR="00ED50D0" w:rsidRDefault="00ED50D0" w:rsidP="00ED50D0">
      <w:pPr>
        <w:pStyle w:val="10"/>
        <w:jc w:val="both"/>
      </w:pPr>
      <w:r>
        <w:rPr>
          <w:rFonts w:ascii="Times New Roman" w:hAnsi="Times New Roman" w:cs="Times New Roman"/>
          <w:sz w:val="28"/>
        </w:rPr>
        <w:t>Цель: реализация дополнительных образовательных программ по  направлениям:</w:t>
      </w:r>
    </w:p>
    <w:p w:rsidR="00ED50D0" w:rsidRPr="00B21A2F" w:rsidRDefault="00ED50D0" w:rsidP="00ED50D0">
      <w:pPr>
        <w:pStyle w:val="10"/>
        <w:ind w:left="720" w:hanging="359"/>
        <w:rPr>
          <w:rFonts w:ascii="Times New Roman" w:hAnsi="Times New Roman" w:cs="Times New Roman"/>
        </w:rPr>
      </w:pPr>
      <w:r w:rsidRPr="00B21A2F">
        <w:rPr>
          <w:rFonts w:ascii="Times New Roman" w:hAnsi="Times New Roman" w:cs="Times New Roman"/>
          <w:sz w:val="28"/>
        </w:rPr>
        <w:t>·</w:t>
      </w:r>
      <w:r w:rsidRPr="00B21A2F">
        <w:rPr>
          <w:rFonts w:ascii="Times New Roman" w:hAnsi="Times New Roman" w:cs="Times New Roman"/>
          <w:sz w:val="14"/>
        </w:rPr>
        <w:t xml:space="preserve">        </w:t>
      </w:r>
      <w:r w:rsidRPr="00B21A2F">
        <w:rPr>
          <w:rFonts w:ascii="Times New Roman" w:hAnsi="Times New Roman" w:cs="Times New Roman"/>
          <w:sz w:val="28"/>
        </w:rPr>
        <w:t>Художественно-эстетическое;</w:t>
      </w:r>
    </w:p>
    <w:p w:rsidR="00ED50D0" w:rsidRPr="00B21A2F" w:rsidRDefault="00ED50D0" w:rsidP="00ED50D0">
      <w:pPr>
        <w:pStyle w:val="10"/>
        <w:ind w:left="720" w:hanging="359"/>
        <w:rPr>
          <w:rFonts w:ascii="Times New Roman" w:hAnsi="Times New Roman" w:cs="Times New Roman"/>
        </w:rPr>
      </w:pPr>
      <w:r w:rsidRPr="00B21A2F">
        <w:rPr>
          <w:rFonts w:ascii="Times New Roman" w:hAnsi="Times New Roman" w:cs="Times New Roman"/>
          <w:sz w:val="28"/>
        </w:rPr>
        <w:t>·</w:t>
      </w:r>
      <w:r w:rsidRPr="00B21A2F">
        <w:rPr>
          <w:rFonts w:ascii="Times New Roman" w:hAnsi="Times New Roman" w:cs="Times New Roman"/>
          <w:sz w:val="14"/>
        </w:rPr>
        <w:t xml:space="preserve">        </w:t>
      </w:r>
      <w:r w:rsidRPr="00B21A2F">
        <w:rPr>
          <w:rFonts w:ascii="Times New Roman" w:hAnsi="Times New Roman" w:cs="Times New Roman"/>
          <w:sz w:val="28"/>
        </w:rPr>
        <w:t>Физкультурно - спортивное;</w:t>
      </w:r>
    </w:p>
    <w:p w:rsidR="00ED50D0" w:rsidRPr="00B21A2F" w:rsidRDefault="00ED50D0" w:rsidP="00ED50D0">
      <w:pPr>
        <w:pStyle w:val="10"/>
        <w:ind w:left="720" w:hanging="359"/>
        <w:rPr>
          <w:rFonts w:ascii="Times New Roman" w:hAnsi="Times New Roman" w:cs="Times New Roman"/>
        </w:rPr>
      </w:pPr>
      <w:r w:rsidRPr="00B21A2F">
        <w:rPr>
          <w:rFonts w:ascii="Times New Roman" w:hAnsi="Times New Roman" w:cs="Times New Roman"/>
          <w:sz w:val="28"/>
        </w:rPr>
        <w:t>·</w:t>
      </w:r>
      <w:r w:rsidRPr="00B21A2F">
        <w:rPr>
          <w:rFonts w:ascii="Times New Roman" w:hAnsi="Times New Roman" w:cs="Times New Roman"/>
          <w:sz w:val="14"/>
        </w:rPr>
        <w:t xml:space="preserve">        </w:t>
      </w:r>
      <w:r w:rsidRPr="00B21A2F">
        <w:rPr>
          <w:rFonts w:ascii="Times New Roman" w:hAnsi="Times New Roman" w:cs="Times New Roman"/>
          <w:sz w:val="28"/>
        </w:rPr>
        <w:t>Культурологическое;</w:t>
      </w:r>
    </w:p>
    <w:p w:rsidR="00ED50D0" w:rsidRPr="00B21A2F" w:rsidRDefault="00ED50D0" w:rsidP="00ED50D0">
      <w:pPr>
        <w:pStyle w:val="10"/>
        <w:ind w:left="720" w:hanging="359"/>
        <w:rPr>
          <w:rFonts w:ascii="Times New Roman" w:hAnsi="Times New Roman" w:cs="Times New Roman"/>
        </w:rPr>
      </w:pPr>
      <w:r w:rsidRPr="00B21A2F">
        <w:rPr>
          <w:rFonts w:ascii="Times New Roman" w:hAnsi="Times New Roman" w:cs="Times New Roman"/>
          <w:sz w:val="28"/>
        </w:rPr>
        <w:t>·</w:t>
      </w:r>
      <w:r w:rsidRPr="00B21A2F">
        <w:rPr>
          <w:rFonts w:ascii="Times New Roman" w:hAnsi="Times New Roman" w:cs="Times New Roman"/>
          <w:sz w:val="14"/>
        </w:rPr>
        <w:t xml:space="preserve">        </w:t>
      </w:r>
      <w:r w:rsidRPr="00B21A2F">
        <w:rPr>
          <w:rFonts w:ascii="Times New Roman" w:hAnsi="Times New Roman" w:cs="Times New Roman"/>
          <w:sz w:val="28"/>
        </w:rPr>
        <w:t>Образовательное;</w:t>
      </w:r>
    </w:p>
    <w:p w:rsidR="00ED50D0" w:rsidRPr="00B21A2F" w:rsidRDefault="00ED50D0" w:rsidP="00ED50D0">
      <w:pPr>
        <w:pStyle w:val="10"/>
        <w:ind w:left="720" w:hanging="359"/>
        <w:rPr>
          <w:rFonts w:ascii="Times New Roman" w:hAnsi="Times New Roman" w:cs="Times New Roman"/>
        </w:rPr>
      </w:pPr>
      <w:r w:rsidRPr="00B21A2F">
        <w:rPr>
          <w:rFonts w:ascii="Times New Roman" w:hAnsi="Times New Roman" w:cs="Times New Roman"/>
          <w:sz w:val="28"/>
        </w:rPr>
        <w:t>·</w:t>
      </w:r>
      <w:r w:rsidRPr="00B21A2F">
        <w:rPr>
          <w:rFonts w:ascii="Times New Roman" w:hAnsi="Times New Roman" w:cs="Times New Roman"/>
          <w:sz w:val="14"/>
        </w:rPr>
        <w:t xml:space="preserve">        </w:t>
      </w:r>
      <w:r w:rsidRPr="00B21A2F">
        <w:rPr>
          <w:rFonts w:ascii="Times New Roman" w:hAnsi="Times New Roman" w:cs="Times New Roman"/>
          <w:sz w:val="28"/>
        </w:rPr>
        <w:t>Социально – педагогическое</w:t>
      </w:r>
    </w:p>
    <w:p w:rsidR="00ED50D0" w:rsidRDefault="00ED50D0" w:rsidP="00ED50D0">
      <w:pPr>
        <w:pStyle w:val="10"/>
        <w:jc w:val="both"/>
      </w:pPr>
      <w:r>
        <w:rPr>
          <w:rFonts w:ascii="Times New Roman" w:hAnsi="Times New Roman" w:cs="Times New Roman"/>
          <w:sz w:val="28"/>
        </w:rPr>
        <w:t>Состав: обучающиеся 1 – 11 классов.</w:t>
      </w:r>
    </w:p>
    <w:p w:rsidR="00ED50D0" w:rsidRDefault="00ED50D0" w:rsidP="00ED50D0">
      <w:pPr>
        <w:pStyle w:val="10"/>
        <w:jc w:val="both"/>
      </w:pPr>
      <w:r>
        <w:rPr>
          <w:rFonts w:ascii="Times New Roman" w:hAnsi="Times New Roman" w:cs="Times New Roman"/>
          <w:sz w:val="28"/>
        </w:rPr>
        <w:t>График работы: шестидневная рабочая неделя с 13.00 до 19.00 часов.</w:t>
      </w:r>
    </w:p>
    <w:p w:rsidR="00ED50D0" w:rsidRDefault="00ED50D0" w:rsidP="00ED50D0">
      <w:pPr>
        <w:pStyle w:val="10"/>
      </w:pPr>
      <w:r>
        <w:rPr>
          <w:rFonts w:ascii="Times New Roman" w:hAnsi="Times New Roman" w:cs="Times New Roman"/>
          <w:sz w:val="28"/>
        </w:rPr>
        <w:t>Телефон: 8 (34253) 7-53-44</w:t>
      </w:r>
    </w:p>
    <w:p w:rsidR="00ED50D0" w:rsidRDefault="00ED50D0" w:rsidP="00ED50D0">
      <w:pPr>
        <w:pStyle w:val="10"/>
        <w:jc w:val="both"/>
      </w:pPr>
      <w:r>
        <w:rPr>
          <w:rFonts w:ascii="Times New Roman" w:hAnsi="Times New Roman" w:cs="Times New Roman"/>
          <w:b/>
          <w:sz w:val="28"/>
        </w:rPr>
        <w:t>Бухгалтерия</w:t>
      </w:r>
    </w:p>
    <w:p w:rsidR="00ED50D0" w:rsidRDefault="00ED50D0" w:rsidP="00ED50D0">
      <w:pPr>
        <w:pStyle w:val="10"/>
        <w:jc w:val="both"/>
      </w:pPr>
      <w:r>
        <w:rPr>
          <w:rFonts w:ascii="Times New Roman" w:hAnsi="Times New Roman" w:cs="Times New Roman"/>
          <w:sz w:val="28"/>
        </w:rPr>
        <w:t>График работы: пятидневная рабочая неделя с 09.00 до 17.00 часов.</w:t>
      </w:r>
    </w:p>
    <w:p w:rsidR="00ED50D0" w:rsidRDefault="00ED50D0" w:rsidP="00ED50D0">
      <w:pPr>
        <w:pStyle w:val="10"/>
      </w:pPr>
      <w:r>
        <w:rPr>
          <w:rFonts w:ascii="Times New Roman" w:hAnsi="Times New Roman" w:cs="Times New Roman"/>
          <w:sz w:val="28"/>
        </w:rPr>
        <w:t>Телефон: 8 (34253) 75860</w:t>
      </w:r>
    </w:p>
    <w:p w:rsidR="00ED50D0" w:rsidRDefault="00ED50D0" w:rsidP="00ED50D0">
      <w:pPr>
        <w:pStyle w:val="10"/>
        <w:jc w:val="both"/>
      </w:pPr>
      <w:r>
        <w:rPr>
          <w:rFonts w:ascii="Times New Roman" w:hAnsi="Times New Roman" w:cs="Times New Roman"/>
          <w:b/>
          <w:sz w:val="28"/>
        </w:rPr>
        <w:t>Медиатека</w:t>
      </w:r>
    </w:p>
    <w:p w:rsidR="00ED50D0" w:rsidRDefault="00ED50D0" w:rsidP="00ED50D0">
      <w:pPr>
        <w:pStyle w:val="10"/>
        <w:jc w:val="both"/>
        <w:rPr>
          <w:rFonts w:ascii="Times New Roman" w:hAnsi="Times New Roman" w:cs="Times New Roman"/>
          <w:sz w:val="28"/>
        </w:rPr>
      </w:pPr>
      <w:r>
        <w:rPr>
          <w:rFonts w:ascii="Times New Roman" w:hAnsi="Times New Roman" w:cs="Times New Roman"/>
          <w:sz w:val="28"/>
        </w:rPr>
        <w:t>График работы: пятидневная рабочая неделя с 09.00 до 16.00 часов.</w:t>
      </w:r>
    </w:p>
    <w:p w:rsidR="00462DF7" w:rsidRDefault="00462DF7" w:rsidP="00ED50D0">
      <w:pPr>
        <w:pStyle w:val="10"/>
        <w:jc w:val="both"/>
      </w:pPr>
    </w:p>
    <w:p w:rsidR="00462DF7" w:rsidRPr="00462DF7" w:rsidRDefault="00462DF7" w:rsidP="00462DF7">
      <w:pPr>
        <w:pStyle w:val="10"/>
        <w:rPr>
          <w:rFonts w:ascii="Times New Roman" w:hAnsi="Times New Roman" w:cs="Times New Roman"/>
          <w:b/>
          <w:sz w:val="28"/>
        </w:rPr>
      </w:pPr>
      <w:r w:rsidRPr="00462DF7">
        <w:rPr>
          <w:rFonts w:ascii="Times New Roman" w:hAnsi="Times New Roman" w:cs="Times New Roman"/>
          <w:b/>
          <w:sz w:val="28"/>
        </w:rPr>
        <w:t>Контингент образовательного учреждения</w:t>
      </w:r>
    </w:p>
    <w:p w:rsidR="00462DF7" w:rsidRDefault="00462DF7" w:rsidP="00462DF7">
      <w:pPr>
        <w:pStyle w:val="10"/>
        <w:ind w:firstLine="860"/>
        <w:jc w:val="both"/>
      </w:pPr>
      <w:r>
        <w:rPr>
          <w:rFonts w:ascii="Times New Roman" w:hAnsi="Times New Roman" w:cs="Times New Roman"/>
          <w:sz w:val="28"/>
        </w:rPr>
        <w:t xml:space="preserve">Школа обеспечивает на основе нормативно-правовых актов (федерального, регионального, муниципального, локального уровней, Устава) обязательность и доступность начального общего, основного общего, среднего (полного) общего образования. Условия приема регламентированы Правилами приема граждан в МАОУ «Средняя общеобразовательная школа № 12».  </w:t>
      </w:r>
    </w:p>
    <w:p w:rsidR="00462DF7" w:rsidRPr="00B21A2F" w:rsidRDefault="00462DF7" w:rsidP="00462DF7">
      <w:pPr>
        <w:pStyle w:val="10"/>
        <w:ind w:firstLine="860"/>
        <w:jc w:val="both"/>
        <w:rPr>
          <w:color w:val="auto"/>
        </w:rPr>
      </w:pPr>
      <w:r w:rsidRPr="00B21A2F">
        <w:rPr>
          <w:rFonts w:ascii="Times New Roman" w:hAnsi="Times New Roman" w:cs="Times New Roman"/>
          <w:color w:val="auto"/>
          <w:sz w:val="28"/>
        </w:rPr>
        <w:t>В школе в 201</w:t>
      </w:r>
      <w:r>
        <w:rPr>
          <w:rFonts w:ascii="Times New Roman" w:hAnsi="Times New Roman" w:cs="Times New Roman"/>
          <w:color w:val="auto"/>
          <w:sz w:val="28"/>
        </w:rPr>
        <w:t>4</w:t>
      </w:r>
      <w:r w:rsidRPr="00B21A2F">
        <w:rPr>
          <w:rFonts w:ascii="Times New Roman" w:hAnsi="Times New Roman" w:cs="Times New Roman"/>
          <w:color w:val="auto"/>
          <w:sz w:val="28"/>
        </w:rPr>
        <w:t xml:space="preserve"> – 201</w:t>
      </w:r>
      <w:r>
        <w:rPr>
          <w:rFonts w:ascii="Times New Roman" w:hAnsi="Times New Roman" w:cs="Times New Roman"/>
          <w:color w:val="auto"/>
          <w:sz w:val="28"/>
        </w:rPr>
        <w:t>5</w:t>
      </w:r>
      <w:r w:rsidRPr="00B21A2F">
        <w:rPr>
          <w:rFonts w:ascii="Times New Roman" w:hAnsi="Times New Roman" w:cs="Times New Roman"/>
          <w:color w:val="auto"/>
          <w:sz w:val="28"/>
        </w:rPr>
        <w:t xml:space="preserve"> учебном году </w:t>
      </w:r>
      <w:r>
        <w:rPr>
          <w:rFonts w:ascii="Times New Roman" w:hAnsi="Times New Roman" w:cs="Times New Roman"/>
          <w:color w:val="auto"/>
          <w:sz w:val="28"/>
        </w:rPr>
        <w:t>обучалось</w:t>
      </w:r>
      <w:r w:rsidRPr="00B21A2F">
        <w:rPr>
          <w:rFonts w:ascii="Times New Roman" w:hAnsi="Times New Roman" w:cs="Times New Roman"/>
          <w:color w:val="auto"/>
          <w:sz w:val="28"/>
        </w:rPr>
        <w:t xml:space="preserve"> 1</w:t>
      </w:r>
      <w:r>
        <w:rPr>
          <w:rFonts w:ascii="Times New Roman" w:hAnsi="Times New Roman" w:cs="Times New Roman"/>
          <w:color w:val="auto"/>
          <w:sz w:val="28"/>
        </w:rPr>
        <w:t>112 человека</w:t>
      </w:r>
      <w:r w:rsidRPr="00B21A2F">
        <w:rPr>
          <w:rFonts w:ascii="Times New Roman" w:hAnsi="Times New Roman" w:cs="Times New Roman"/>
          <w:color w:val="auto"/>
          <w:sz w:val="28"/>
        </w:rPr>
        <w:t>:</w:t>
      </w:r>
    </w:p>
    <w:p w:rsidR="00462DF7" w:rsidRPr="00A35509" w:rsidRDefault="00462DF7" w:rsidP="00462DF7">
      <w:pPr>
        <w:pStyle w:val="10"/>
        <w:ind w:hanging="359"/>
        <w:jc w:val="both"/>
      </w:pPr>
      <w:r>
        <w:rPr>
          <w:sz w:val="28"/>
        </w:rPr>
        <w:t>·</w:t>
      </w:r>
      <w:r>
        <w:rPr>
          <w:rFonts w:ascii="Times New Roman" w:hAnsi="Times New Roman" w:cs="Times New Roman"/>
          <w:sz w:val="14"/>
        </w:rPr>
        <w:t xml:space="preserve">        </w:t>
      </w:r>
      <w:r>
        <w:rPr>
          <w:rFonts w:ascii="Times New Roman" w:hAnsi="Times New Roman" w:cs="Times New Roman"/>
          <w:sz w:val="28"/>
        </w:rPr>
        <w:t xml:space="preserve">Начальная школа – 1 – 4 классы – </w:t>
      </w:r>
      <w:r w:rsidRPr="00A35509">
        <w:rPr>
          <w:rFonts w:ascii="Times New Roman" w:hAnsi="Times New Roman" w:cs="Times New Roman"/>
          <w:sz w:val="28"/>
        </w:rPr>
        <w:t>450 человека;</w:t>
      </w:r>
    </w:p>
    <w:p w:rsidR="00462DF7" w:rsidRPr="00A35509" w:rsidRDefault="00462DF7" w:rsidP="00462DF7">
      <w:pPr>
        <w:pStyle w:val="10"/>
        <w:ind w:hanging="359"/>
        <w:jc w:val="both"/>
        <w:rPr>
          <w:color w:val="auto"/>
        </w:rPr>
      </w:pPr>
      <w:r w:rsidRPr="00A35509">
        <w:rPr>
          <w:color w:val="auto"/>
          <w:sz w:val="28"/>
        </w:rPr>
        <w:lastRenderedPageBreak/>
        <w:t>·</w:t>
      </w:r>
      <w:r w:rsidRPr="00A35509">
        <w:rPr>
          <w:rFonts w:ascii="Times New Roman" w:hAnsi="Times New Roman" w:cs="Times New Roman"/>
          <w:color w:val="auto"/>
          <w:sz w:val="14"/>
        </w:rPr>
        <w:t xml:space="preserve">        </w:t>
      </w:r>
      <w:r w:rsidRPr="00A35509">
        <w:rPr>
          <w:rFonts w:ascii="Times New Roman" w:hAnsi="Times New Roman" w:cs="Times New Roman"/>
          <w:color w:val="auto"/>
          <w:sz w:val="28"/>
        </w:rPr>
        <w:t>Основная школа – 5 – 9 классы – 593 человек;</w:t>
      </w:r>
    </w:p>
    <w:p w:rsidR="00462DF7" w:rsidRPr="00B21A2F" w:rsidRDefault="00462DF7" w:rsidP="00462DF7">
      <w:pPr>
        <w:pStyle w:val="10"/>
        <w:ind w:hanging="359"/>
        <w:jc w:val="both"/>
        <w:rPr>
          <w:color w:val="auto"/>
        </w:rPr>
      </w:pPr>
      <w:r w:rsidRPr="00A35509">
        <w:rPr>
          <w:color w:val="auto"/>
          <w:sz w:val="28"/>
        </w:rPr>
        <w:t>·</w:t>
      </w:r>
      <w:r w:rsidRPr="00A35509">
        <w:rPr>
          <w:rFonts w:ascii="Times New Roman" w:hAnsi="Times New Roman" w:cs="Times New Roman"/>
          <w:color w:val="auto"/>
          <w:sz w:val="14"/>
        </w:rPr>
        <w:t xml:space="preserve">        </w:t>
      </w:r>
      <w:r w:rsidRPr="00A35509">
        <w:rPr>
          <w:rFonts w:ascii="Times New Roman" w:hAnsi="Times New Roman" w:cs="Times New Roman"/>
          <w:color w:val="auto"/>
          <w:sz w:val="28"/>
        </w:rPr>
        <w:t>Средняя школа - 10 – 11 классы – 69 человека</w:t>
      </w:r>
      <w:r w:rsidRPr="00B21A2F">
        <w:rPr>
          <w:rFonts w:ascii="Times New Roman" w:hAnsi="Times New Roman" w:cs="Times New Roman"/>
          <w:color w:val="auto"/>
          <w:sz w:val="28"/>
        </w:rPr>
        <w:t>.</w:t>
      </w:r>
    </w:p>
    <w:p w:rsidR="00462DF7" w:rsidRPr="00B21A2F" w:rsidRDefault="00462DF7" w:rsidP="00462DF7">
      <w:pPr>
        <w:pStyle w:val="10"/>
        <w:ind w:firstLine="860"/>
        <w:jc w:val="both"/>
        <w:rPr>
          <w:color w:val="auto"/>
        </w:rPr>
      </w:pPr>
      <w:r w:rsidRPr="00B21A2F">
        <w:rPr>
          <w:rFonts w:ascii="Times New Roman" w:hAnsi="Times New Roman" w:cs="Times New Roman"/>
          <w:color w:val="auto"/>
          <w:sz w:val="28"/>
        </w:rPr>
        <w:t>Детей из многодетных семей – 112, опекаемых детей – 8, детей из неполных семей – 200, детей из малообеспеченных семей – 123, детей, требующих особого отношения – 27.</w:t>
      </w:r>
    </w:p>
    <w:p w:rsidR="00462DF7" w:rsidRDefault="00462DF7" w:rsidP="00462DF7">
      <w:pPr>
        <w:pStyle w:val="10"/>
        <w:ind w:firstLine="860"/>
        <w:jc w:val="both"/>
        <w:rPr>
          <w:rFonts w:ascii="Times New Roman" w:hAnsi="Times New Roman" w:cs="Times New Roman"/>
          <w:color w:val="auto"/>
          <w:sz w:val="28"/>
        </w:rPr>
      </w:pPr>
      <w:r w:rsidRPr="00B21A2F">
        <w:rPr>
          <w:rFonts w:ascii="Times New Roman" w:hAnsi="Times New Roman" w:cs="Times New Roman"/>
          <w:color w:val="auto"/>
          <w:sz w:val="28"/>
        </w:rPr>
        <w:t>Лицензионный норматив (1000 человек) соблюден.</w:t>
      </w:r>
    </w:p>
    <w:p w:rsidR="00A35509" w:rsidRDefault="00A35509" w:rsidP="00A35509">
      <w:pPr>
        <w:pStyle w:val="10"/>
        <w:ind w:firstLine="860"/>
        <w:jc w:val="both"/>
      </w:pPr>
      <w:r>
        <w:rPr>
          <w:rFonts w:ascii="Times New Roman" w:hAnsi="Times New Roman" w:cs="Times New Roman"/>
          <w:sz w:val="28"/>
        </w:rPr>
        <w:t xml:space="preserve">В школе установлен следующий </w:t>
      </w:r>
      <w:r w:rsidRPr="00462DF7">
        <w:rPr>
          <w:rFonts w:ascii="Times New Roman" w:hAnsi="Times New Roman" w:cs="Times New Roman"/>
          <w:b/>
          <w:sz w:val="28"/>
        </w:rPr>
        <w:t>режим работы</w:t>
      </w:r>
      <w:r>
        <w:rPr>
          <w:rFonts w:ascii="Times New Roman" w:hAnsi="Times New Roman" w:cs="Times New Roman"/>
          <w:sz w:val="28"/>
        </w:rPr>
        <w:t>:</w:t>
      </w:r>
    </w:p>
    <w:p w:rsidR="00A35509" w:rsidRDefault="00A35509" w:rsidP="00A35509">
      <w:pPr>
        <w:pStyle w:val="10"/>
        <w:jc w:val="both"/>
      </w:pPr>
      <w:r>
        <w:rPr>
          <w:rFonts w:ascii="Times New Roman" w:hAnsi="Times New Roman" w:cs="Times New Roman"/>
          <w:sz w:val="28"/>
        </w:rPr>
        <w:t>1) обучение ведется в две смены (начальная школа) и в одну смену (старшая школа);</w:t>
      </w:r>
    </w:p>
    <w:p w:rsidR="00A35509" w:rsidRDefault="00A35509" w:rsidP="00A35509">
      <w:pPr>
        <w:pStyle w:val="10"/>
        <w:jc w:val="both"/>
      </w:pPr>
      <w:r>
        <w:rPr>
          <w:rFonts w:ascii="Times New Roman" w:hAnsi="Times New Roman" w:cs="Times New Roman"/>
          <w:sz w:val="28"/>
          <w:highlight w:val="white"/>
        </w:rPr>
        <w:t>2) шестидневная учебная неделя для обучающихся 4, 7 – 11 классов и  с(к)классов; пятидневная неделя для обучающихся 1-3,5-6- х классов;</w:t>
      </w:r>
    </w:p>
    <w:p w:rsidR="00A35509" w:rsidRDefault="00A35509" w:rsidP="00A35509">
      <w:pPr>
        <w:pStyle w:val="10"/>
        <w:jc w:val="both"/>
      </w:pPr>
      <w:r>
        <w:rPr>
          <w:rFonts w:ascii="Times New Roman" w:hAnsi="Times New Roman" w:cs="Times New Roman"/>
          <w:sz w:val="28"/>
          <w:highlight w:val="white"/>
        </w:rPr>
        <w:t>3) начало уроков – 8.00 для обучающихся 1 – 5 классов и 8.30 - в 6-11 классах, продолжительность урока (академического часа) для учащихся 2 – 11 классов - 45 минут;</w:t>
      </w:r>
    </w:p>
    <w:p w:rsidR="00A35509" w:rsidRDefault="00A35509" w:rsidP="00A35509">
      <w:pPr>
        <w:pStyle w:val="10"/>
        <w:jc w:val="both"/>
      </w:pPr>
      <w:r>
        <w:rPr>
          <w:rFonts w:ascii="Times New Roman" w:hAnsi="Times New Roman" w:cs="Times New Roman"/>
          <w:sz w:val="28"/>
          <w:highlight w:val="white"/>
        </w:rPr>
        <w:t>4) продолжительность перемен между уроками составляет 10 – 20 минут;</w:t>
      </w:r>
    </w:p>
    <w:p w:rsidR="00A35509" w:rsidRDefault="00A35509" w:rsidP="00A35509">
      <w:pPr>
        <w:pStyle w:val="10"/>
        <w:jc w:val="both"/>
      </w:pPr>
      <w:r>
        <w:rPr>
          <w:rFonts w:ascii="Times New Roman" w:hAnsi="Times New Roman" w:cs="Times New Roman"/>
          <w:sz w:val="28"/>
        </w:rPr>
        <w:t>5) для учащихся 1-х классов в 1-ом полугодии устанавливается «ступенчатый» режим: в сентябре - 3 урока по 35 минут; в октябре  - 4 урока по 35 минут; во второй четверти  - 4 урока по 35 минут; перемены между уроками  по 15 минут.</w:t>
      </w:r>
    </w:p>
    <w:p w:rsidR="00A35509" w:rsidRPr="00B21A2F" w:rsidRDefault="00A35509" w:rsidP="00462DF7">
      <w:pPr>
        <w:pStyle w:val="10"/>
        <w:ind w:firstLine="860"/>
        <w:jc w:val="both"/>
        <w:rPr>
          <w:color w:val="auto"/>
        </w:rPr>
      </w:pPr>
    </w:p>
    <w:p w:rsidR="00462DF7" w:rsidRDefault="00462DF7" w:rsidP="00462DF7">
      <w:pPr>
        <w:pStyle w:val="10"/>
        <w:spacing w:before="240"/>
      </w:pPr>
      <w:r>
        <w:rPr>
          <w:rFonts w:ascii="Times New Roman" w:hAnsi="Times New Roman" w:cs="Times New Roman"/>
          <w:b/>
          <w:sz w:val="28"/>
        </w:rPr>
        <w:t>Образовательная программа</w:t>
      </w:r>
    </w:p>
    <w:p w:rsidR="00462DF7" w:rsidRDefault="00462DF7" w:rsidP="00462DF7">
      <w:pPr>
        <w:pStyle w:val="10"/>
        <w:jc w:val="both"/>
      </w:pPr>
      <w:r>
        <w:rPr>
          <w:rFonts w:ascii="Times New Roman" w:hAnsi="Times New Roman" w:cs="Times New Roman"/>
          <w:sz w:val="28"/>
        </w:rPr>
        <w:t>Основная образовательная программа разработана в соответствии:</w:t>
      </w:r>
    </w:p>
    <w:p w:rsidR="00462DF7" w:rsidRDefault="00462DF7" w:rsidP="00462DF7">
      <w:pPr>
        <w:pStyle w:val="10"/>
        <w:ind w:left="420" w:hanging="279"/>
        <w:jc w:val="both"/>
      </w:pPr>
      <w:r>
        <w:rPr>
          <w:sz w:val="28"/>
        </w:rPr>
        <w:t xml:space="preserve">- </w:t>
      </w:r>
      <w:r>
        <w:rPr>
          <w:rFonts w:ascii="Times New Roman" w:hAnsi="Times New Roman" w:cs="Times New Roman"/>
          <w:sz w:val="28"/>
        </w:rPr>
        <w:t>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w:t>
      </w:r>
      <w:hyperlink r:id="rId10">
        <w:r>
          <w:rPr>
            <w:rFonts w:ascii="Times New Roman" w:hAnsi="Times New Roman" w:cs="Times New Roman"/>
            <w:sz w:val="28"/>
            <w:u w:val="single"/>
          </w:rPr>
          <w:t>приказом Министерства образования и науки Российской Федерации от « 6 » октября 2009 г. № 373</w:t>
        </w:r>
      </w:hyperlink>
      <w:r>
        <w:rPr>
          <w:rFonts w:ascii="Times New Roman" w:hAnsi="Times New Roman" w:cs="Times New Roman"/>
          <w:sz w:val="28"/>
        </w:rPr>
        <w:t>),зарегистрирован Минюстом России 22.12.2009 г., рег.№1778;</w:t>
      </w:r>
    </w:p>
    <w:p w:rsidR="00462DF7" w:rsidRDefault="00462DF7" w:rsidP="00462DF7">
      <w:pPr>
        <w:pStyle w:val="10"/>
        <w:ind w:left="420" w:hanging="279"/>
        <w:jc w:val="both"/>
      </w:pPr>
      <w:r>
        <w:rPr>
          <w:sz w:val="28"/>
        </w:rPr>
        <w:t xml:space="preserve">- </w:t>
      </w:r>
      <w:r>
        <w:rPr>
          <w:rFonts w:ascii="Times New Roman" w:hAnsi="Times New Roman" w:cs="Times New Roman"/>
          <w:sz w:val="28"/>
        </w:rPr>
        <w:t>приказом Министерства образования и науки РФ от 26 ноября 2010 года №1241 «О внесении изменений в федеральный государственный образовательный стандарт начального общего образования»;</w:t>
      </w:r>
    </w:p>
    <w:p w:rsidR="00462DF7" w:rsidRDefault="00462DF7" w:rsidP="00462DF7">
      <w:pPr>
        <w:pStyle w:val="10"/>
        <w:ind w:left="420" w:hanging="279"/>
        <w:jc w:val="both"/>
      </w:pPr>
      <w:r>
        <w:rPr>
          <w:sz w:val="28"/>
        </w:rPr>
        <w:t xml:space="preserve">- </w:t>
      </w:r>
      <w:r>
        <w:rPr>
          <w:rFonts w:ascii="Times New Roman" w:hAnsi="Times New Roman" w:cs="Times New Roman"/>
          <w:sz w:val="28"/>
        </w:rPr>
        <w:t>приказом Министерства образования и науки Российской Федерации от 22.09.2011 № 2357 «О внесении изменений в федеральный государственный образовательный стандарт начального общего образования» зарегистрирован Министерством юстиции РФ 12 декабря 2011 года, регистрационный  № 22540 на период с 2010-2014 гг.</w:t>
      </w:r>
    </w:p>
    <w:p w:rsidR="00462DF7" w:rsidRDefault="00462DF7" w:rsidP="00462DF7">
      <w:pPr>
        <w:pStyle w:val="10"/>
        <w:ind w:firstLine="860"/>
        <w:jc w:val="both"/>
      </w:pPr>
      <w:r>
        <w:rPr>
          <w:rFonts w:ascii="Times New Roman" w:hAnsi="Times New Roman" w:cs="Times New Roman"/>
          <w:sz w:val="28"/>
        </w:rPr>
        <w:lastRenderedPageBreak/>
        <w:t>Программа определяет содержание и организацию образовательного процесса на уровне начального общего образования и  соответствует основным принципам государственной политики Российской Федерации в области образования, изложенным в Федеральном Законе “Об образовании в Российской Федерации ” от 29.12.2012 N 273-ФЗ. Это:</w:t>
      </w:r>
    </w:p>
    <w:p w:rsidR="00462DF7" w:rsidRDefault="00462DF7" w:rsidP="00462DF7">
      <w:pPr>
        <w:pStyle w:val="10"/>
        <w:ind w:left="420" w:hanging="359"/>
        <w:jc w:val="both"/>
      </w:pPr>
      <w:r>
        <w:rPr>
          <w:sz w:val="28"/>
        </w:rPr>
        <w:t>·</w:t>
      </w:r>
      <w:r>
        <w:rPr>
          <w:rFonts w:ascii="Times New Roman" w:hAnsi="Times New Roman" w:cs="Times New Roman"/>
          <w:sz w:val="14"/>
        </w:rPr>
        <w:t xml:space="preserve">        </w:t>
      </w:r>
      <w:r>
        <w:rPr>
          <w:rFonts w:ascii="Times New Roman" w:hAnsi="Times New Roman" w:cs="Times New Roman"/>
          <w:sz w:val="28"/>
        </w:rPr>
        <w:t xml:space="preserve"> гуманистический характер образования;</w:t>
      </w:r>
    </w:p>
    <w:p w:rsidR="00462DF7" w:rsidRDefault="00462DF7" w:rsidP="00462DF7">
      <w:pPr>
        <w:pStyle w:val="10"/>
        <w:ind w:left="420" w:hanging="359"/>
        <w:jc w:val="both"/>
      </w:pPr>
      <w:r>
        <w:rPr>
          <w:sz w:val="28"/>
        </w:rPr>
        <w:t>·</w:t>
      </w:r>
      <w:r>
        <w:rPr>
          <w:rFonts w:ascii="Times New Roman" w:hAnsi="Times New Roman" w:cs="Times New Roman"/>
          <w:sz w:val="14"/>
        </w:rPr>
        <w:t xml:space="preserve">        </w:t>
      </w:r>
      <w:r>
        <w:rPr>
          <w:rFonts w:ascii="Times New Roman" w:hAnsi="Times New Roman" w:cs="Times New Roman"/>
          <w:sz w:val="28"/>
        </w:rPr>
        <w:t>воспитание гражданственности, трудолюбия, уважения к правам и свободам человека, любви к окружающей природе, Родине, семье;</w:t>
      </w:r>
    </w:p>
    <w:p w:rsidR="00462DF7" w:rsidRDefault="00462DF7" w:rsidP="00462DF7">
      <w:pPr>
        <w:pStyle w:val="10"/>
        <w:ind w:left="420" w:hanging="359"/>
        <w:jc w:val="both"/>
      </w:pPr>
      <w:r>
        <w:rPr>
          <w:sz w:val="28"/>
        </w:rPr>
        <w:t>·</w:t>
      </w:r>
      <w:r>
        <w:rPr>
          <w:rFonts w:ascii="Times New Roman" w:hAnsi="Times New Roman" w:cs="Times New Roman"/>
          <w:sz w:val="14"/>
        </w:rPr>
        <w:t xml:space="preserve">        </w:t>
      </w:r>
      <w:r>
        <w:rPr>
          <w:rFonts w:ascii="Times New Roman" w:hAnsi="Times New Roman" w:cs="Times New Roman"/>
          <w:sz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462DF7" w:rsidRDefault="00462DF7" w:rsidP="00462DF7">
      <w:pPr>
        <w:pStyle w:val="10"/>
        <w:ind w:left="420" w:hanging="359"/>
        <w:jc w:val="both"/>
      </w:pPr>
      <w:r>
        <w:rPr>
          <w:sz w:val="28"/>
        </w:rPr>
        <w:t>·</w:t>
      </w:r>
      <w:r>
        <w:rPr>
          <w:rFonts w:ascii="Times New Roman" w:hAnsi="Times New Roman" w:cs="Times New Roman"/>
          <w:sz w:val="14"/>
        </w:rPr>
        <w:t xml:space="preserve"> </w:t>
      </w:r>
      <w:r>
        <w:rPr>
          <w:rFonts w:ascii="Times New Roman" w:hAnsi="Times New Roman" w:cs="Times New Roman"/>
          <w:sz w:val="28"/>
        </w:rPr>
        <w:t>обеспечение самоопределения личности, создание условий для ее самореализации, творческого развития;</w:t>
      </w:r>
    </w:p>
    <w:p w:rsidR="00462DF7" w:rsidRDefault="00462DF7" w:rsidP="00462DF7">
      <w:pPr>
        <w:pStyle w:val="10"/>
        <w:ind w:left="420" w:hanging="359"/>
        <w:jc w:val="both"/>
      </w:pPr>
      <w:r>
        <w:rPr>
          <w:sz w:val="28"/>
        </w:rPr>
        <w:t>·</w:t>
      </w:r>
      <w:r>
        <w:rPr>
          <w:rFonts w:ascii="Times New Roman" w:hAnsi="Times New Roman" w:cs="Times New Roman"/>
          <w:sz w:val="14"/>
        </w:rPr>
        <w:t xml:space="preserve">        </w:t>
      </w:r>
      <w:r>
        <w:rPr>
          <w:rFonts w:ascii="Times New Roman" w:hAnsi="Times New Roman" w:cs="Times New Roman"/>
          <w:sz w:val="28"/>
        </w:rPr>
        <w:t>сохранение и укрепление здоровья обучающихся.</w:t>
      </w:r>
    </w:p>
    <w:p w:rsidR="00462DF7" w:rsidRDefault="00462DF7" w:rsidP="00462DF7">
      <w:pPr>
        <w:pStyle w:val="10"/>
        <w:ind w:firstLine="860"/>
        <w:jc w:val="both"/>
      </w:pPr>
      <w:r>
        <w:rPr>
          <w:rFonts w:ascii="Times New Roman" w:hAnsi="Times New Roman" w:cs="Times New Roman"/>
          <w:sz w:val="28"/>
        </w:rPr>
        <w:t>Все компоненты образовательной программы разработаны на основе ФГОС и с учетом содержания УМК, используемых на начальной ступени образования  «Школа   России» (научный руководитель - А.А.Плешаков), «Школа 2100»(научный руководитель - Л.Г. Петерсон).</w:t>
      </w:r>
    </w:p>
    <w:p w:rsidR="00462DF7" w:rsidRDefault="00462DF7" w:rsidP="00462DF7">
      <w:pPr>
        <w:pStyle w:val="10"/>
        <w:ind w:firstLine="860"/>
        <w:jc w:val="both"/>
      </w:pPr>
      <w:r>
        <w:rPr>
          <w:rFonts w:ascii="Times New Roman" w:hAnsi="Times New Roman" w:cs="Times New Roman"/>
          <w:sz w:val="28"/>
        </w:rPr>
        <w:t>В основе реализации основной образовательной программы лежит системно-деятельностный подход, который предполагает:</w:t>
      </w:r>
    </w:p>
    <w:p w:rsidR="00462DF7" w:rsidRDefault="00462DF7" w:rsidP="00462DF7">
      <w:pPr>
        <w:pStyle w:val="10"/>
        <w:tabs>
          <w:tab w:val="left" w:pos="0"/>
        </w:tabs>
        <w:jc w:val="both"/>
      </w:pPr>
      <w:r>
        <w:rPr>
          <w:sz w:val="28"/>
        </w:rPr>
        <w:t>·</w:t>
      </w:r>
      <w:r>
        <w:rPr>
          <w:rFonts w:ascii="Times New Roman" w:hAnsi="Times New Roman" w:cs="Times New Roman"/>
          <w:sz w:val="14"/>
        </w:rPr>
        <w:t xml:space="preserve"> </w:t>
      </w:r>
      <w:r>
        <w:rPr>
          <w:rFonts w:ascii="Times New Roman" w:hAnsi="Times New Roman" w:cs="Times New Roman"/>
          <w:sz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состава;</w:t>
      </w:r>
    </w:p>
    <w:p w:rsidR="00462DF7" w:rsidRDefault="00462DF7" w:rsidP="00462DF7">
      <w:pPr>
        <w:pStyle w:val="10"/>
        <w:tabs>
          <w:tab w:val="left" w:pos="0"/>
        </w:tabs>
        <w:jc w:val="both"/>
      </w:pPr>
      <w:r>
        <w:rPr>
          <w:sz w:val="28"/>
        </w:rPr>
        <w:t>·</w:t>
      </w:r>
      <w:r>
        <w:rPr>
          <w:rFonts w:ascii="Times New Roman" w:hAnsi="Times New Roman" w:cs="Times New Roman"/>
          <w:sz w:val="14"/>
        </w:rPr>
        <w:t xml:space="preserve">   </w:t>
      </w:r>
      <w:r>
        <w:rPr>
          <w:rFonts w:ascii="Times New Roman" w:hAnsi="Times New Roman" w:cs="Times New Roman"/>
          <w:sz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462DF7" w:rsidRDefault="00462DF7" w:rsidP="00462DF7">
      <w:pPr>
        <w:pStyle w:val="10"/>
        <w:tabs>
          <w:tab w:val="left" w:pos="0"/>
        </w:tabs>
        <w:jc w:val="both"/>
      </w:pPr>
      <w:r>
        <w:rPr>
          <w:sz w:val="28"/>
        </w:rPr>
        <w:t>·</w:t>
      </w:r>
      <w:r>
        <w:rPr>
          <w:rFonts w:ascii="Times New Roman" w:hAnsi="Times New Roman" w:cs="Times New Roman"/>
          <w:sz w:val="14"/>
        </w:rPr>
        <w:t xml:space="preserve"> </w:t>
      </w:r>
      <w:r>
        <w:rPr>
          <w:rFonts w:ascii="Times New Roman" w:hAnsi="Times New Roman" w:cs="Times New Roman"/>
          <w:sz w:val="28"/>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62DF7" w:rsidRDefault="00462DF7" w:rsidP="00462DF7">
      <w:pPr>
        <w:pStyle w:val="10"/>
        <w:tabs>
          <w:tab w:val="left" w:pos="0"/>
        </w:tabs>
        <w:jc w:val="both"/>
      </w:pPr>
      <w:r>
        <w:rPr>
          <w:sz w:val="28"/>
        </w:rPr>
        <w:lastRenderedPageBreak/>
        <w:t>·</w:t>
      </w:r>
      <w:r>
        <w:rPr>
          <w:rFonts w:ascii="Times New Roman" w:hAnsi="Times New Roman" w:cs="Times New Roman"/>
          <w:sz w:val="14"/>
        </w:rPr>
        <w:t xml:space="preserve"> </w:t>
      </w:r>
      <w:r>
        <w:rPr>
          <w:rFonts w:ascii="Times New Roman" w:hAnsi="Times New Roman" w:cs="Times New Roman"/>
          <w:sz w:val="28"/>
        </w:rPr>
        <w:t>признание решающей роли содержания,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62DF7" w:rsidRDefault="00462DF7" w:rsidP="00462DF7">
      <w:pPr>
        <w:pStyle w:val="10"/>
        <w:tabs>
          <w:tab w:val="left" w:pos="0"/>
        </w:tabs>
        <w:jc w:val="both"/>
      </w:pPr>
      <w:r>
        <w:rPr>
          <w:sz w:val="28"/>
        </w:rPr>
        <w:t>·</w:t>
      </w:r>
      <w:r>
        <w:rPr>
          <w:rFonts w:ascii="Times New Roman" w:hAnsi="Times New Roman" w:cs="Times New Roman"/>
          <w:sz w:val="14"/>
        </w:rPr>
        <w:t xml:space="preserve"> </w:t>
      </w:r>
      <w:r>
        <w:rPr>
          <w:rFonts w:ascii="Times New Roman" w:hAnsi="Times New Roman" w:cs="Times New Roman"/>
          <w:sz w:val="28"/>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62DF7" w:rsidRDefault="00462DF7" w:rsidP="00462DF7">
      <w:pPr>
        <w:pStyle w:val="10"/>
        <w:tabs>
          <w:tab w:val="left" w:pos="0"/>
        </w:tabs>
        <w:jc w:val="both"/>
      </w:pPr>
      <w:r>
        <w:rPr>
          <w:sz w:val="28"/>
        </w:rPr>
        <w:t>·</w:t>
      </w:r>
      <w:r>
        <w:rPr>
          <w:rFonts w:ascii="Times New Roman" w:hAnsi="Times New Roman" w:cs="Times New Roman"/>
          <w:sz w:val="14"/>
        </w:rPr>
        <w:t xml:space="preserve"> </w:t>
      </w:r>
      <w:r>
        <w:rPr>
          <w:rFonts w:ascii="Times New Roman" w:hAnsi="Times New Roman" w:cs="Times New Roman"/>
          <w:sz w:val="28"/>
        </w:rPr>
        <w:t>обеспечение преемственности дошкольного, начального общего, основного общего, среднего (полного) общего и профессионального образования;</w:t>
      </w:r>
    </w:p>
    <w:p w:rsidR="00462DF7" w:rsidRDefault="00462DF7" w:rsidP="00462DF7">
      <w:pPr>
        <w:pStyle w:val="10"/>
        <w:tabs>
          <w:tab w:val="left" w:pos="0"/>
        </w:tabs>
        <w:jc w:val="both"/>
      </w:pPr>
      <w:r>
        <w:rPr>
          <w:sz w:val="28"/>
        </w:rPr>
        <w:t>·</w:t>
      </w:r>
      <w:r>
        <w:rPr>
          <w:rFonts w:ascii="Times New Roman" w:hAnsi="Times New Roman" w:cs="Times New Roman"/>
          <w:sz w:val="14"/>
        </w:rPr>
        <w:t xml:space="preserve">  </w:t>
      </w:r>
      <w:r>
        <w:rPr>
          <w:rFonts w:ascii="Times New Roman" w:hAnsi="Times New Roman" w:cs="Times New Roman"/>
          <w:sz w:val="28"/>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62DF7" w:rsidRDefault="00462DF7" w:rsidP="00462DF7">
      <w:pPr>
        <w:pStyle w:val="10"/>
        <w:jc w:val="both"/>
        <w:rPr>
          <w:rFonts w:ascii="Times New Roman" w:hAnsi="Times New Roman" w:cs="Times New Roman"/>
          <w:sz w:val="28"/>
        </w:rPr>
      </w:pPr>
    </w:p>
    <w:p w:rsidR="00462DF7" w:rsidRDefault="00462DF7" w:rsidP="00462DF7">
      <w:pPr>
        <w:pStyle w:val="10"/>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b/>
          <w:sz w:val="28"/>
        </w:rPr>
        <w:t>Учебный план</w:t>
      </w:r>
      <w:r>
        <w:rPr>
          <w:rFonts w:ascii="Times New Roman" w:hAnsi="Times New Roman" w:cs="Times New Roman"/>
          <w:sz w:val="28"/>
        </w:rPr>
        <w:t xml:space="preserve"> </w:t>
      </w:r>
    </w:p>
    <w:p w:rsidR="00462DF7" w:rsidRDefault="00462DF7" w:rsidP="00462DF7">
      <w:pPr>
        <w:pStyle w:val="10"/>
        <w:jc w:val="both"/>
      </w:pPr>
      <w:r>
        <w:rPr>
          <w:rFonts w:ascii="Times New Roman" w:hAnsi="Times New Roman" w:cs="Times New Roman"/>
          <w:sz w:val="28"/>
        </w:rPr>
        <w:tab/>
        <w:t>Учебный план муниципального автономного общеобразовательного учреждения «Средняя общеобразовательная школа №12» составлен на основе:</w:t>
      </w:r>
    </w:p>
    <w:p w:rsidR="00462DF7" w:rsidRDefault="00462DF7" w:rsidP="00462DF7">
      <w:pPr>
        <w:pStyle w:val="10"/>
        <w:ind w:left="420" w:hanging="359"/>
        <w:jc w:val="both"/>
      </w:pPr>
      <w:r>
        <w:rPr>
          <w:rFonts w:ascii="Times New Roman" w:hAnsi="Times New Roman" w:cs="Times New Roman"/>
          <w:sz w:val="28"/>
        </w:rPr>
        <w:t xml:space="preserve">1. </w:t>
      </w:r>
      <w:r>
        <w:rPr>
          <w:rFonts w:ascii="Times New Roman" w:hAnsi="Times New Roman" w:cs="Times New Roman"/>
          <w:sz w:val="28"/>
        </w:rPr>
        <w:tab/>
        <w:t>Закона «Об образовании  Российской Федерации» ФЗ-273 от 29.12.2012;</w:t>
      </w:r>
    </w:p>
    <w:p w:rsidR="00462DF7" w:rsidRDefault="00462DF7" w:rsidP="00462DF7">
      <w:pPr>
        <w:pStyle w:val="10"/>
        <w:ind w:left="420" w:hanging="359"/>
        <w:jc w:val="both"/>
      </w:pPr>
      <w:r>
        <w:rPr>
          <w:rFonts w:ascii="Times New Roman" w:hAnsi="Times New Roman" w:cs="Times New Roman"/>
          <w:sz w:val="28"/>
        </w:rPr>
        <w:t xml:space="preserve">2. </w:t>
      </w:r>
      <w:r>
        <w:rPr>
          <w:rFonts w:ascii="Times New Roman" w:hAnsi="Times New Roman" w:cs="Times New Roman"/>
          <w:sz w:val="28"/>
        </w:rPr>
        <w:tab/>
        <w:t>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(далее БУП 2004), утвержденный приказом Минобразования РФ от 09.03.2004 г. № 1312 с последующими изменениями и дополнениями  (приказ Минобрнауки РФ от 20.08.2008 №241, от 30.08.2010 №889, от 03.06.2011г. № 1994).</w:t>
      </w:r>
    </w:p>
    <w:p w:rsidR="00462DF7" w:rsidRDefault="00462DF7" w:rsidP="00462DF7">
      <w:pPr>
        <w:pStyle w:val="10"/>
        <w:ind w:left="420" w:hanging="359"/>
        <w:jc w:val="both"/>
      </w:pPr>
      <w:r>
        <w:rPr>
          <w:rFonts w:ascii="Times New Roman" w:hAnsi="Times New Roman" w:cs="Times New Roman"/>
          <w:sz w:val="28"/>
        </w:rPr>
        <w:t xml:space="preserve">3. </w:t>
      </w:r>
      <w:r>
        <w:rPr>
          <w:rFonts w:ascii="Times New Roman" w:hAnsi="Times New Roman" w:cs="Times New Roman"/>
          <w:sz w:val="28"/>
        </w:rPr>
        <w:tab/>
        <w:t>Приказа Министерства образования и науки РФ от 5 марта 2004 г. № 1089 «Об утверждении и введении в действие федерального государственного образовательного стандарта начального общего, основного общего и среднего (полного) общего образования».</w:t>
      </w:r>
    </w:p>
    <w:p w:rsidR="00462DF7" w:rsidRDefault="00462DF7" w:rsidP="00462DF7">
      <w:pPr>
        <w:pStyle w:val="10"/>
        <w:ind w:left="420" w:hanging="359"/>
        <w:jc w:val="both"/>
      </w:pPr>
      <w:r>
        <w:rPr>
          <w:rFonts w:ascii="Times New Roman" w:hAnsi="Times New Roman" w:cs="Times New Roman"/>
          <w:sz w:val="28"/>
        </w:rPr>
        <w:t xml:space="preserve">4. </w:t>
      </w:r>
      <w:r>
        <w:rPr>
          <w:rFonts w:ascii="Times New Roman" w:hAnsi="Times New Roman" w:cs="Times New Roman"/>
          <w:sz w:val="28"/>
        </w:rPr>
        <w:tab/>
        <w:t>Приказа Министерства образования и науки РФ от 06.10.2009 №373 «Об утверждении и введении в действие федерального государственного образовательного стандарта начального общего образования».</w:t>
      </w:r>
    </w:p>
    <w:p w:rsidR="00462DF7" w:rsidRDefault="00462DF7" w:rsidP="00462DF7">
      <w:pPr>
        <w:pStyle w:val="10"/>
        <w:ind w:left="420" w:hanging="359"/>
        <w:jc w:val="both"/>
      </w:pPr>
      <w:r>
        <w:rPr>
          <w:rFonts w:ascii="Times New Roman" w:hAnsi="Times New Roman" w:cs="Times New Roman"/>
          <w:sz w:val="28"/>
        </w:rPr>
        <w:t xml:space="preserve">5. </w:t>
      </w:r>
      <w:r>
        <w:rPr>
          <w:rFonts w:ascii="Times New Roman" w:hAnsi="Times New Roman" w:cs="Times New Roman"/>
          <w:sz w:val="28"/>
        </w:rPr>
        <w:tab/>
        <w:t xml:space="preserve">Приказа Министерства образования и науки  РФ от 31 января  2012 г. № 69 «О внесении изменений в федеральный компонент государственных образовательных стандартов начального общего, основного общего и </w:t>
      </w:r>
      <w:r>
        <w:rPr>
          <w:rFonts w:ascii="Times New Roman" w:hAnsi="Times New Roman" w:cs="Times New Roman"/>
          <w:sz w:val="28"/>
        </w:rPr>
        <w:lastRenderedPageBreak/>
        <w:t>среднего (полного) общего образования, утвержденный приказом Министерства образования РФ от 5 марта 2004г. № 1089».</w:t>
      </w:r>
    </w:p>
    <w:p w:rsidR="00462DF7" w:rsidRDefault="00462DF7" w:rsidP="00462DF7">
      <w:pPr>
        <w:pStyle w:val="10"/>
        <w:ind w:left="420" w:hanging="359"/>
        <w:jc w:val="both"/>
      </w:pPr>
      <w:r>
        <w:rPr>
          <w:rFonts w:ascii="Times New Roman" w:hAnsi="Times New Roman" w:cs="Times New Roman"/>
          <w:sz w:val="28"/>
        </w:rPr>
        <w:t xml:space="preserve">6. </w:t>
      </w:r>
      <w:r>
        <w:rPr>
          <w:rFonts w:ascii="Times New Roman" w:hAnsi="Times New Roman" w:cs="Times New Roman"/>
          <w:sz w:val="28"/>
        </w:rPr>
        <w:tab/>
        <w:t>Приказ Министерства образования и науки Российской Федерации от «17» декабря 2010 г. № 1897 «Об утверждении и введении в действие федерального государственного образовательного стандарта основного общего образования».</w:t>
      </w:r>
    </w:p>
    <w:p w:rsidR="00462DF7" w:rsidRDefault="00462DF7" w:rsidP="00462DF7">
      <w:pPr>
        <w:pStyle w:val="10"/>
        <w:ind w:left="420" w:hanging="359"/>
        <w:jc w:val="both"/>
      </w:pPr>
      <w:r>
        <w:rPr>
          <w:rFonts w:ascii="Times New Roman" w:hAnsi="Times New Roman" w:cs="Times New Roman"/>
          <w:sz w:val="28"/>
        </w:rPr>
        <w:t xml:space="preserve">7. </w:t>
      </w:r>
      <w:r>
        <w:rPr>
          <w:rFonts w:ascii="Times New Roman" w:hAnsi="Times New Roman" w:cs="Times New Roman"/>
          <w:sz w:val="28"/>
        </w:rPr>
        <w:tab/>
        <w:t>Порядка организации и осуществления образовательной деятельности по основным  общеобразовательным программам, утвержденный приказом Министерства образования и науки Российской Федерации от 30 августа 2013 г. N 1015;</w:t>
      </w:r>
    </w:p>
    <w:p w:rsidR="00462DF7" w:rsidRDefault="00462DF7" w:rsidP="00462DF7">
      <w:pPr>
        <w:pStyle w:val="10"/>
        <w:ind w:left="420" w:hanging="359"/>
        <w:jc w:val="both"/>
      </w:pPr>
      <w:r>
        <w:rPr>
          <w:rFonts w:ascii="Times New Roman" w:hAnsi="Times New Roman" w:cs="Times New Roman"/>
          <w:sz w:val="28"/>
        </w:rPr>
        <w:t xml:space="preserve">8. </w:t>
      </w:r>
      <w:r>
        <w:rPr>
          <w:rFonts w:ascii="Times New Roman" w:hAnsi="Times New Roman" w:cs="Times New Roman"/>
          <w:sz w:val="28"/>
        </w:rPr>
        <w:tab/>
        <w:t>Постановления главного санитарного врача РФ от 29 декабря 2010 г. №189 «Об утверждении СанПин 2.4.2.2821-10 «Санитарно-эпидемологические требования к условиям и организации обучения в общеобразовательных учреждениях».</w:t>
      </w:r>
    </w:p>
    <w:p w:rsidR="00462DF7" w:rsidRDefault="00462DF7" w:rsidP="00462DF7">
      <w:pPr>
        <w:pStyle w:val="10"/>
        <w:ind w:left="420" w:hanging="359"/>
        <w:jc w:val="both"/>
      </w:pPr>
      <w:r>
        <w:rPr>
          <w:rFonts w:ascii="Times New Roman" w:hAnsi="Times New Roman" w:cs="Times New Roman"/>
          <w:sz w:val="28"/>
        </w:rPr>
        <w:t xml:space="preserve">9. </w:t>
      </w:r>
      <w:r>
        <w:rPr>
          <w:rFonts w:ascii="Times New Roman" w:hAnsi="Times New Roman" w:cs="Times New Roman"/>
          <w:sz w:val="28"/>
        </w:rPr>
        <w:tab/>
        <w:t>Приказа Министерства образования РФ №29/2065-п от 10 апреля 2002.</w:t>
      </w:r>
    </w:p>
    <w:p w:rsidR="00462DF7" w:rsidRDefault="00462DF7" w:rsidP="00462DF7">
      <w:pPr>
        <w:pStyle w:val="10"/>
        <w:ind w:left="420" w:hanging="359"/>
        <w:jc w:val="both"/>
      </w:pPr>
      <w:r>
        <w:rPr>
          <w:rFonts w:ascii="Times New Roman" w:hAnsi="Times New Roman" w:cs="Times New Roman"/>
          <w:sz w:val="28"/>
        </w:rPr>
        <w:t>10.  Образовательной программы муниципального автономного общеобразовательного учреждения «Средняя общеобразовательная школа №12».</w:t>
      </w:r>
    </w:p>
    <w:p w:rsidR="00462DF7" w:rsidRDefault="00462DF7" w:rsidP="00462DF7">
      <w:pPr>
        <w:pStyle w:val="10"/>
        <w:ind w:left="420" w:hanging="359"/>
        <w:jc w:val="both"/>
      </w:pPr>
      <w:r>
        <w:rPr>
          <w:rFonts w:ascii="Times New Roman" w:hAnsi="Times New Roman" w:cs="Times New Roman"/>
          <w:sz w:val="28"/>
        </w:rPr>
        <w:t>11. Устава муниципального автономного общеобразовательного учреждения «Средняя общеобразовательная школа №12».</w:t>
      </w:r>
    </w:p>
    <w:p w:rsidR="00462DF7" w:rsidRDefault="00462DF7" w:rsidP="00462DF7">
      <w:pPr>
        <w:pStyle w:val="10"/>
        <w:ind w:firstLine="720"/>
        <w:jc w:val="both"/>
      </w:pPr>
      <w:r>
        <w:rPr>
          <w:rFonts w:ascii="Times New Roman" w:hAnsi="Times New Roman" w:cs="Times New Roman"/>
          <w:sz w:val="28"/>
        </w:rPr>
        <w:t xml:space="preserve"> Учебный план представляет собой совокупность учебных планов, рассчитанных на обучение детей в общеобразовательных и коррекционных классах начального и основного общего образования, по индивидуальным учебным планам (профильного обучения) в классах среднего (полного) общего образования.</w:t>
      </w:r>
    </w:p>
    <w:p w:rsidR="00462DF7" w:rsidRDefault="00462DF7" w:rsidP="00462DF7">
      <w:pPr>
        <w:pStyle w:val="10"/>
        <w:ind w:left="-29" w:firstLine="855"/>
        <w:jc w:val="both"/>
      </w:pPr>
      <w:r>
        <w:rPr>
          <w:rFonts w:ascii="Times New Roman" w:hAnsi="Times New Roman" w:cs="Times New Roman"/>
          <w:sz w:val="28"/>
        </w:rPr>
        <w:t>Учебный план  определяет максимальный объем учебной нагрузки обучающихся, состав образовательных областей и учебных предметов, распределяет учебное время, отводимое на освоение содержания образования по классам, профильным группам, образовательным областям и предметам.</w:t>
      </w:r>
    </w:p>
    <w:p w:rsidR="00462DF7" w:rsidRDefault="00462DF7" w:rsidP="00462DF7">
      <w:pPr>
        <w:pStyle w:val="10"/>
        <w:ind w:left="-29" w:firstLine="855"/>
        <w:jc w:val="both"/>
      </w:pPr>
      <w:r>
        <w:rPr>
          <w:rFonts w:ascii="Times New Roman" w:hAnsi="Times New Roman" w:cs="Times New Roman"/>
          <w:sz w:val="28"/>
        </w:rPr>
        <w:t>Учебный план и логика его построения отражают основные задачи и цели, стоящие перед школой:</w:t>
      </w:r>
    </w:p>
    <w:p w:rsidR="00462DF7" w:rsidRDefault="00462DF7" w:rsidP="00462DF7">
      <w:pPr>
        <w:pStyle w:val="10"/>
        <w:ind w:left="-29" w:firstLine="855"/>
        <w:jc w:val="both"/>
      </w:pPr>
      <w:r>
        <w:rPr>
          <w:rFonts w:ascii="Times New Roman" w:hAnsi="Times New Roman" w:cs="Times New Roman"/>
          <w:sz w:val="28"/>
        </w:rPr>
        <w:t>·    Обеспечение базового образования обучающихся;</w:t>
      </w:r>
    </w:p>
    <w:p w:rsidR="00462DF7" w:rsidRDefault="00462DF7" w:rsidP="00462DF7">
      <w:pPr>
        <w:pStyle w:val="10"/>
        <w:ind w:left="-29" w:firstLine="855"/>
        <w:jc w:val="both"/>
      </w:pPr>
      <w:r>
        <w:rPr>
          <w:rFonts w:ascii="Times New Roman" w:hAnsi="Times New Roman" w:cs="Times New Roman"/>
          <w:sz w:val="28"/>
        </w:rPr>
        <w:t>·    Реализация системы развивающего обучения;</w:t>
      </w:r>
    </w:p>
    <w:p w:rsidR="00462DF7" w:rsidRDefault="00462DF7" w:rsidP="00462DF7">
      <w:pPr>
        <w:pStyle w:val="10"/>
        <w:ind w:left="-29" w:firstLine="855"/>
        <w:jc w:val="both"/>
      </w:pPr>
      <w:r>
        <w:rPr>
          <w:rFonts w:ascii="Times New Roman" w:hAnsi="Times New Roman" w:cs="Times New Roman"/>
          <w:sz w:val="28"/>
        </w:rPr>
        <w:t>·    Ведение предпрофильной подготовки в 8 классах;</w:t>
      </w:r>
    </w:p>
    <w:p w:rsidR="00462DF7" w:rsidRDefault="00462DF7" w:rsidP="00462DF7">
      <w:pPr>
        <w:pStyle w:val="10"/>
        <w:ind w:left="-29" w:firstLine="855"/>
        <w:jc w:val="both"/>
      </w:pPr>
      <w:r>
        <w:rPr>
          <w:rFonts w:ascii="Times New Roman" w:hAnsi="Times New Roman" w:cs="Times New Roman"/>
          <w:sz w:val="28"/>
        </w:rPr>
        <w:lastRenderedPageBreak/>
        <w:t>·    Профилизация образования на  старшей ступени образования с учетом индивидуальных запросов обучающихся и родителей.</w:t>
      </w:r>
    </w:p>
    <w:p w:rsidR="00462DF7" w:rsidRPr="00164034" w:rsidRDefault="00462DF7" w:rsidP="00462DF7">
      <w:pPr>
        <w:pStyle w:val="10"/>
        <w:ind w:left="420" w:hanging="359"/>
        <w:jc w:val="center"/>
        <w:rPr>
          <w:u w:val="single"/>
        </w:rPr>
      </w:pPr>
      <w:r w:rsidRPr="00164034">
        <w:rPr>
          <w:rFonts w:ascii="Times New Roman" w:hAnsi="Times New Roman" w:cs="Times New Roman"/>
          <w:b/>
          <w:sz w:val="28"/>
          <w:u w:val="single"/>
        </w:rPr>
        <w:t>Начальное общее образование</w:t>
      </w:r>
    </w:p>
    <w:p w:rsidR="00462DF7" w:rsidRDefault="00462DF7" w:rsidP="00462DF7">
      <w:pPr>
        <w:pStyle w:val="10"/>
        <w:ind w:firstLine="860"/>
        <w:jc w:val="both"/>
      </w:pPr>
      <w:r>
        <w:rPr>
          <w:rFonts w:ascii="Times New Roman" w:hAnsi="Times New Roman" w:cs="Times New Roman"/>
          <w:sz w:val="28"/>
        </w:rPr>
        <w:t>Учебный план для I-IV классов ориентирован на 4-летний нормативный срок освоения образовательных программ начального общего образования.</w:t>
      </w:r>
    </w:p>
    <w:p w:rsidR="00462DF7" w:rsidRDefault="00462DF7" w:rsidP="00462DF7">
      <w:pPr>
        <w:pStyle w:val="10"/>
        <w:ind w:firstLine="860"/>
        <w:jc w:val="both"/>
      </w:pPr>
      <w:r>
        <w:rPr>
          <w:rFonts w:ascii="Times New Roman" w:hAnsi="Times New Roman" w:cs="Times New Roman"/>
          <w:sz w:val="28"/>
        </w:rPr>
        <w:t>Продолжительность учебного года: I класс  -  33 учебные недели (5-дневная рабочая неделя), II-IV классы - 34 учебных недели (5-дневная рабочая неделя в классах с традиционной системой обучения и 6-дневная в классах, работающих по системе «Школа 2100»).</w:t>
      </w:r>
    </w:p>
    <w:p w:rsidR="00462DF7" w:rsidRDefault="00462DF7" w:rsidP="00462DF7">
      <w:pPr>
        <w:pStyle w:val="10"/>
        <w:ind w:firstLine="860"/>
        <w:jc w:val="both"/>
      </w:pPr>
      <w:r>
        <w:rPr>
          <w:rFonts w:ascii="Times New Roman" w:hAnsi="Times New Roman" w:cs="Times New Roman"/>
          <w:sz w:val="28"/>
        </w:rPr>
        <w:t>Продолжительность урока составляет 45 минут. Для учащихся 1-х классов устанавливается «ступенчатый» режим:</w:t>
      </w:r>
    </w:p>
    <w:p w:rsidR="00462DF7" w:rsidRDefault="00462DF7" w:rsidP="00462DF7">
      <w:pPr>
        <w:pStyle w:val="10"/>
        <w:ind w:firstLine="860"/>
        <w:jc w:val="both"/>
      </w:pPr>
      <w:r>
        <w:rPr>
          <w:rFonts w:ascii="Times New Roman" w:hAnsi="Times New Roman" w:cs="Times New Roman"/>
          <w:sz w:val="28"/>
        </w:rPr>
        <w:t>- в первой четверти  - 3 урока по 35 минут</w:t>
      </w:r>
    </w:p>
    <w:p w:rsidR="00462DF7" w:rsidRDefault="00462DF7" w:rsidP="00462DF7">
      <w:pPr>
        <w:pStyle w:val="10"/>
        <w:ind w:firstLine="860"/>
        <w:jc w:val="both"/>
      </w:pPr>
      <w:r>
        <w:rPr>
          <w:rFonts w:ascii="Times New Roman" w:hAnsi="Times New Roman" w:cs="Times New Roman"/>
          <w:sz w:val="28"/>
        </w:rPr>
        <w:t>- со второй четверти – 4 урока по 35 минут</w:t>
      </w:r>
    </w:p>
    <w:p w:rsidR="00462DF7" w:rsidRDefault="00462DF7" w:rsidP="00462DF7">
      <w:pPr>
        <w:pStyle w:val="10"/>
        <w:ind w:firstLine="860"/>
        <w:jc w:val="both"/>
      </w:pPr>
      <w:r>
        <w:rPr>
          <w:rFonts w:ascii="Times New Roman" w:hAnsi="Times New Roman" w:cs="Times New Roman"/>
          <w:sz w:val="28"/>
        </w:rPr>
        <w:t>- с третьей четверти – 4 урока по 45 минут.</w:t>
      </w:r>
    </w:p>
    <w:p w:rsidR="00462DF7" w:rsidRDefault="00462DF7" w:rsidP="00462DF7">
      <w:pPr>
        <w:pStyle w:val="10"/>
        <w:ind w:firstLine="860"/>
        <w:jc w:val="both"/>
      </w:pPr>
      <w:r>
        <w:rPr>
          <w:rFonts w:ascii="Times New Roman" w:hAnsi="Times New Roman" w:cs="Times New Roman"/>
          <w:sz w:val="28"/>
        </w:rPr>
        <w:t>Главное назначение начальной ступени - целенаправленное формировании развивающейся личности. В связи с этим на первой ступени обучения в школе</w:t>
      </w:r>
    </w:p>
    <w:p w:rsidR="00462DF7" w:rsidRDefault="00462DF7" w:rsidP="00462DF7">
      <w:pPr>
        <w:pStyle w:val="10"/>
        <w:ind w:firstLine="860"/>
        <w:jc w:val="both"/>
      </w:pPr>
      <w:r>
        <w:rPr>
          <w:rFonts w:ascii="Times New Roman" w:hAnsi="Times New Roman" w:cs="Times New Roman"/>
          <w:sz w:val="28"/>
        </w:rPr>
        <w:t xml:space="preserve">реализуются  два подхода к организации начального образования:  развивающее обучение  по системе «Школа 2100» (научный руководитель - Л.Г. Петерсон) (1Б, 2АБ,  3АБ, 4Б) и традиционное обучение.   </w:t>
      </w:r>
    </w:p>
    <w:p w:rsidR="00462DF7" w:rsidRDefault="00462DF7" w:rsidP="00462DF7">
      <w:pPr>
        <w:pStyle w:val="10"/>
        <w:ind w:firstLine="860"/>
        <w:jc w:val="both"/>
      </w:pPr>
      <w:r>
        <w:rPr>
          <w:rFonts w:ascii="Times New Roman" w:hAnsi="Times New Roman" w:cs="Times New Roman"/>
          <w:sz w:val="28"/>
        </w:rPr>
        <w:t>Учащиеся 1БВГ, 2ВГ, 3В,Г,Д,  4АВГД, классов обучаются по УМК «Школа России».</w:t>
      </w:r>
    </w:p>
    <w:p w:rsidR="00462DF7" w:rsidRDefault="00462DF7" w:rsidP="00462DF7">
      <w:pPr>
        <w:pStyle w:val="10"/>
        <w:ind w:firstLine="860"/>
        <w:jc w:val="both"/>
      </w:pPr>
      <w:r>
        <w:rPr>
          <w:rFonts w:ascii="Times New Roman" w:hAnsi="Times New Roman" w:cs="Times New Roman"/>
          <w:sz w:val="28"/>
        </w:rPr>
        <w:t>Предмет «Информатика и ИКТ»  изучается  в 3-4 классах в качестве учебного модуля в рамках учебного предмета «Технология».</w:t>
      </w:r>
    </w:p>
    <w:p w:rsidR="00462DF7" w:rsidRDefault="00462DF7" w:rsidP="00462DF7">
      <w:pPr>
        <w:pStyle w:val="10"/>
        <w:ind w:firstLine="860"/>
        <w:jc w:val="both"/>
      </w:pPr>
      <w:r>
        <w:rPr>
          <w:rFonts w:ascii="Times New Roman" w:hAnsi="Times New Roman" w:cs="Times New Roman"/>
          <w:sz w:val="28"/>
        </w:rPr>
        <w:t>Учащиеся 1Б, 2АБ, 3АБ и 4Б классов обучаются по УМК «Школа 2100».</w:t>
      </w:r>
    </w:p>
    <w:p w:rsidR="00462DF7" w:rsidRDefault="00462DF7" w:rsidP="00462DF7">
      <w:pPr>
        <w:pStyle w:val="10"/>
        <w:ind w:firstLine="860"/>
        <w:jc w:val="both"/>
      </w:pPr>
      <w:r>
        <w:rPr>
          <w:rFonts w:ascii="Times New Roman" w:hAnsi="Times New Roman" w:cs="Times New Roman"/>
          <w:sz w:val="28"/>
        </w:rPr>
        <w:t xml:space="preserve">  Учебный  предмет «Информатика и ИКТ» изучается  в 4Б классе в рамках  в рамках организации внеурочной деятельности.</w:t>
      </w:r>
    </w:p>
    <w:p w:rsidR="00462DF7" w:rsidRDefault="00462DF7" w:rsidP="00462DF7">
      <w:pPr>
        <w:pStyle w:val="10"/>
        <w:ind w:firstLine="860"/>
        <w:jc w:val="both"/>
      </w:pPr>
      <w:r>
        <w:rPr>
          <w:rFonts w:ascii="Times New Roman" w:hAnsi="Times New Roman" w:cs="Times New Roman"/>
          <w:sz w:val="28"/>
        </w:rPr>
        <w:t>Часы школьного компонента учебного плана в 4-х классах направлены на русский язык (+1ч) и математику (+1ч) для усиления подготовки выпускников начальной ступени.</w:t>
      </w:r>
    </w:p>
    <w:p w:rsidR="00462DF7" w:rsidRDefault="00462DF7" w:rsidP="00462DF7">
      <w:pPr>
        <w:pStyle w:val="10"/>
        <w:ind w:firstLine="860"/>
        <w:jc w:val="both"/>
      </w:pPr>
      <w:r>
        <w:rPr>
          <w:rFonts w:ascii="Times New Roman" w:hAnsi="Times New Roman" w:cs="Times New Roman"/>
          <w:sz w:val="28"/>
        </w:rPr>
        <w:t>Учебный курс «Основы религиозных культур и светской этики» в 4 классе реализуется за счет изучения модуля этого курса  «Основы светской этики» - 1 час в неделю (34 ч. в год).</w:t>
      </w:r>
    </w:p>
    <w:p w:rsidR="00462DF7" w:rsidRDefault="00462DF7" w:rsidP="00462DF7">
      <w:pPr>
        <w:pStyle w:val="10"/>
        <w:ind w:firstLine="860"/>
        <w:jc w:val="both"/>
      </w:pPr>
      <w:r>
        <w:rPr>
          <w:rFonts w:ascii="Times New Roman" w:hAnsi="Times New Roman" w:cs="Times New Roman"/>
          <w:sz w:val="28"/>
        </w:rPr>
        <w:t>Внеурочная деятельность является составной частью учебно-воспитательного процесса  и одной из форм организации свободного времени у</w:t>
      </w:r>
    </w:p>
    <w:p w:rsidR="00462DF7" w:rsidRDefault="00462DF7" w:rsidP="00462DF7">
      <w:pPr>
        <w:pStyle w:val="10"/>
        <w:ind w:firstLine="860"/>
        <w:jc w:val="both"/>
      </w:pPr>
      <w:r>
        <w:rPr>
          <w:rFonts w:ascii="Times New Roman" w:hAnsi="Times New Roman" w:cs="Times New Roman"/>
          <w:sz w:val="28"/>
        </w:rPr>
        <w:lastRenderedPageBreak/>
        <w:t>В 1 -4 классах обучение строится на основе стандартов нового поколения. В целях обеспечения индивидуальных потребностей обучающихся учебный план предусматривает время на внеурочную деятельность. Внеурочная деятельность усиливает вариативную составляющую общего образования и способствует реализации знаний, полученных учащимися в базовом компоненте. Она позволяет создать условия, реализующие потребность учащегося в познании и творчестве, позволяет максимально реализовать себя, самоопределиться предметно, социально, личностно.</w:t>
      </w:r>
    </w:p>
    <w:p w:rsidR="00462DF7" w:rsidRDefault="00462DF7" w:rsidP="00462DF7">
      <w:pPr>
        <w:pStyle w:val="10"/>
        <w:ind w:firstLine="860"/>
        <w:jc w:val="both"/>
      </w:pPr>
      <w:r>
        <w:rPr>
          <w:rFonts w:ascii="Times New Roman" w:hAnsi="Times New Roman" w:cs="Times New Roman"/>
          <w:sz w:val="28"/>
        </w:rPr>
        <w:t>Внеурочная деятельность в школе осуществляется через организацию групп временного пребывания. Деятельностная организация образовательного процесса, отличная от урочной системы обучения (экскурсии, кружки, секции, конференции, школьные научные общества, олимпиады, соревнования, поисковые и научные исследования и т.д.), осуществляемая учителями начальных классов, педагогами дополнительного образования МАОУ «Средняя общеобразовательная школа №12» и учреждений дополнительного образования г.Соликамска, позволяли создать условия, при которых занятия по предметам школьного цикла имеют свое естественное продолжение в разнообразных видах внеклассной и внешкольной деятельности обучающихся. В работе групп временного пребывания задействованы учебные кабинеты, физкультурный и актовый залы, библиотека и другие учебные помещения.</w:t>
      </w:r>
    </w:p>
    <w:p w:rsidR="00462DF7" w:rsidRDefault="00462DF7" w:rsidP="00462DF7">
      <w:pPr>
        <w:pStyle w:val="10"/>
        <w:ind w:firstLine="860"/>
        <w:jc w:val="both"/>
      </w:pPr>
      <w:r>
        <w:rPr>
          <w:rFonts w:ascii="Times New Roman" w:hAnsi="Times New Roman" w:cs="Times New Roman"/>
          <w:sz w:val="28"/>
        </w:rPr>
        <w:t>Внеурочная деятельность организуется с учётом пожеланий обучающихся и их родителей (законных представителей) и реализуется посредством работы разнообразных кружков, работающих по следующим направлениям развития личности, определенным Стандартом: спортивно-оздоровительное, общеинтеллектуальное, общекультурное, социальное.</w:t>
      </w:r>
    </w:p>
    <w:p w:rsidR="00462DF7" w:rsidRDefault="00462DF7" w:rsidP="00462DF7">
      <w:pPr>
        <w:pStyle w:val="10"/>
        <w:ind w:left="420" w:hanging="359"/>
        <w:jc w:val="both"/>
      </w:pPr>
      <w:r>
        <w:rPr>
          <w:rFonts w:ascii="Times New Roman" w:hAnsi="Times New Roman" w:cs="Times New Roman"/>
          <w:sz w:val="28"/>
        </w:rPr>
        <w:t xml:space="preserve"> 1. </w:t>
      </w:r>
      <w:r>
        <w:rPr>
          <w:rFonts w:ascii="Times New Roman" w:hAnsi="Times New Roman" w:cs="Times New Roman"/>
          <w:sz w:val="28"/>
        </w:rPr>
        <w:tab/>
        <w:t>Спортивно-оздоровительное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462DF7" w:rsidRDefault="00462DF7" w:rsidP="00462DF7">
      <w:pPr>
        <w:pStyle w:val="10"/>
        <w:ind w:left="420" w:hanging="359"/>
        <w:jc w:val="both"/>
      </w:pPr>
      <w:r>
        <w:rPr>
          <w:rFonts w:ascii="Times New Roman" w:hAnsi="Times New Roman" w:cs="Times New Roman"/>
          <w:sz w:val="28"/>
        </w:rPr>
        <w:t xml:space="preserve">2. </w:t>
      </w:r>
      <w:r>
        <w:rPr>
          <w:rFonts w:ascii="Times New Roman" w:hAnsi="Times New Roman" w:cs="Times New Roman"/>
          <w:sz w:val="28"/>
        </w:rPr>
        <w:tab/>
        <w:t>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462DF7" w:rsidRDefault="00462DF7" w:rsidP="00462DF7">
      <w:pPr>
        <w:pStyle w:val="10"/>
        <w:ind w:left="420" w:hanging="359"/>
        <w:jc w:val="both"/>
      </w:pPr>
      <w:r>
        <w:rPr>
          <w:rFonts w:ascii="Times New Roman" w:hAnsi="Times New Roman" w:cs="Times New Roman"/>
          <w:sz w:val="28"/>
        </w:rPr>
        <w:lastRenderedPageBreak/>
        <w:t xml:space="preserve">3. </w:t>
      </w:r>
      <w:r>
        <w:rPr>
          <w:rFonts w:ascii="Times New Roman" w:hAnsi="Times New Roman" w:cs="Times New Roman"/>
          <w:sz w:val="28"/>
        </w:rPr>
        <w:tab/>
        <w:t>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462DF7" w:rsidRDefault="00462DF7" w:rsidP="00462DF7">
      <w:pPr>
        <w:pStyle w:val="10"/>
        <w:ind w:left="420" w:hanging="359"/>
        <w:jc w:val="both"/>
      </w:pPr>
      <w:r>
        <w:rPr>
          <w:rFonts w:ascii="Times New Roman" w:hAnsi="Times New Roman" w:cs="Times New Roman"/>
          <w:sz w:val="28"/>
        </w:rPr>
        <w:t xml:space="preserve">4. </w:t>
      </w:r>
      <w:r>
        <w:rPr>
          <w:rFonts w:ascii="Times New Roman" w:hAnsi="Times New Roman" w:cs="Times New Roman"/>
          <w:sz w:val="28"/>
        </w:rPr>
        <w:tab/>
        <w:t>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462DF7" w:rsidRDefault="00462DF7" w:rsidP="00462DF7">
      <w:pPr>
        <w:pStyle w:val="10"/>
        <w:ind w:firstLine="860"/>
        <w:jc w:val="both"/>
      </w:pPr>
      <w:r>
        <w:rPr>
          <w:rFonts w:ascii="Times New Roman" w:hAnsi="Times New Roman" w:cs="Times New Roman"/>
          <w:sz w:val="28"/>
        </w:rPr>
        <w:t xml:space="preserve"> </w:t>
      </w:r>
    </w:p>
    <w:p w:rsidR="00462DF7" w:rsidRDefault="00462DF7" w:rsidP="00462DF7">
      <w:pPr>
        <w:pStyle w:val="10"/>
        <w:ind w:firstLine="860"/>
        <w:jc w:val="both"/>
      </w:pPr>
      <w:r>
        <w:rPr>
          <w:rFonts w:ascii="Times New Roman" w:hAnsi="Times New Roman" w:cs="Times New Roman"/>
          <w:sz w:val="28"/>
        </w:rPr>
        <w:t>План внеурочной деятельности определяет перечень компонентов внеучебной образовательной деятельности, организованных в разных формах (клубной, секционной, кружковой, тренинговой, в общественно-полезных и социальных практиках) за пределами урочных занятий, с указанием объемов за учебный год и возрастов (годов обучения) учащихся.</w:t>
      </w:r>
    </w:p>
    <w:p w:rsidR="00462DF7" w:rsidRDefault="00462DF7" w:rsidP="00462DF7">
      <w:pPr>
        <w:pStyle w:val="10"/>
        <w:ind w:left="420" w:hanging="359"/>
        <w:jc w:val="both"/>
      </w:pPr>
      <w:r>
        <w:rPr>
          <w:rFonts w:ascii="Times New Roman" w:hAnsi="Times New Roman" w:cs="Times New Roman"/>
          <w:sz w:val="28"/>
        </w:rPr>
        <w:t xml:space="preserve"> </w:t>
      </w:r>
    </w:p>
    <w:p w:rsidR="00462DF7" w:rsidRDefault="00462DF7" w:rsidP="00462DF7">
      <w:pPr>
        <w:pStyle w:val="10"/>
        <w:ind w:left="420" w:hanging="359"/>
        <w:jc w:val="both"/>
      </w:pPr>
      <w:r>
        <w:rPr>
          <w:rFonts w:ascii="Times New Roman" w:hAnsi="Times New Roman" w:cs="Times New Roman"/>
          <w:sz w:val="28"/>
        </w:rPr>
        <w:t>Программно-методическое обеспечение</w:t>
      </w:r>
    </w:p>
    <w:tbl>
      <w:tblPr>
        <w:bidiVisual/>
        <w:tblW w:w="10440" w:type="dxa"/>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839"/>
        <w:gridCol w:w="3561"/>
        <w:gridCol w:w="2390"/>
        <w:gridCol w:w="2650"/>
      </w:tblGrid>
      <w:tr w:rsidR="00462DF7" w:rsidTr="00462DF7">
        <w:tc>
          <w:tcPr>
            <w:tcW w:w="1839" w:type="dxa"/>
            <w:tcBorders>
              <w:top w:val="single" w:sz="8" w:space="0" w:color="000000"/>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Учреждение</w:t>
            </w:r>
          </w:p>
        </w:tc>
        <w:tc>
          <w:tcPr>
            <w:tcW w:w="3561" w:type="dxa"/>
            <w:tcBorders>
              <w:top w:val="single" w:sz="8" w:space="0" w:color="000000"/>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Программа</w:t>
            </w:r>
          </w:p>
          <w:p w:rsidR="00462DF7" w:rsidRDefault="00462DF7" w:rsidP="00462DF7">
            <w:pPr>
              <w:pStyle w:val="10"/>
              <w:ind w:left="420" w:hanging="359"/>
              <w:jc w:val="both"/>
            </w:pPr>
            <w:r w:rsidRPr="00A57AA0">
              <w:rPr>
                <w:rFonts w:ascii="Times New Roman" w:hAnsi="Times New Roman" w:cs="Times New Roman"/>
                <w:sz w:val="20"/>
              </w:rPr>
              <w:t>(автор, издательство, год)</w:t>
            </w:r>
          </w:p>
          <w:p w:rsidR="00462DF7" w:rsidRDefault="00462DF7" w:rsidP="00462DF7">
            <w:pPr>
              <w:pStyle w:val="10"/>
              <w:ind w:left="420" w:hanging="359"/>
              <w:jc w:val="both"/>
            </w:pPr>
            <w:r w:rsidRPr="00A57AA0">
              <w:rPr>
                <w:rFonts w:ascii="Times New Roman" w:hAnsi="Times New Roman" w:cs="Times New Roman"/>
                <w:sz w:val="20"/>
              </w:rPr>
              <w:t xml:space="preserve"> </w:t>
            </w:r>
          </w:p>
        </w:tc>
        <w:tc>
          <w:tcPr>
            <w:tcW w:w="2390" w:type="dxa"/>
            <w:tcBorders>
              <w:top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Название кружка</w:t>
            </w:r>
          </w:p>
        </w:tc>
        <w:tc>
          <w:tcPr>
            <w:tcW w:w="2650" w:type="dxa"/>
            <w:tcBorders>
              <w:top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Направление</w:t>
            </w:r>
          </w:p>
        </w:tc>
      </w:tr>
      <w:tr w:rsidR="00462DF7" w:rsidTr="00462DF7">
        <w:tc>
          <w:tcPr>
            <w:tcW w:w="1839" w:type="dxa"/>
            <w:tcBorders>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МБОУ ДОД «Кристалл»</w:t>
            </w:r>
          </w:p>
        </w:tc>
        <w:tc>
          <w:tcPr>
            <w:tcW w:w="3561" w:type="dxa"/>
            <w:tcBorders>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Воложанинова Е.В.</w:t>
            </w:r>
          </w:p>
          <w:p w:rsidR="00462DF7" w:rsidRDefault="00462DF7" w:rsidP="00462DF7">
            <w:pPr>
              <w:pStyle w:val="10"/>
              <w:ind w:left="420" w:hanging="359"/>
              <w:jc w:val="both"/>
            </w:pPr>
            <w:r w:rsidRPr="00A57AA0">
              <w:rPr>
                <w:rFonts w:ascii="Times New Roman" w:hAnsi="Times New Roman" w:cs="Times New Roman"/>
                <w:sz w:val="20"/>
              </w:rPr>
              <w:t>Модифицированная программа, утвержденная МС МБОУ ДОД «Кристалл»</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1. «Танцевальная мозаика»</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Спортивно-оздоровительное</w:t>
            </w:r>
          </w:p>
        </w:tc>
      </w:tr>
      <w:tr w:rsidR="00462DF7" w:rsidTr="00462DF7">
        <w:tc>
          <w:tcPr>
            <w:tcW w:w="1839" w:type="dxa"/>
          </w:tcPr>
          <w:p w:rsidR="00462DF7" w:rsidRDefault="00462DF7" w:rsidP="00462DF7">
            <w:pPr>
              <w:pStyle w:val="10"/>
              <w:ind w:left="420" w:hanging="359"/>
              <w:jc w:val="both"/>
            </w:pPr>
            <w:r w:rsidRPr="00A57AA0">
              <w:rPr>
                <w:rFonts w:ascii="Times New Roman" w:hAnsi="Times New Roman" w:cs="Times New Roman"/>
                <w:sz w:val="20"/>
              </w:rPr>
              <w:t>МОУ ДОД «Рост»</w:t>
            </w:r>
          </w:p>
        </w:tc>
        <w:tc>
          <w:tcPr>
            <w:tcW w:w="3561" w:type="dxa"/>
          </w:tcPr>
          <w:p w:rsidR="00462DF7" w:rsidRDefault="00462DF7" w:rsidP="00462DF7">
            <w:pPr>
              <w:pStyle w:val="10"/>
              <w:ind w:left="420" w:hanging="359"/>
              <w:jc w:val="both"/>
            </w:pPr>
            <w:r w:rsidRPr="00A57AA0">
              <w:rPr>
                <w:rFonts w:ascii="Times New Roman" w:hAnsi="Times New Roman" w:cs="Times New Roman"/>
                <w:sz w:val="20"/>
              </w:rPr>
              <w:t>Григорьев Б.Т.</w:t>
            </w:r>
          </w:p>
          <w:p w:rsidR="00462DF7" w:rsidRDefault="00462DF7" w:rsidP="00462DF7">
            <w:pPr>
              <w:pStyle w:val="10"/>
              <w:ind w:left="420" w:hanging="359"/>
              <w:jc w:val="both"/>
            </w:pPr>
            <w:r w:rsidRPr="00A57AA0">
              <w:rPr>
                <w:rFonts w:ascii="Times New Roman" w:hAnsi="Times New Roman" w:cs="Times New Roman"/>
                <w:sz w:val="20"/>
              </w:rPr>
              <w:t>Анжеро-Судженск, 2005</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2. «Карате»</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p>
        </w:tc>
      </w:tr>
      <w:tr w:rsidR="00462DF7" w:rsidTr="00462DF7">
        <w:tc>
          <w:tcPr>
            <w:tcW w:w="1839" w:type="dxa"/>
          </w:tcPr>
          <w:p w:rsidR="00462DF7" w:rsidRDefault="00462DF7" w:rsidP="00462DF7">
            <w:pPr>
              <w:pStyle w:val="10"/>
              <w:ind w:left="420" w:hanging="359"/>
              <w:jc w:val="both"/>
            </w:pPr>
            <w:r w:rsidRPr="00A57AA0">
              <w:rPr>
                <w:rFonts w:ascii="Times New Roman" w:hAnsi="Times New Roman" w:cs="Times New Roman"/>
                <w:sz w:val="20"/>
              </w:rPr>
              <w:t>Бассейн «Дельфин»</w:t>
            </w:r>
          </w:p>
        </w:tc>
        <w:tc>
          <w:tcPr>
            <w:tcW w:w="3561" w:type="dxa"/>
          </w:tcPr>
          <w:p w:rsidR="00462DF7" w:rsidRDefault="00462DF7" w:rsidP="00462DF7">
            <w:pPr>
              <w:pStyle w:val="10"/>
              <w:ind w:left="420" w:hanging="359"/>
              <w:jc w:val="both"/>
            </w:pPr>
            <w:r w:rsidRPr="00A57AA0">
              <w:rPr>
                <w:rFonts w:ascii="Times New Roman" w:hAnsi="Times New Roman" w:cs="Times New Roman"/>
                <w:sz w:val="20"/>
              </w:rPr>
              <w:t>Еремеева Л. Ф.</w:t>
            </w:r>
          </w:p>
          <w:p w:rsidR="00462DF7" w:rsidRDefault="00462DF7" w:rsidP="00462DF7">
            <w:pPr>
              <w:pStyle w:val="10"/>
              <w:ind w:left="420" w:hanging="359"/>
              <w:jc w:val="both"/>
            </w:pPr>
            <w:r w:rsidRPr="00A57AA0">
              <w:rPr>
                <w:rFonts w:ascii="Times New Roman" w:hAnsi="Times New Roman" w:cs="Times New Roman"/>
                <w:sz w:val="20"/>
              </w:rPr>
              <w:t>Детство-Пресс, 2005</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3. «Плавание»</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p>
        </w:tc>
      </w:tr>
      <w:tr w:rsidR="00462DF7" w:rsidTr="00462DF7">
        <w:tc>
          <w:tcPr>
            <w:tcW w:w="1839" w:type="dxa"/>
            <w:tcBorders>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МАОУ «СОШ №12»</w:t>
            </w:r>
          </w:p>
        </w:tc>
        <w:tc>
          <w:tcPr>
            <w:tcW w:w="3561" w:type="dxa"/>
            <w:tcBorders>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В.В. Холодова,</w:t>
            </w:r>
          </w:p>
          <w:p w:rsidR="00462DF7" w:rsidRDefault="00462DF7" w:rsidP="00462DF7">
            <w:pPr>
              <w:pStyle w:val="10"/>
              <w:ind w:left="420" w:hanging="359"/>
              <w:jc w:val="both"/>
            </w:pPr>
            <w:r w:rsidRPr="00A57AA0">
              <w:rPr>
                <w:rFonts w:ascii="Times New Roman" w:hAnsi="Times New Roman" w:cs="Times New Roman"/>
                <w:sz w:val="20"/>
              </w:rPr>
              <w:t xml:space="preserve"> Балас, 2010</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1. «Юным умникам и умницам»</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Общеинтеллектуальное  направление</w:t>
            </w:r>
          </w:p>
        </w:tc>
      </w:tr>
      <w:tr w:rsidR="00462DF7" w:rsidTr="00462DF7">
        <w:tc>
          <w:tcPr>
            <w:tcW w:w="1839" w:type="dxa"/>
          </w:tcPr>
          <w:p w:rsidR="00462DF7" w:rsidRDefault="00462DF7" w:rsidP="00462DF7">
            <w:pPr>
              <w:pStyle w:val="10"/>
              <w:ind w:left="420" w:hanging="359"/>
              <w:jc w:val="both"/>
            </w:pPr>
            <w:r w:rsidRPr="00A57AA0">
              <w:rPr>
                <w:rFonts w:ascii="Times New Roman" w:hAnsi="Times New Roman" w:cs="Times New Roman"/>
                <w:sz w:val="20"/>
              </w:rPr>
              <w:t>МАОУ «СОШ №12»</w:t>
            </w:r>
          </w:p>
        </w:tc>
        <w:tc>
          <w:tcPr>
            <w:tcW w:w="3561" w:type="dxa"/>
          </w:tcPr>
          <w:p w:rsidR="00462DF7" w:rsidRDefault="00462DF7" w:rsidP="00462DF7">
            <w:pPr>
              <w:pStyle w:val="10"/>
              <w:ind w:left="420" w:hanging="359"/>
              <w:jc w:val="both"/>
            </w:pPr>
            <w:r w:rsidRPr="00A57AA0">
              <w:rPr>
                <w:rFonts w:ascii="Times New Roman" w:hAnsi="Times New Roman" w:cs="Times New Roman"/>
                <w:sz w:val="20"/>
              </w:rPr>
              <w:t>А.В. Горячов</w:t>
            </w:r>
          </w:p>
          <w:p w:rsidR="00462DF7" w:rsidRDefault="00462DF7" w:rsidP="00462DF7">
            <w:pPr>
              <w:pStyle w:val="10"/>
              <w:ind w:left="420" w:hanging="359"/>
              <w:jc w:val="both"/>
            </w:pPr>
            <w:r w:rsidRPr="00A57AA0">
              <w:rPr>
                <w:rFonts w:ascii="Times New Roman" w:hAnsi="Times New Roman" w:cs="Times New Roman"/>
                <w:sz w:val="20"/>
              </w:rPr>
              <w:t>Баласс, 2011</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2. «Информатика в играх и задачах»</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p>
        </w:tc>
      </w:tr>
      <w:tr w:rsidR="00462DF7" w:rsidTr="00462DF7">
        <w:tc>
          <w:tcPr>
            <w:tcW w:w="1839" w:type="dxa"/>
          </w:tcPr>
          <w:p w:rsidR="00462DF7" w:rsidRDefault="00462DF7" w:rsidP="00462DF7">
            <w:pPr>
              <w:pStyle w:val="10"/>
              <w:ind w:left="420" w:hanging="359"/>
              <w:jc w:val="both"/>
            </w:pPr>
            <w:r w:rsidRPr="00A57AA0">
              <w:rPr>
                <w:rFonts w:ascii="Times New Roman" w:hAnsi="Times New Roman" w:cs="Times New Roman"/>
                <w:sz w:val="20"/>
              </w:rPr>
              <w:t>МАОУ «СОШ №12»</w:t>
            </w:r>
          </w:p>
        </w:tc>
        <w:tc>
          <w:tcPr>
            <w:tcW w:w="3561" w:type="dxa"/>
          </w:tcPr>
          <w:p w:rsidR="00462DF7" w:rsidRDefault="00462DF7" w:rsidP="00462DF7">
            <w:pPr>
              <w:pStyle w:val="10"/>
              <w:ind w:left="420" w:hanging="359"/>
              <w:jc w:val="both"/>
            </w:pPr>
            <w:r w:rsidRPr="00A57AA0">
              <w:rPr>
                <w:rFonts w:ascii="Times New Roman" w:hAnsi="Times New Roman" w:cs="Times New Roman"/>
                <w:sz w:val="20"/>
              </w:rPr>
              <w:t>Т.А. Ладыженская</w:t>
            </w:r>
          </w:p>
          <w:p w:rsidR="00462DF7" w:rsidRDefault="00462DF7" w:rsidP="00462DF7">
            <w:pPr>
              <w:pStyle w:val="10"/>
              <w:ind w:left="420" w:hanging="359"/>
              <w:jc w:val="both"/>
            </w:pPr>
            <w:r w:rsidRPr="00A57AA0">
              <w:rPr>
                <w:rFonts w:ascii="Times New Roman" w:hAnsi="Times New Roman" w:cs="Times New Roman"/>
                <w:sz w:val="20"/>
              </w:rPr>
              <w:t>Баласс, 2008</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3. «Риторика»</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p>
        </w:tc>
      </w:tr>
      <w:tr w:rsidR="00462DF7" w:rsidTr="00462DF7">
        <w:tc>
          <w:tcPr>
            <w:tcW w:w="1839" w:type="dxa"/>
          </w:tcPr>
          <w:p w:rsidR="00462DF7" w:rsidRDefault="00462DF7" w:rsidP="00462DF7">
            <w:pPr>
              <w:pStyle w:val="10"/>
              <w:ind w:left="420" w:hanging="359"/>
              <w:jc w:val="both"/>
            </w:pPr>
            <w:r w:rsidRPr="00A57AA0">
              <w:rPr>
                <w:rFonts w:ascii="Times New Roman" w:hAnsi="Times New Roman" w:cs="Times New Roman"/>
                <w:sz w:val="20"/>
              </w:rPr>
              <w:t>Библиотека «Бестселлер»</w:t>
            </w:r>
          </w:p>
        </w:tc>
        <w:tc>
          <w:tcPr>
            <w:tcW w:w="3561" w:type="dxa"/>
          </w:tcPr>
          <w:p w:rsidR="00462DF7" w:rsidRDefault="00462DF7" w:rsidP="00462DF7">
            <w:pPr>
              <w:pStyle w:val="10"/>
              <w:ind w:left="420" w:hanging="359"/>
              <w:jc w:val="both"/>
            </w:pPr>
            <w:r w:rsidRPr="00A57AA0">
              <w:rPr>
                <w:rFonts w:ascii="Times New Roman" w:hAnsi="Times New Roman" w:cs="Times New Roman"/>
                <w:sz w:val="20"/>
              </w:rPr>
              <w:t>М.Ю.Новицкая - Просвещение, 2007г</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4.  «Я познаю мир»</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p>
        </w:tc>
      </w:tr>
      <w:tr w:rsidR="00462DF7" w:rsidTr="00462DF7">
        <w:tc>
          <w:tcPr>
            <w:tcW w:w="1839" w:type="dxa"/>
            <w:tcBorders>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МАОУ «СОШ №12»</w:t>
            </w:r>
          </w:p>
        </w:tc>
        <w:tc>
          <w:tcPr>
            <w:tcW w:w="3561" w:type="dxa"/>
            <w:tcBorders>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Соколова И.В.</w:t>
            </w:r>
          </w:p>
          <w:p w:rsidR="00462DF7" w:rsidRDefault="00462DF7" w:rsidP="00462DF7">
            <w:pPr>
              <w:pStyle w:val="10"/>
              <w:ind w:left="420" w:hanging="359"/>
              <w:jc w:val="both"/>
            </w:pPr>
            <w:r w:rsidRPr="00A57AA0">
              <w:rPr>
                <w:rFonts w:ascii="Times New Roman" w:hAnsi="Times New Roman" w:cs="Times New Roman"/>
                <w:sz w:val="20"/>
              </w:rPr>
              <w:t>Модифицированная программа, утвержденная</w:t>
            </w:r>
          </w:p>
          <w:p w:rsidR="00462DF7" w:rsidRDefault="00462DF7" w:rsidP="00462DF7">
            <w:pPr>
              <w:pStyle w:val="10"/>
              <w:ind w:left="420" w:hanging="359"/>
              <w:jc w:val="both"/>
            </w:pPr>
            <w:r w:rsidRPr="00A57AA0">
              <w:rPr>
                <w:rFonts w:ascii="Times New Roman" w:hAnsi="Times New Roman" w:cs="Times New Roman"/>
                <w:sz w:val="20"/>
              </w:rPr>
              <w:t>МС МАОУ «СОШ №12», 2011</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1. «Художественная роспись Прикамья»</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Общекультурная деятельность</w:t>
            </w:r>
          </w:p>
        </w:tc>
      </w:tr>
      <w:tr w:rsidR="00462DF7" w:rsidTr="00462DF7">
        <w:tc>
          <w:tcPr>
            <w:tcW w:w="1839" w:type="dxa"/>
          </w:tcPr>
          <w:p w:rsidR="00462DF7" w:rsidRDefault="00462DF7" w:rsidP="00462DF7">
            <w:pPr>
              <w:pStyle w:val="10"/>
              <w:ind w:left="420" w:hanging="359"/>
              <w:jc w:val="both"/>
            </w:pPr>
            <w:r w:rsidRPr="00A57AA0">
              <w:rPr>
                <w:rFonts w:ascii="Times New Roman" w:hAnsi="Times New Roman" w:cs="Times New Roman"/>
                <w:sz w:val="20"/>
              </w:rPr>
              <w:t>МБОУ ДОД «Кристалл»</w:t>
            </w:r>
          </w:p>
        </w:tc>
        <w:tc>
          <w:tcPr>
            <w:tcW w:w="3561" w:type="dxa"/>
          </w:tcPr>
          <w:p w:rsidR="00462DF7" w:rsidRDefault="00462DF7" w:rsidP="00462DF7">
            <w:pPr>
              <w:pStyle w:val="10"/>
              <w:ind w:left="420" w:hanging="359"/>
              <w:jc w:val="both"/>
            </w:pPr>
            <w:r w:rsidRPr="00A57AA0">
              <w:rPr>
                <w:rFonts w:ascii="Times New Roman" w:hAnsi="Times New Roman" w:cs="Times New Roman"/>
                <w:sz w:val="20"/>
              </w:rPr>
              <w:t>Сидорова Е.И.</w:t>
            </w:r>
          </w:p>
          <w:p w:rsidR="00462DF7" w:rsidRDefault="00462DF7" w:rsidP="00462DF7">
            <w:pPr>
              <w:pStyle w:val="10"/>
              <w:ind w:left="420" w:hanging="359"/>
              <w:jc w:val="both"/>
            </w:pPr>
            <w:r w:rsidRPr="00A57AA0">
              <w:rPr>
                <w:rFonts w:ascii="Times New Roman" w:hAnsi="Times New Roman" w:cs="Times New Roman"/>
                <w:sz w:val="20"/>
              </w:rPr>
              <w:t>Модифицированная программа, утвержденная МС МБОУ ДОД «Кристалл»</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2. «Музыкальное воспитание и основы вокала»</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p>
        </w:tc>
      </w:tr>
      <w:tr w:rsidR="00462DF7" w:rsidTr="00462DF7">
        <w:tc>
          <w:tcPr>
            <w:tcW w:w="1839" w:type="dxa"/>
          </w:tcPr>
          <w:p w:rsidR="00462DF7" w:rsidRDefault="00462DF7" w:rsidP="00462DF7">
            <w:pPr>
              <w:pStyle w:val="10"/>
              <w:ind w:left="420" w:hanging="359"/>
              <w:jc w:val="both"/>
            </w:pPr>
            <w:r w:rsidRPr="00A57AA0">
              <w:rPr>
                <w:rFonts w:ascii="Times New Roman" w:hAnsi="Times New Roman" w:cs="Times New Roman"/>
                <w:sz w:val="20"/>
              </w:rPr>
              <w:t>МБОУ ДОД «Кристалл»</w:t>
            </w:r>
          </w:p>
        </w:tc>
        <w:tc>
          <w:tcPr>
            <w:tcW w:w="3561" w:type="dxa"/>
          </w:tcPr>
          <w:p w:rsidR="00462DF7" w:rsidRDefault="00462DF7" w:rsidP="00462DF7">
            <w:pPr>
              <w:pStyle w:val="10"/>
              <w:ind w:left="420" w:hanging="359"/>
              <w:jc w:val="both"/>
            </w:pPr>
            <w:r w:rsidRPr="00A57AA0">
              <w:rPr>
                <w:rFonts w:ascii="Times New Roman" w:hAnsi="Times New Roman" w:cs="Times New Roman"/>
                <w:sz w:val="20"/>
              </w:rPr>
              <w:t xml:space="preserve">Белинская О.В.Модифицированная программа, утвержденная МС </w:t>
            </w:r>
            <w:r w:rsidRPr="00A57AA0">
              <w:rPr>
                <w:rFonts w:ascii="Times New Roman" w:hAnsi="Times New Roman" w:cs="Times New Roman"/>
                <w:sz w:val="20"/>
              </w:rPr>
              <w:lastRenderedPageBreak/>
              <w:t>МБОУ ДОД «Кристалл»</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lastRenderedPageBreak/>
              <w:t>3. «От подмастерья к мастеру»</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p>
        </w:tc>
      </w:tr>
      <w:tr w:rsidR="00462DF7" w:rsidTr="00462DF7">
        <w:tc>
          <w:tcPr>
            <w:tcW w:w="1839" w:type="dxa"/>
          </w:tcPr>
          <w:p w:rsidR="00462DF7" w:rsidRDefault="00462DF7" w:rsidP="00462DF7">
            <w:pPr>
              <w:pStyle w:val="10"/>
              <w:ind w:left="420" w:hanging="359"/>
              <w:jc w:val="both"/>
            </w:pPr>
            <w:r w:rsidRPr="00A57AA0">
              <w:rPr>
                <w:rFonts w:ascii="Times New Roman" w:hAnsi="Times New Roman" w:cs="Times New Roman"/>
                <w:sz w:val="20"/>
              </w:rPr>
              <w:lastRenderedPageBreak/>
              <w:t>МБОУ ДОД «Кристалл»</w:t>
            </w:r>
          </w:p>
        </w:tc>
        <w:tc>
          <w:tcPr>
            <w:tcW w:w="3561" w:type="dxa"/>
          </w:tcPr>
          <w:p w:rsidR="00462DF7" w:rsidRDefault="00462DF7" w:rsidP="00462DF7">
            <w:pPr>
              <w:pStyle w:val="10"/>
              <w:ind w:left="420" w:hanging="359"/>
              <w:jc w:val="both"/>
            </w:pPr>
            <w:r w:rsidRPr="00A57AA0">
              <w:rPr>
                <w:rFonts w:ascii="Times New Roman" w:hAnsi="Times New Roman" w:cs="Times New Roman"/>
                <w:sz w:val="20"/>
              </w:rPr>
              <w:t>«Маракова Е.П.»</w:t>
            </w:r>
          </w:p>
          <w:p w:rsidR="00462DF7" w:rsidRDefault="00462DF7" w:rsidP="00462DF7">
            <w:pPr>
              <w:pStyle w:val="10"/>
              <w:ind w:left="420" w:hanging="359"/>
              <w:jc w:val="both"/>
            </w:pPr>
            <w:r w:rsidRPr="00A57AA0">
              <w:rPr>
                <w:rFonts w:ascii="Times New Roman" w:hAnsi="Times New Roman" w:cs="Times New Roman"/>
                <w:sz w:val="20"/>
              </w:rPr>
              <w:t>Модифицированная программа, утвержденная МС МБОУ ДОД «Кристалл»</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4. «Разноцветные пятнышки»</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p>
        </w:tc>
      </w:tr>
      <w:tr w:rsidR="00462DF7" w:rsidTr="00462DF7">
        <w:tc>
          <w:tcPr>
            <w:tcW w:w="1839" w:type="dxa"/>
            <w:tcBorders>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МБОУ ДОД «Кристалл»</w:t>
            </w:r>
          </w:p>
        </w:tc>
        <w:tc>
          <w:tcPr>
            <w:tcW w:w="3561" w:type="dxa"/>
            <w:tcBorders>
              <w:left w:val="single" w:sz="8" w:space="0" w:color="000000"/>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Цейслер Н.Н.. Модифицированная программа, утвержденная МС МБОУ ДОД «Кристалл»</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1. «Секреты города Экоград»</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Социальное направление</w:t>
            </w:r>
          </w:p>
        </w:tc>
      </w:tr>
      <w:tr w:rsidR="00462DF7" w:rsidTr="00462DF7">
        <w:tc>
          <w:tcPr>
            <w:tcW w:w="1839" w:type="dxa"/>
          </w:tcPr>
          <w:p w:rsidR="00462DF7" w:rsidRDefault="00462DF7" w:rsidP="00462DF7">
            <w:pPr>
              <w:pStyle w:val="10"/>
              <w:ind w:left="420" w:hanging="359"/>
              <w:jc w:val="both"/>
            </w:pPr>
            <w:r w:rsidRPr="00A57AA0">
              <w:rPr>
                <w:rFonts w:ascii="Times New Roman" w:hAnsi="Times New Roman" w:cs="Times New Roman"/>
                <w:sz w:val="20"/>
              </w:rPr>
              <w:t>МАОУ «СОШ №12»</w:t>
            </w:r>
          </w:p>
        </w:tc>
        <w:tc>
          <w:tcPr>
            <w:tcW w:w="3561" w:type="dxa"/>
          </w:tcPr>
          <w:p w:rsidR="00462DF7" w:rsidRDefault="00462DF7" w:rsidP="00462DF7">
            <w:pPr>
              <w:pStyle w:val="10"/>
              <w:ind w:left="420" w:hanging="359"/>
              <w:jc w:val="both"/>
            </w:pPr>
            <w:r w:rsidRPr="00A57AA0">
              <w:rPr>
                <w:rFonts w:ascii="Times New Roman" w:hAnsi="Times New Roman" w:cs="Times New Roman"/>
                <w:sz w:val="20"/>
              </w:rPr>
              <w:t>Л.А. Боровская</w:t>
            </w:r>
          </w:p>
          <w:p w:rsidR="00462DF7" w:rsidRDefault="00462DF7" w:rsidP="00462DF7">
            <w:pPr>
              <w:pStyle w:val="10"/>
              <w:ind w:left="420" w:hanging="359"/>
              <w:jc w:val="both"/>
            </w:pPr>
            <w:r w:rsidRPr="00A57AA0">
              <w:rPr>
                <w:rFonts w:ascii="Times New Roman" w:hAnsi="Times New Roman" w:cs="Times New Roman"/>
                <w:sz w:val="20"/>
              </w:rPr>
              <w:t>Баласс, 2009</w:t>
            </w:r>
          </w:p>
        </w:tc>
        <w:tc>
          <w:tcPr>
            <w:tcW w:w="2390" w:type="dxa"/>
            <w:tcBorders>
              <w:bottom w:val="single" w:sz="8" w:space="0" w:color="000000"/>
              <w:right w:val="single" w:sz="8" w:space="0" w:color="000000"/>
            </w:tcBorders>
          </w:tcPr>
          <w:p w:rsidR="00462DF7" w:rsidRDefault="00462DF7" w:rsidP="00462DF7">
            <w:pPr>
              <w:pStyle w:val="10"/>
              <w:ind w:left="420" w:hanging="359"/>
              <w:jc w:val="both"/>
            </w:pPr>
            <w:r w:rsidRPr="00A57AA0">
              <w:rPr>
                <w:rFonts w:ascii="Times New Roman" w:hAnsi="Times New Roman" w:cs="Times New Roman"/>
                <w:sz w:val="20"/>
              </w:rPr>
              <w:t>2. «Наш Пермский край»</w:t>
            </w:r>
          </w:p>
        </w:tc>
        <w:tc>
          <w:tcPr>
            <w:tcW w:w="2650" w:type="dxa"/>
            <w:tcBorders>
              <w:bottom w:val="single" w:sz="8" w:space="0" w:color="000000"/>
              <w:right w:val="single" w:sz="8" w:space="0" w:color="000000"/>
            </w:tcBorders>
          </w:tcPr>
          <w:p w:rsidR="00462DF7" w:rsidRDefault="00462DF7" w:rsidP="00462DF7">
            <w:pPr>
              <w:pStyle w:val="10"/>
              <w:ind w:left="420" w:hanging="359"/>
              <w:jc w:val="both"/>
            </w:pPr>
          </w:p>
        </w:tc>
      </w:tr>
    </w:tbl>
    <w:p w:rsidR="00462DF7" w:rsidRDefault="00462DF7" w:rsidP="00462DF7">
      <w:pPr>
        <w:pStyle w:val="10"/>
        <w:ind w:left="420" w:hanging="359"/>
        <w:jc w:val="both"/>
      </w:pPr>
      <w:r>
        <w:rPr>
          <w:rFonts w:ascii="Times New Roman" w:hAnsi="Times New Roman" w:cs="Times New Roman"/>
          <w:sz w:val="28"/>
        </w:rPr>
        <w:t xml:space="preserve"> </w:t>
      </w:r>
    </w:p>
    <w:p w:rsidR="00462DF7" w:rsidRPr="00164034" w:rsidRDefault="00462DF7" w:rsidP="00462DF7">
      <w:pPr>
        <w:pStyle w:val="10"/>
        <w:ind w:left="420" w:hanging="359"/>
        <w:jc w:val="center"/>
      </w:pPr>
      <w:r w:rsidRPr="00164034">
        <w:rPr>
          <w:rFonts w:ascii="Times New Roman" w:hAnsi="Times New Roman" w:cs="Times New Roman"/>
          <w:sz w:val="28"/>
        </w:rPr>
        <w:t>Специальное (коррекционное) обучение</w:t>
      </w:r>
    </w:p>
    <w:p w:rsidR="00462DF7" w:rsidRDefault="00462DF7" w:rsidP="00462DF7">
      <w:pPr>
        <w:pStyle w:val="10"/>
        <w:ind w:left="-29" w:firstLine="855"/>
        <w:jc w:val="both"/>
      </w:pPr>
      <w:r>
        <w:rPr>
          <w:rFonts w:ascii="Times New Roman" w:hAnsi="Times New Roman" w:cs="Times New Roman"/>
          <w:sz w:val="28"/>
        </w:rPr>
        <w:t>Учебный план для коррекционных классов составлен на основании базисного учебного плана специальных (коррекционных) учреждений VII вида (Приказ Министерства образования РФ №29/2065-п от 10 апреля 2002.).</w:t>
      </w:r>
    </w:p>
    <w:p w:rsidR="00462DF7" w:rsidRDefault="00462DF7" w:rsidP="00462DF7">
      <w:pPr>
        <w:pStyle w:val="10"/>
        <w:ind w:left="-29" w:firstLine="855"/>
        <w:jc w:val="both"/>
      </w:pPr>
      <w:r>
        <w:rPr>
          <w:rFonts w:ascii="Times New Roman" w:hAnsi="Times New Roman" w:cs="Times New Roman"/>
          <w:sz w:val="28"/>
        </w:rPr>
        <w:t>Продолжительность учебного года: I-IV классы - 34 учебных недели (6-дневная рабочая неделя).</w:t>
      </w:r>
    </w:p>
    <w:p w:rsidR="00462DF7" w:rsidRDefault="00462DF7" w:rsidP="00462DF7">
      <w:pPr>
        <w:pStyle w:val="10"/>
        <w:ind w:left="-29" w:firstLine="855"/>
        <w:jc w:val="both"/>
      </w:pPr>
      <w:r>
        <w:rPr>
          <w:rFonts w:ascii="Times New Roman" w:hAnsi="Times New Roman" w:cs="Times New Roman"/>
          <w:sz w:val="28"/>
        </w:rPr>
        <w:t>Учебный план ориентирован на 4-летний нормативный срок освоения образовательных программ начального общего образования.</w:t>
      </w:r>
    </w:p>
    <w:p w:rsidR="00462DF7" w:rsidRDefault="00462DF7" w:rsidP="00462DF7">
      <w:pPr>
        <w:pStyle w:val="10"/>
        <w:ind w:left="-29" w:firstLine="855"/>
        <w:jc w:val="both"/>
      </w:pPr>
      <w:r>
        <w:rPr>
          <w:rFonts w:ascii="Times New Roman" w:hAnsi="Times New Roman" w:cs="Times New Roman"/>
          <w:sz w:val="28"/>
        </w:rPr>
        <w:t>По программам С(К)О VII вида обучается 3К класс.</w:t>
      </w:r>
    </w:p>
    <w:p w:rsidR="00462DF7" w:rsidRDefault="00462DF7" w:rsidP="00462DF7">
      <w:pPr>
        <w:pStyle w:val="10"/>
        <w:ind w:left="-29" w:firstLine="855"/>
        <w:jc w:val="both"/>
      </w:pPr>
      <w:r>
        <w:rPr>
          <w:rFonts w:ascii="Times New Roman" w:hAnsi="Times New Roman" w:cs="Times New Roman"/>
          <w:sz w:val="28"/>
        </w:rPr>
        <w:t>С  учетом индивидуальных особенностей учащихся специальных коррекционных классов с целью успешного освоения программного материала (в рамках школьного компонента) увеличено на 1 час  количество часов, отведенных на изучение «Русского языка» и «Литературного чтения». Кроме этого часы школьного компонента учебного плана направлены на организацию факультативных занятий.</w:t>
      </w:r>
    </w:p>
    <w:p w:rsidR="00462DF7" w:rsidRDefault="00462DF7" w:rsidP="00462DF7">
      <w:pPr>
        <w:pStyle w:val="10"/>
        <w:ind w:left="-29" w:firstLine="855"/>
        <w:jc w:val="both"/>
      </w:pPr>
      <w:r>
        <w:rPr>
          <w:rFonts w:ascii="Times New Roman" w:hAnsi="Times New Roman" w:cs="Times New Roman"/>
          <w:sz w:val="28"/>
        </w:rPr>
        <w:t>Коррекционная подготовка представлена курсами  «Ритмика» (+1ч), индивидуальными и групповыми коррекционными занятиями (+1ч).</w:t>
      </w:r>
    </w:p>
    <w:p w:rsidR="00462DF7" w:rsidRDefault="00462DF7" w:rsidP="00462DF7">
      <w:pPr>
        <w:pStyle w:val="10"/>
        <w:ind w:left="420" w:hanging="359"/>
        <w:jc w:val="both"/>
      </w:pPr>
      <w:r>
        <w:rPr>
          <w:rFonts w:ascii="Times New Roman" w:hAnsi="Times New Roman" w:cs="Times New Roman"/>
          <w:sz w:val="28"/>
        </w:rPr>
        <w:t xml:space="preserve">  </w:t>
      </w:r>
    </w:p>
    <w:p w:rsidR="00462DF7" w:rsidRDefault="00462DF7" w:rsidP="00462DF7">
      <w:pPr>
        <w:pStyle w:val="10"/>
        <w:ind w:left="420" w:hanging="359"/>
        <w:jc w:val="center"/>
        <w:rPr>
          <w:rFonts w:ascii="Times New Roman" w:hAnsi="Times New Roman" w:cs="Times New Roman"/>
          <w:b/>
          <w:sz w:val="28"/>
          <w:u w:val="single"/>
        </w:rPr>
      </w:pPr>
    </w:p>
    <w:p w:rsidR="00462DF7" w:rsidRDefault="00462DF7" w:rsidP="00462DF7">
      <w:pPr>
        <w:pStyle w:val="10"/>
        <w:ind w:left="420" w:hanging="359"/>
        <w:jc w:val="center"/>
        <w:rPr>
          <w:rFonts w:ascii="Times New Roman" w:hAnsi="Times New Roman" w:cs="Times New Roman"/>
          <w:b/>
          <w:sz w:val="28"/>
          <w:u w:val="single"/>
        </w:rPr>
      </w:pPr>
    </w:p>
    <w:p w:rsidR="00462DF7" w:rsidRPr="00164034" w:rsidRDefault="00462DF7" w:rsidP="00462DF7">
      <w:pPr>
        <w:pStyle w:val="10"/>
        <w:ind w:left="420" w:hanging="359"/>
        <w:jc w:val="center"/>
        <w:rPr>
          <w:u w:val="single"/>
        </w:rPr>
      </w:pPr>
      <w:r w:rsidRPr="00164034">
        <w:rPr>
          <w:rFonts w:ascii="Times New Roman" w:hAnsi="Times New Roman" w:cs="Times New Roman"/>
          <w:b/>
          <w:sz w:val="28"/>
          <w:u w:val="single"/>
        </w:rPr>
        <w:t>Основное общее образование</w:t>
      </w:r>
    </w:p>
    <w:p w:rsidR="00462DF7" w:rsidRPr="00164034" w:rsidRDefault="00462DF7" w:rsidP="00462DF7">
      <w:pPr>
        <w:pStyle w:val="10"/>
        <w:ind w:left="420" w:hanging="359"/>
        <w:jc w:val="both"/>
        <w:rPr>
          <w:u w:val="single"/>
        </w:rPr>
      </w:pPr>
      <w:r w:rsidRPr="00164034">
        <w:rPr>
          <w:rFonts w:ascii="Times New Roman" w:hAnsi="Times New Roman" w:cs="Times New Roman"/>
          <w:sz w:val="28"/>
          <w:u w:val="single"/>
        </w:rPr>
        <w:t xml:space="preserve"> </w:t>
      </w:r>
    </w:p>
    <w:p w:rsidR="00462DF7" w:rsidRDefault="00462DF7" w:rsidP="00462DF7">
      <w:pPr>
        <w:pStyle w:val="10"/>
        <w:ind w:left="-29" w:firstLine="720"/>
        <w:jc w:val="both"/>
      </w:pPr>
      <w:r>
        <w:rPr>
          <w:rFonts w:ascii="Times New Roman" w:hAnsi="Times New Roman" w:cs="Times New Roman"/>
          <w:sz w:val="28"/>
        </w:rPr>
        <w:t>Учебный план для V – IX классов ориентирован на 5-летний нормативный срок освоения образовательных программ основного общего образования.</w:t>
      </w:r>
    </w:p>
    <w:p w:rsidR="00462DF7" w:rsidRDefault="00462DF7" w:rsidP="00462DF7">
      <w:pPr>
        <w:pStyle w:val="10"/>
        <w:ind w:left="-29" w:firstLine="720"/>
        <w:jc w:val="both"/>
      </w:pPr>
      <w:r>
        <w:rPr>
          <w:rFonts w:ascii="Times New Roman" w:hAnsi="Times New Roman" w:cs="Times New Roman"/>
          <w:sz w:val="28"/>
        </w:rPr>
        <w:t xml:space="preserve"> Содержание образования в основной школе является относительно завершённым и базовым для продолжения обучения в средней (полной) образовательной или профессиональной школе, создаёт условия для подготовки </w:t>
      </w:r>
      <w:r>
        <w:rPr>
          <w:rFonts w:ascii="Times New Roman" w:hAnsi="Times New Roman" w:cs="Times New Roman"/>
          <w:sz w:val="28"/>
        </w:rPr>
        <w:lastRenderedPageBreak/>
        <w:t>обучающихся к выбору профиля дальнейшего образования, их социального самоопределения и самообразования.</w:t>
      </w:r>
    </w:p>
    <w:p w:rsidR="00462DF7" w:rsidRDefault="00462DF7" w:rsidP="00462DF7">
      <w:pPr>
        <w:pStyle w:val="10"/>
        <w:ind w:left="-29" w:firstLine="720"/>
        <w:jc w:val="both"/>
      </w:pPr>
      <w:r>
        <w:rPr>
          <w:rFonts w:ascii="Times New Roman" w:hAnsi="Times New Roman" w:cs="Times New Roman"/>
          <w:sz w:val="28"/>
        </w:rPr>
        <w:t xml:space="preserve">На второй ступени реализуется обучение по системе «Школа 2100» (5А,Б, 6А,Б, 7АБ, 8Б, 9АБ) и традиционное обучение («Школа России»). </w:t>
      </w:r>
      <w:r>
        <w:rPr>
          <w:rFonts w:ascii="Times New Roman" w:hAnsi="Times New Roman" w:cs="Times New Roman"/>
          <w:sz w:val="28"/>
        </w:rPr>
        <w:tab/>
        <w:t>Продолжительность учебного года  в 5-8 классах составляет 34 недели (5- дневная рабочая неделя в 5-6 классах, 6- дневная рабочая неделя в 7-8 классах), в 9-х классах – 37 недель, включая период государственной итоговой аттестации (6-дневная рабочая неделя). Продолжительность урока – 45 минут.</w:t>
      </w:r>
    </w:p>
    <w:p w:rsidR="00462DF7" w:rsidRDefault="00462DF7" w:rsidP="00462DF7">
      <w:pPr>
        <w:pStyle w:val="10"/>
        <w:ind w:left="-29" w:firstLine="720"/>
        <w:jc w:val="both"/>
      </w:pPr>
      <w:r>
        <w:rPr>
          <w:rFonts w:ascii="Times New Roman" w:hAnsi="Times New Roman" w:cs="Times New Roman"/>
          <w:sz w:val="28"/>
        </w:rPr>
        <w:t>Часы школьного компонента учебного плана направлены на:</w:t>
      </w:r>
    </w:p>
    <w:p w:rsidR="00462DF7" w:rsidRDefault="00462DF7" w:rsidP="00462DF7">
      <w:pPr>
        <w:pStyle w:val="10"/>
        <w:ind w:left="-29" w:firstLine="720"/>
        <w:jc w:val="both"/>
      </w:pPr>
      <w:r>
        <w:rPr>
          <w:rFonts w:ascii="Times New Roman" w:hAnsi="Times New Roman" w:cs="Times New Roman"/>
          <w:sz w:val="28"/>
        </w:rPr>
        <w:t>·  русский язык для усиления подготовки выпускников в 9-х классах (+1ч.);</w:t>
      </w:r>
    </w:p>
    <w:p w:rsidR="00462DF7" w:rsidRDefault="00462DF7" w:rsidP="00462DF7">
      <w:pPr>
        <w:pStyle w:val="10"/>
        <w:ind w:left="-29" w:firstLine="720"/>
        <w:jc w:val="both"/>
      </w:pPr>
      <w:r>
        <w:rPr>
          <w:rFonts w:ascii="Times New Roman" w:hAnsi="Times New Roman" w:cs="Times New Roman"/>
          <w:sz w:val="28"/>
        </w:rPr>
        <w:t>·  вводный курс информатики в 5-6 классах и базовый курс информатики (7-е классы) ввиду актуальной потребности обучающихся и их родителей (+1 ч);</w:t>
      </w:r>
    </w:p>
    <w:p w:rsidR="00462DF7" w:rsidRDefault="00462DF7" w:rsidP="00462DF7">
      <w:pPr>
        <w:pStyle w:val="10"/>
        <w:ind w:left="-29" w:firstLine="720"/>
        <w:jc w:val="both"/>
      </w:pPr>
      <w:r>
        <w:rPr>
          <w:rFonts w:ascii="Times New Roman" w:hAnsi="Times New Roman" w:cs="Times New Roman"/>
          <w:sz w:val="28"/>
        </w:rPr>
        <w:t>· для усиления естественно-математической подготовки выпускников -</w:t>
      </w:r>
      <w:r>
        <w:rPr>
          <w:rFonts w:ascii="Times New Roman" w:hAnsi="Times New Roman" w:cs="Times New Roman"/>
          <w:sz w:val="28"/>
        </w:rPr>
        <w:tab/>
        <w:t>вводятся дополнительные часы математики  в 6 и 7 классах - 1 час,</w:t>
      </w:r>
    </w:p>
    <w:p w:rsidR="00462DF7" w:rsidRDefault="00462DF7" w:rsidP="00462DF7">
      <w:pPr>
        <w:pStyle w:val="10"/>
        <w:ind w:left="-29" w:firstLine="720"/>
        <w:jc w:val="both"/>
      </w:pPr>
      <w:r>
        <w:rPr>
          <w:rFonts w:ascii="Times New Roman" w:hAnsi="Times New Roman" w:cs="Times New Roman"/>
          <w:sz w:val="28"/>
        </w:rPr>
        <w:t xml:space="preserve">·  курсы по выбору  </w:t>
      </w:r>
    </w:p>
    <w:p w:rsidR="00462DF7" w:rsidRDefault="00462DF7" w:rsidP="00462DF7">
      <w:pPr>
        <w:pStyle w:val="10"/>
        <w:ind w:left="-29" w:firstLine="720"/>
        <w:jc w:val="both"/>
      </w:pPr>
      <w:r>
        <w:rPr>
          <w:rFonts w:ascii="Times New Roman" w:hAnsi="Times New Roman" w:cs="Times New Roman"/>
          <w:sz w:val="28"/>
        </w:rPr>
        <w:t>·   для организации предпрофильной подготовки учащихся 8-х классов;</w:t>
      </w:r>
    </w:p>
    <w:p w:rsidR="00462DF7" w:rsidRDefault="00462DF7" w:rsidP="00462DF7">
      <w:pPr>
        <w:pStyle w:val="10"/>
        <w:ind w:left="-29" w:firstLine="720"/>
        <w:jc w:val="both"/>
      </w:pPr>
      <w:r>
        <w:rPr>
          <w:rFonts w:ascii="Times New Roman" w:hAnsi="Times New Roman" w:cs="Times New Roman"/>
          <w:sz w:val="28"/>
        </w:rPr>
        <w:t>· 1 час риторики – для сохранения  преемственности в обучении   в классах, работающих по системе «Школа «2100» (программа Ладыженской Т.А.) (8Б класс);</w:t>
      </w:r>
    </w:p>
    <w:p w:rsidR="00462DF7" w:rsidRDefault="00462DF7" w:rsidP="00462DF7">
      <w:pPr>
        <w:pStyle w:val="10"/>
        <w:ind w:left="-29" w:firstLine="720"/>
        <w:jc w:val="both"/>
      </w:pPr>
      <w:r>
        <w:rPr>
          <w:rFonts w:ascii="Times New Roman" w:hAnsi="Times New Roman" w:cs="Times New Roman"/>
          <w:sz w:val="28"/>
        </w:rPr>
        <w:t>· курс «Основы безопасности жизнедеятельности -  для удовлетворения запросов родителей и учащихся в 9 классов;</w:t>
      </w:r>
    </w:p>
    <w:p w:rsidR="00462DF7" w:rsidRDefault="00462DF7" w:rsidP="00462DF7">
      <w:pPr>
        <w:pStyle w:val="10"/>
        <w:ind w:left="-29" w:firstLine="720"/>
        <w:jc w:val="both"/>
      </w:pPr>
      <w:r>
        <w:rPr>
          <w:rFonts w:ascii="Times New Roman" w:hAnsi="Times New Roman" w:cs="Times New Roman"/>
          <w:sz w:val="28"/>
        </w:rPr>
        <w:t>· индивидуальные и групповые занятия - для дифференциации обучения.</w:t>
      </w:r>
    </w:p>
    <w:p w:rsidR="00462DF7" w:rsidRDefault="00462DF7" w:rsidP="00462DF7">
      <w:pPr>
        <w:pStyle w:val="10"/>
        <w:ind w:left="-29" w:firstLine="720"/>
        <w:jc w:val="both"/>
      </w:pPr>
      <w:r>
        <w:rPr>
          <w:rFonts w:ascii="Times New Roman" w:hAnsi="Times New Roman" w:cs="Times New Roman"/>
          <w:sz w:val="28"/>
        </w:rPr>
        <w:t>Учебный предмет «математика» в 7-9 классах включает отдельные дисциплины: «алгебра» и «геометрия», которые преподаются как самостоятельные учебные предметы.</w:t>
      </w:r>
    </w:p>
    <w:p w:rsidR="00462DF7" w:rsidRDefault="00462DF7" w:rsidP="00462DF7">
      <w:pPr>
        <w:pStyle w:val="10"/>
        <w:ind w:left="-29" w:firstLine="720"/>
        <w:jc w:val="both"/>
      </w:pPr>
      <w:r>
        <w:rPr>
          <w:rFonts w:ascii="Times New Roman" w:hAnsi="Times New Roman" w:cs="Times New Roman"/>
          <w:sz w:val="28"/>
        </w:rPr>
        <w:t>В связи с внедрением муниципальной модели основной школы учащимся 7-х и предоставляется возможность сделать выбор изучения учебного предмета «математика»  на основе поточно-группового метода.</w:t>
      </w:r>
    </w:p>
    <w:p w:rsidR="00462DF7" w:rsidRPr="00164034" w:rsidRDefault="00462DF7" w:rsidP="00462DF7">
      <w:pPr>
        <w:pStyle w:val="10"/>
        <w:ind w:left="-29" w:firstLine="720"/>
        <w:jc w:val="center"/>
      </w:pPr>
      <w:r w:rsidRPr="00164034">
        <w:rPr>
          <w:rFonts w:ascii="Times New Roman" w:hAnsi="Times New Roman" w:cs="Times New Roman"/>
          <w:sz w:val="28"/>
        </w:rPr>
        <w:t>Специальное (коррекционное) обучение</w:t>
      </w:r>
    </w:p>
    <w:p w:rsidR="00462DF7" w:rsidRDefault="00462DF7" w:rsidP="00462DF7">
      <w:pPr>
        <w:pStyle w:val="10"/>
        <w:ind w:left="-29" w:firstLine="720"/>
        <w:jc w:val="both"/>
      </w:pPr>
      <w:r>
        <w:rPr>
          <w:rFonts w:ascii="Times New Roman" w:hAnsi="Times New Roman" w:cs="Times New Roman"/>
          <w:sz w:val="28"/>
        </w:rPr>
        <w:t>По программам С(К)О VII вида обучается 5К,6К и 9К классы.</w:t>
      </w:r>
    </w:p>
    <w:p w:rsidR="00462DF7" w:rsidRDefault="00462DF7" w:rsidP="00462DF7">
      <w:pPr>
        <w:pStyle w:val="10"/>
        <w:ind w:left="-29" w:firstLine="720"/>
        <w:jc w:val="both"/>
      </w:pPr>
      <w:r>
        <w:rPr>
          <w:rFonts w:ascii="Times New Roman" w:hAnsi="Times New Roman" w:cs="Times New Roman"/>
          <w:sz w:val="28"/>
        </w:rPr>
        <w:t>Учебный план для коррекционного класса составлен на основании базисного учебного плана специальных (коррекционных) учреждений VII вида (Приказ Министерства образования РФ №29/2065-п от 10 апреля 2002.).</w:t>
      </w:r>
    </w:p>
    <w:p w:rsidR="00462DF7" w:rsidRDefault="00462DF7" w:rsidP="00462DF7">
      <w:pPr>
        <w:pStyle w:val="10"/>
        <w:ind w:left="-29" w:firstLine="720"/>
        <w:jc w:val="both"/>
      </w:pPr>
      <w:r>
        <w:rPr>
          <w:rFonts w:ascii="Times New Roman" w:hAnsi="Times New Roman" w:cs="Times New Roman"/>
          <w:sz w:val="28"/>
        </w:rPr>
        <w:t>Продолжительность учебного года - 34 учебных недели (6-дневная рабочая неделя).</w:t>
      </w:r>
    </w:p>
    <w:p w:rsidR="00462DF7" w:rsidRDefault="00462DF7" w:rsidP="00462DF7">
      <w:pPr>
        <w:pStyle w:val="10"/>
        <w:ind w:left="-29" w:firstLine="720"/>
        <w:jc w:val="both"/>
      </w:pPr>
      <w:r>
        <w:rPr>
          <w:rFonts w:ascii="Times New Roman" w:hAnsi="Times New Roman" w:cs="Times New Roman"/>
          <w:sz w:val="28"/>
        </w:rPr>
        <w:lastRenderedPageBreak/>
        <w:t>С  учетом индивидуальных особенностей учащихся специальных коррекционных классов с целью успешного освоения программного материала (в рамках школьного компонента) увеличено на 2 часа  количество часов, отведенных на изучение «Русского языка». Кроме этого часы школьного компонента учебного плана направлены на организацию факультативных занятий.</w:t>
      </w:r>
    </w:p>
    <w:p w:rsidR="00462DF7" w:rsidRDefault="00462DF7" w:rsidP="00462DF7">
      <w:pPr>
        <w:pStyle w:val="10"/>
        <w:ind w:left="-29" w:firstLine="720"/>
        <w:jc w:val="both"/>
      </w:pPr>
      <w:r>
        <w:rPr>
          <w:rFonts w:ascii="Times New Roman" w:hAnsi="Times New Roman" w:cs="Times New Roman"/>
          <w:sz w:val="28"/>
        </w:rPr>
        <w:t>Коррекционная подготовка представлена индивидуальными и групповыми коррекционными занятиями (+2ч).</w:t>
      </w:r>
    </w:p>
    <w:p w:rsidR="00462DF7" w:rsidRDefault="00462DF7" w:rsidP="00462DF7">
      <w:pPr>
        <w:pStyle w:val="10"/>
        <w:ind w:left="-29" w:firstLine="720"/>
        <w:jc w:val="center"/>
      </w:pPr>
      <w:r w:rsidRPr="00164034">
        <w:rPr>
          <w:rFonts w:ascii="Times New Roman" w:hAnsi="Times New Roman" w:cs="Times New Roman"/>
          <w:b/>
          <w:sz w:val="28"/>
          <w:u w:val="single"/>
        </w:rPr>
        <w:t xml:space="preserve">Среднее </w:t>
      </w:r>
      <w:r>
        <w:rPr>
          <w:rFonts w:ascii="Times New Roman" w:hAnsi="Times New Roman" w:cs="Times New Roman"/>
          <w:b/>
          <w:sz w:val="28"/>
          <w:u w:val="single"/>
        </w:rPr>
        <w:t xml:space="preserve"> </w:t>
      </w:r>
      <w:r w:rsidRPr="00164034">
        <w:rPr>
          <w:rFonts w:ascii="Times New Roman" w:hAnsi="Times New Roman" w:cs="Times New Roman"/>
          <w:b/>
          <w:sz w:val="28"/>
          <w:u w:val="single"/>
        </w:rPr>
        <w:t xml:space="preserve"> общее образование</w:t>
      </w:r>
    </w:p>
    <w:p w:rsidR="00462DF7" w:rsidRDefault="00462DF7" w:rsidP="00462DF7">
      <w:pPr>
        <w:pStyle w:val="10"/>
        <w:ind w:left="-29" w:firstLine="720"/>
        <w:jc w:val="both"/>
      </w:pPr>
      <w:r>
        <w:rPr>
          <w:rFonts w:ascii="Times New Roman" w:hAnsi="Times New Roman" w:cs="Times New Roman"/>
          <w:sz w:val="28"/>
        </w:rPr>
        <w:t>Учебный план ориентирован на 35 учебных недели в 10-х классах (включая период прохождения профессиональных проб) и 37 недель в 11 классе (включая период государственной итоговой аттестации), с продолжительностью урока 45 минут при 6-дневной рабочей неделе.</w:t>
      </w:r>
    </w:p>
    <w:p w:rsidR="00462DF7" w:rsidRDefault="00462DF7" w:rsidP="00462DF7">
      <w:pPr>
        <w:pStyle w:val="10"/>
        <w:ind w:left="-29" w:firstLine="720"/>
        <w:jc w:val="both"/>
      </w:pPr>
      <w:r>
        <w:rPr>
          <w:rFonts w:ascii="Times New Roman" w:hAnsi="Times New Roman" w:cs="Times New Roman"/>
          <w:sz w:val="28"/>
        </w:rPr>
        <w:tab/>
        <w:t>Особенностью учебного плана среднего (полного) общего образования является возможность формирования индивидуального учебного плана для каждого учащегося через выбор ими предметов для изучения на профильном уровне или элективных курсов. Под индивидуальным учебным планом (ИУП) понимается совокупность учебных предметов (курсов), выбранных для освоения обучающимися из учебного плана общеобразовательного учреждения, составленного на основе Федерального Базисного учебного плана.</w:t>
      </w:r>
    </w:p>
    <w:p w:rsidR="00462DF7" w:rsidRDefault="00462DF7" w:rsidP="00462DF7">
      <w:pPr>
        <w:pStyle w:val="10"/>
        <w:ind w:left="-29" w:firstLine="720"/>
        <w:jc w:val="both"/>
      </w:pPr>
      <w:r>
        <w:rPr>
          <w:rFonts w:ascii="Times New Roman" w:hAnsi="Times New Roman" w:cs="Times New Roman"/>
          <w:sz w:val="28"/>
        </w:rPr>
        <w:t>Организация учебного процесса на основе ИУП  позволяет создать условия для реализации каждым ребенком индивидуальной траектории развития с учетом его способностей, склонностей, для овладения учащимися содержанием образования на профильном уровне.</w:t>
      </w:r>
    </w:p>
    <w:p w:rsidR="00462DF7" w:rsidRDefault="00462DF7" w:rsidP="00462DF7">
      <w:pPr>
        <w:pStyle w:val="10"/>
        <w:ind w:left="-29" w:firstLine="720"/>
        <w:jc w:val="both"/>
      </w:pPr>
      <w:r>
        <w:rPr>
          <w:rFonts w:ascii="Times New Roman" w:hAnsi="Times New Roman" w:cs="Times New Roman"/>
          <w:sz w:val="28"/>
        </w:rPr>
        <w:t>Учащимся 10-го и 11-х классов представляется возможность выбрать для изучения на профильном уровне следующие предметы (не менее 2-х): математика, физика, история, обществознание, а также элективные учебные курсы, которые развивают содержание базового предмета, удовлетворяют познавательные интересы учащихся.</w:t>
      </w:r>
    </w:p>
    <w:p w:rsidR="00462DF7" w:rsidRDefault="00462DF7" w:rsidP="00462DF7">
      <w:pPr>
        <w:pStyle w:val="10"/>
        <w:ind w:left="-29" w:firstLine="720"/>
        <w:jc w:val="both"/>
      </w:pPr>
      <w:r>
        <w:rPr>
          <w:rFonts w:ascii="Times New Roman" w:hAnsi="Times New Roman" w:cs="Times New Roman"/>
          <w:sz w:val="28"/>
        </w:rPr>
        <w:t>Учебный предмет «математика» включает отдельные дисциплины: «алгебра и начала анализа» и «геометрия», которые преподаются как самостоятельные учебные предметы.</w:t>
      </w:r>
    </w:p>
    <w:p w:rsidR="00462DF7" w:rsidRDefault="00462DF7" w:rsidP="00462DF7">
      <w:pPr>
        <w:pStyle w:val="10"/>
        <w:ind w:left="-29" w:firstLine="720"/>
        <w:jc w:val="both"/>
      </w:pPr>
      <w:r>
        <w:rPr>
          <w:rFonts w:ascii="Times New Roman" w:hAnsi="Times New Roman" w:cs="Times New Roman"/>
          <w:sz w:val="28"/>
        </w:rPr>
        <w:t xml:space="preserve">Таким образом, учебный план муниципального автономного общеобразовательного учреждения «Средняя общеобразовательная школа №12» удовлетворяет таким требованиям, как целостность, сбалансированность (между </w:t>
      </w:r>
      <w:r>
        <w:rPr>
          <w:rFonts w:ascii="Times New Roman" w:hAnsi="Times New Roman" w:cs="Times New Roman"/>
          <w:sz w:val="28"/>
        </w:rPr>
        <w:lastRenderedPageBreak/>
        <w:t>обязательными предметами и предметами по выбору), преемственность, как между ступенями, так и между учебными годами, учитывает разный уровень подготовки учащихся, ориентирован на подготовку выпускников школы к современной жизни.     Учебный план имеет необходимое кадровое и методическое обеспечение и направлен на выполнение поставленных задач.</w:t>
      </w:r>
    </w:p>
    <w:p w:rsidR="00EA2770" w:rsidRPr="00B21A2F" w:rsidRDefault="00EA2770" w:rsidP="00EA2770">
      <w:pPr>
        <w:pStyle w:val="10"/>
        <w:jc w:val="both"/>
        <w:rPr>
          <w:color w:val="auto"/>
        </w:rPr>
      </w:pPr>
      <w:r w:rsidRPr="00B21A2F">
        <w:rPr>
          <w:rFonts w:ascii="Times New Roman" w:hAnsi="Times New Roman" w:cs="Times New Roman"/>
          <w:b/>
          <w:color w:val="auto"/>
          <w:sz w:val="28"/>
        </w:rPr>
        <w:t>Взаимодействие с социумом</w:t>
      </w:r>
    </w:p>
    <w:p w:rsidR="00EA2770" w:rsidRPr="00B21A2F" w:rsidRDefault="00EA2770" w:rsidP="00EA2770">
      <w:pPr>
        <w:pStyle w:val="10"/>
        <w:ind w:firstLine="700"/>
        <w:jc w:val="both"/>
        <w:rPr>
          <w:color w:val="auto"/>
        </w:rPr>
      </w:pPr>
      <w:r w:rsidRPr="00B21A2F">
        <w:rPr>
          <w:rFonts w:ascii="Times New Roman" w:hAnsi="Times New Roman" w:cs="Times New Roman"/>
          <w:color w:val="auto"/>
          <w:sz w:val="28"/>
        </w:rPr>
        <w:t xml:space="preserve">Школа активно взаимодействует </w:t>
      </w:r>
      <w:r w:rsidRPr="00B21A2F">
        <w:rPr>
          <w:rFonts w:ascii="Times New Roman" w:hAnsi="Times New Roman" w:cs="Times New Roman"/>
          <w:b/>
          <w:color w:val="auto"/>
          <w:sz w:val="28"/>
        </w:rPr>
        <w:t>с образовательными учреждениями города,  края:</w:t>
      </w:r>
    </w:p>
    <w:p w:rsidR="00EA2770" w:rsidRPr="00B21A2F" w:rsidRDefault="00EA2770" w:rsidP="00EA2770">
      <w:pPr>
        <w:pStyle w:val="10"/>
        <w:ind w:left="420" w:hanging="359"/>
        <w:jc w:val="both"/>
        <w:rPr>
          <w:color w:val="auto"/>
        </w:rPr>
      </w:pPr>
      <w:r>
        <w:rPr>
          <w:color w:val="auto"/>
          <w:sz w:val="28"/>
        </w:rPr>
        <w:t xml:space="preserve">- </w:t>
      </w:r>
      <w:r w:rsidRPr="00B21A2F">
        <w:rPr>
          <w:rFonts w:ascii="Times New Roman" w:hAnsi="Times New Roman" w:cs="Times New Roman"/>
          <w:color w:val="auto"/>
          <w:sz w:val="28"/>
        </w:rPr>
        <w:t>Дошкольные образовательные учреждения города Соликамска №  1, 2, 5, 6, 7,9, 43;</w:t>
      </w:r>
    </w:p>
    <w:p w:rsidR="00EA2770" w:rsidRPr="00B21A2F" w:rsidRDefault="00EA2770" w:rsidP="00EA2770">
      <w:pPr>
        <w:pStyle w:val="10"/>
        <w:ind w:left="420" w:hanging="359"/>
        <w:jc w:val="both"/>
        <w:rPr>
          <w:color w:val="auto"/>
        </w:rPr>
      </w:pPr>
      <w:r>
        <w:rPr>
          <w:color w:val="auto"/>
          <w:sz w:val="28"/>
        </w:rPr>
        <w:t xml:space="preserve">- </w:t>
      </w:r>
      <w:r w:rsidRPr="00B21A2F">
        <w:rPr>
          <w:rFonts w:ascii="Times New Roman" w:hAnsi="Times New Roman" w:cs="Times New Roman"/>
          <w:color w:val="auto"/>
          <w:sz w:val="28"/>
        </w:rPr>
        <w:t>Учреждения среднего профессионального  образования  города Соликамска;</w:t>
      </w:r>
    </w:p>
    <w:p w:rsidR="00EA2770" w:rsidRDefault="00EA2770" w:rsidP="00EA2770">
      <w:pPr>
        <w:pStyle w:val="10"/>
        <w:ind w:left="420" w:hanging="359"/>
        <w:jc w:val="both"/>
      </w:pPr>
      <w:r w:rsidRPr="00F10C78">
        <w:rPr>
          <w:sz w:val="28"/>
        </w:rPr>
        <w:t xml:space="preserve">- </w:t>
      </w:r>
      <w:r>
        <w:rPr>
          <w:rFonts w:ascii="Times New Roman" w:hAnsi="Times New Roman" w:cs="Times New Roman"/>
          <w:sz w:val="28"/>
        </w:rPr>
        <w:t>МОУ ДОД Центр развития творчества детей и юношества «Звездный»;</w:t>
      </w:r>
    </w:p>
    <w:p w:rsidR="00EA2770" w:rsidRDefault="00EA2770" w:rsidP="00EA2770">
      <w:pPr>
        <w:pStyle w:val="10"/>
        <w:ind w:left="420" w:hanging="359"/>
        <w:jc w:val="both"/>
      </w:pPr>
      <w:r>
        <w:rPr>
          <w:sz w:val="28"/>
        </w:rPr>
        <w:t xml:space="preserve">- </w:t>
      </w:r>
      <w:r>
        <w:rPr>
          <w:rFonts w:ascii="Times New Roman" w:hAnsi="Times New Roman" w:cs="Times New Roman"/>
          <w:sz w:val="28"/>
        </w:rPr>
        <w:t>МОУ ДОД Детско-юношеская спортивная школа «Старт»;</w:t>
      </w:r>
    </w:p>
    <w:p w:rsidR="00EA2770" w:rsidRDefault="00EA2770" w:rsidP="00EA2770">
      <w:pPr>
        <w:pStyle w:val="10"/>
        <w:ind w:left="420" w:hanging="359"/>
        <w:jc w:val="both"/>
      </w:pPr>
      <w:r>
        <w:rPr>
          <w:sz w:val="28"/>
        </w:rPr>
        <w:t xml:space="preserve">- </w:t>
      </w:r>
      <w:r>
        <w:rPr>
          <w:rFonts w:ascii="Times New Roman" w:hAnsi="Times New Roman" w:cs="Times New Roman"/>
          <w:sz w:val="28"/>
        </w:rPr>
        <w:t>МОУ ДОД Центр творческого развития и гуманитарного образования «РОСТ»;</w:t>
      </w:r>
    </w:p>
    <w:p w:rsidR="00EA2770" w:rsidRDefault="00EA2770" w:rsidP="00EA2770">
      <w:pPr>
        <w:pStyle w:val="10"/>
        <w:ind w:left="420" w:hanging="359"/>
        <w:jc w:val="both"/>
      </w:pPr>
      <w:r>
        <w:rPr>
          <w:sz w:val="28"/>
        </w:rPr>
        <w:t xml:space="preserve">- </w:t>
      </w:r>
      <w:r>
        <w:rPr>
          <w:rFonts w:ascii="Times New Roman" w:hAnsi="Times New Roman" w:cs="Times New Roman"/>
          <w:sz w:val="28"/>
        </w:rPr>
        <w:t>МОУ ДОД «Детский  эколого-биологический центр»;</w:t>
      </w:r>
    </w:p>
    <w:p w:rsidR="00EA2770" w:rsidRDefault="00EA2770" w:rsidP="00EA2770">
      <w:pPr>
        <w:pStyle w:val="10"/>
        <w:ind w:left="420" w:hanging="359"/>
        <w:jc w:val="both"/>
      </w:pPr>
      <w:r>
        <w:rPr>
          <w:sz w:val="28"/>
        </w:rPr>
        <w:t>-</w:t>
      </w:r>
      <w:r>
        <w:rPr>
          <w:rFonts w:ascii="Times New Roman" w:hAnsi="Times New Roman" w:cs="Times New Roman"/>
          <w:sz w:val="14"/>
        </w:rPr>
        <w:t xml:space="preserve">  </w:t>
      </w:r>
      <w:r>
        <w:rPr>
          <w:rFonts w:ascii="Times New Roman" w:hAnsi="Times New Roman" w:cs="Times New Roman"/>
          <w:sz w:val="28"/>
        </w:rPr>
        <w:t>МОУ ДОД Центр детского творчества «Речник»</w:t>
      </w:r>
    </w:p>
    <w:p w:rsidR="00EA2770" w:rsidRDefault="00EA2770" w:rsidP="00EA2770">
      <w:pPr>
        <w:pStyle w:val="10"/>
        <w:ind w:left="420" w:hanging="359"/>
        <w:jc w:val="both"/>
      </w:pPr>
      <w:r>
        <w:rPr>
          <w:sz w:val="28"/>
        </w:rPr>
        <w:t xml:space="preserve">- </w:t>
      </w:r>
      <w:r>
        <w:rPr>
          <w:rFonts w:ascii="Times New Roman" w:hAnsi="Times New Roman" w:cs="Times New Roman"/>
          <w:sz w:val="14"/>
        </w:rPr>
        <w:t xml:space="preserve"> </w:t>
      </w:r>
      <w:r>
        <w:rPr>
          <w:rFonts w:ascii="Times New Roman" w:hAnsi="Times New Roman" w:cs="Times New Roman"/>
          <w:sz w:val="28"/>
        </w:rPr>
        <w:t>МОУ ДОД Центр детского творчества “Кристалл”;</w:t>
      </w:r>
    </w:p>
    <w:p w:rsidR="00EA2770" w:rsidRDefault="00EA2770" w:rsidP="00EA2770">
      <w:pPr>
        <w:pStyle w:val="10"/>
        <w:ind w:left="420" w:hanging="359"/>
        <w:jc w:val="both"/>
      </w:pPr>
      <w:r>
        <w:rPr>
          <w:rFonts w:ascii="Times New Roman" w:hAnsi="Times New Roman" w:cs="Times New Roman"/>
          <w:sz w:val="28"/>
        </w:rPr>
        <w:t>- МОУ ДОД  Центр детского творчества “Изумруд”;</w:t>
      </w:r>
    </w:p>
    <w:p w:rsidR="00EA2770" w:rsidRDefault="00EA2770" w:rsidP="00EA2770">
      <w:pPr>
        <w:pStyle w:val="10"/>
        <w:ind w:left="420" w:hanging="359"/>
        <w:jc w:val="both"/>
      </w:pPr>
      <w:r>
        <w:rPr>
          <w:rFonts w:ascii="Times New Roman" w:hAnsi="Times New Roman" w:cs="Times New Roman"/>
          <w:sz w:val="28"/>
        </w:rPr>
        <w:t>- МОУ ДОД Центр детского творчества “Сильвинит”;</w:t>
      </w:r>
    </w:p>
    <w:p w:rsidR="00EA2770" w:rsidRDefault="00EA2770" w:rsidP="00EA2770">
      <w:pPr>
        <w:pStyle w:val="10"/>
        <w:ind w:left="420" w:hanging="359"/>
        <w:jc w:val="both"/>
      </w:pPr>
      <w:r>
        <w:rPr>
          <w:rFonts w:ascii="Times New Roman" w:hAnsi="Times New Roman" w:cs="Times New Roman"/>
          <w:sz w:val="28"/>
        </w:rPr>
        <w:t>- Центральная библиотечная система;</w:t>
      </w:r>
    </w:p>
    <w:p w:rsidR="00EA2770" w:rsidRPr="00B21A2F" w:rsidRDefault="00EA2770" w:rsidP="00EA2770">
      <w:pPr>
        <w:pStyle w:val="10"/>
        <w:ind w:left="420" w:hanging="359"/>
        <w:jc w:val="both"/>
        <w:rPr>
          <w:color w:val="auto"/>
        </w:rPr>
      </w:pPr>
      <w:r w:rsidRPr="00F10C78">
        <w:rPr>
          <w:rFonts w:ascii="Times New Roman" w:hAnsi="Times New Roman" w:cs="Times New Roman"/>
          <w:sz w:val="28"/>
        </w:rPr>
        <w:t xml:space="preserve">- </w:t>
      </w:r>
      <w:r w:rsidRPr="00B21A2F">
        <w:rPr>
          <w:rFonts w:ascii="Times New Roman" w:hAnsi="Times New Roman" w:cs="Times New Roman"/>
          <w:color w:val="auto"/>
          <w:sz w:val="28"/>
        </w:rPr>
        <w:t>Пермский государственный гуманитарно-педагогический университет;</w:t>
      </w:r>
    </w:p>
    <w:p w:rsidR="00EA2770" w:rsidRPr="00B21A2F" w:rsidRDefault="00EA2770" w:rsidP="00EA2770">
      <w:pPr>
        <w:pStyle w:val="10"/>
        <w:ind w:left="420" w:hanging="359"/>
        <w:jc w:val="both"/>
        <w:rPr>
          <w:color w:val="auto"/>
        </w:rPr>
      </w:pPr>
      <w:r>
        <w:rPr>
          <w:color w:val="auto"/>
          <w:sz w:val="28"/>
        </w:rPr>
        <w:t>-</w:t>
      </w:r>
      <w:r w:rsidRPr="00B21A2F">
        <w:rPr>
          <w:rFonts w:ascii="Times New Roman" w:hAnsi="Times New Roman" w:cs="Times New Roman"/>
          <w:color w:val="auto"/>
          <w:sz w:val="14"/>
        </w:rPr>
        <w:t xml:space="preserve"> </w:t>
      </w:r>
      <w:r w:rsidRPr="00B21A2F">
        <w:rPr>
          <w:rFonts w:ascii="Times New Roman" w:hAnsi="Times New Roman" w:cs="Times New Roman"/>
          <w:color w:val="auto"/>
          <w:sz w:val="28"/>
        </w:rPr>
        <w:t>Национальный исследовательский университет «Высшая школа экономики»;</w:t>
      </w:r>
    </w:p>
    <w:p w:rsidR="00EA2770" w:rsidRDefault="00EA2770" w:rsidP="00EA2770">
      <w:pPr>
        <w:pStyle w:val="10"/>
        <w:ind w:left="420" w:hanging="359"/>
        <w:jc w:val="both"/>
        <w:rPr>
          <w:rFonts w:ascii="Times New Roman" w:hAnsi="Times New Roman" w:cs="Times New Roman"/>
          <w:color w:val="auto"/>
          <w:sz w:val="28"/>
        </w:rPr>
      </w:pPr>
      <w:r>
        <w:rPr>
          <w:color w:val="auto"/>
          <w:sz w:val="28"/>
        </w:rPr>
        <w:t>-</w:t>
      </w:r>
      <w:r w:rsidRPr="00B21A2F">
        <w:rPr>
          <w:rFonts w:ascii="Times New Roman" w:hAnsi="Times New Roman" w:cs="Times New Roman"/>
          <w:color w:val="auto"/>
          <w:sz w:val="14"/>
        </w:rPr>
        <w:t xml:space="preserve">   </w:t>
      </w:r>
      <w:r w:rsidRPr="00B21A2F">
        <w:rPr>
          <w:rFonts w:ascii="Times New Roman" w:hAnsi="Times New Roman" w:cs="Times New Roman"/>
          <w:color w:val="auto"/>
          <w:sz w:val="28"/>
        </w:rPr>
        <w:t>УрГЭУ;</w:t>
      </w:r>
    </w:p>
    <w:p w:rsidR="00EA2770" w:rsidRDefault="00EA2770" w:rsidP="00EA2770">
      <w:pPr>
        <w:pStyle w:val="10"/>
        <w:ind w:left="420" w:hanging="359"/>
        <w:jc w:val="both"/>
        <w:rPr>
          <w:rFonts w:ascii="Times New Roman" w:hAnsi="Times New Roman" w:cs="Times New Roman"/>
          <w:color w:val="auto"/>
          <w:sz w:val="28"/>
        </w:rPr>
      </w:pPr>
      <w:r>
        <w:rPr>
          <w:rFonts w:ascii="Times New Roman" w:hAnsi="Times New Roman" w:cs="Times New Roman"/>
          <w:color w:val="auto"/>
          <w:sz w:val="28"/>
        </w:rPr>
        <w:t>- Сообщество «Школьная лига Роснано»</w:t>
      </w:r>
    </w:p>
    <w:p w:rsidR="00EA2770" w:rsidRPr="00B21A2F" w:rsidRDefault="00EA2770" w:rsidP="00EA2770">
      <w:pPr>
        <w:pStyle w:val="10"/>
        <w:ind w:left="420" w:hanging="359"/>
        <w:jc w:val="both"/>
        <w:rPr>
          <w:color w:val="auto"/>
        </w:rPr>
      </w:pPr>
      <w:r>
        <w:rPr>
          <w:rFonts w:ascii="Times New Roman" w:hAnsi="Times New Roman" w:cs="Times New Roman"/>
          <w:color w:val="auto"/>
          <w:sz w:val="28"/>
        </w:rPr>
        <w:t>- Пермская научная приборостроительная компания.</w:t>
      </w:r>
    </w:p>
    <w:p w:rsidR="00EA2770" w:rsidRDefault="00EA2770" w:rsidP="00EA2770">
      <w:pPr>
        <w:pStyle w:val="10"/>
        <w:ind w:left="420" w:hanging="359"/>
        <w:jc w:val="both"/>
      </w:pPr>
      <w:r>
        <w:rPr>
          <w:color w:val="FF0000"/>
          <w:sz w:val="28"/>
        </w:rPr>
        <w:t>·</w:t>
      </w:r>
      <w:r>
        <w:rPr>
          <w:rFonts w:ascii="Times New Roman" w:hAnsi="Times New Roman" w:cs="Times New Roman"/>
          <w:color w:val="FF0000"/>
          <w:sz w:val="14"/>
        </w:rPr>
        <w:t xml:space="preserve">      </w:t>
      </w:r>
      <w:r w:rsidRPr="00F10C78">
        <w:rPr>
          <w:rFonts w:ascii="Times New Roman" w:hAnsi="Times New Roman" w:cs="Times New Roman"/>
          <w:b/>
          <w:sz w:val="28"/>
        </w:rPr>
        <w:t>Социальные партнеры:</w:t>
      </w:r>
    </w:p>
    <w:p w:rsidR="00EA2770" w:rsidRDefault="00EA2770" w:rsidP="00EA2770">
      <w:pPr>
        <w:pStyle w:val="10"/>
        <w:ind w:left="420"/>
        <w:jc w:val="both"/>
      </w:pPr>
      <w:r>
        <w:rPr>
          <w:sz w:val="28"/>
        </w:rPr>
        <w:t>-</w:t>
      </w:r>
      <w:r>
        <w:rPr>
          <w:rFonts w:ascii="Times New Roman" w:hAnsi="Times New Roman" w:cs="Times New Roman"/>
          <w:sz w:val="14"/>
        </w:rPr>
        <w:t xml:space="preserve">  </w:t>
      </w:r>
      <w:r>
        <w:rPr>
          <w:rFonts w:ascii="Times New Roman" w:hAnsi="Times New Roman" w:cs="Times New Roman"/>
          <w:sz w:val="28"/>
        </w:rPr>
        <w:t>Управление культуры администрации г. Соликамска,</w:t>
      </w:r>
    </w:p>
    <w:p w:rsidR="00EA2770" w:rsidRDefault="00EA2770" w:rsidP="00EA2770">
      <w:pPr>
        <w:pStyle w:val="10"/>
        <w:ind w:left="420"/>
        <w:jc w:val="both"/>
      </w:pPr>
      <w:r>
        <w:rPr>
          <w:sz w:val="28"/>
        </w:rPr>
        <w:t>-</w:t>
      </w:r>
      <w:r>
        <w:rPr>
          <w:rFonts w:ascii="Times New Roman" w:hAnsi="Times New Roman" w:cs="Times New Roman"/>
          <w:sz w:val="14"/>
        </w:rPr>
        <w:t xml:space="preserve">  </w:t>
      </w:r>
      <w:r>
        <w:rPr>
          <w:rFonts w:ascii="Times New Roman" w:hAnsi="Times New Roman" w:cs="Times New Roman"/>
          <w:sz w:val="28"/>
        </w:rPr>
        <w:t>ММУ «Соликамский центр медицинской профилактики»,</w:t>
      </w:r>
    </w:p>
    <w:p w:rsidR="00EA2770" w:rsidRDefault="00EA2770" w:rsidP="00EA2770">
      <w:pPr>
        <w:pStyle w:val="10"/>
        <w:ind w:left="420"/>
        <w:jc w:val="both"/>
      </w:pPr>
      <w:r>
        <w:rPr>
          <w:sz w:val="28"/>
        </w:rPr>
        <w:t>-</w:t>
      </w:r>
      <w:r>
        <w:rPr>
          <w:rFonts w:ascii="Times New Roman" w:hAnsi="Times New Roman" w:cs="Times New Roman"/>
          <w:sz w:val="14"/>
        </w:rPr>
        <w:t xml:space="preserve">  </w:t>
      </w:r>
      <w:r>
        <w:rPr>
          <w:rFonts w:ascii="Times New Roman" w:hAnsi="Times New Roman" w:cs="Times New Roman"/>
          <w:sz w:val="28"/>
        </w:rPr>
        <w:t>Комитет по делам молодёжи администрации г. Соликамска,</w:t>
      </w:r>
    </w:p>
    <w:p w:rsidR="00EA2770" w:rsidRDefault="00EA2770" w:rsidP="00EA2770">
      <w:pPr>
        <w:pStyle w:val="10"/>
        <w:ind w:left="420"/>
        <w:jc w:val="both"/>
      </w:pPr>
      <w:r>
        <w:rPr>
          <w:sz w:val="28"/>
        </w:rPr>
        <w:t>-</w:t>
      </w:r>
      <w:r>
        <w:rPr>
          <w:rFonts w:ascii="Times New Roman" w:hAnsi="Times New Roman" w:cs="Times New Roman"/>
          <w:sz w:val="14"/>
        </w:rPr>
        <w:t xml:space="preserve"> </w:t>
      </w:r>
      <w:r>
        <w:rPr>
          <w:rFonts w:ascii="Times New Roman" w:hAnsi="Times New Roman" w:cs="Times New Roman"/>
          <w:sz w:val="28"/>
        </w:rPr>
        <w:t>МУК «СКМ»,</w:t>
      </w:r>
    </w:p>
    <w:p w:rsidR="00EA2770" w:rsidRDefault="00EA2770" w:rsidP="00EA2770">
      <w:pPr>
        <w:pStyle w:val="10"/>
        <w:ind w:left="420"/>
        <w:jc w:val="both"/>
      </w:pPr>
      <w:r>
        <w:rPr>
          <w:sz w:val="28"/>
        </w:rPr>
        <w:t xml:space="preserve">- </w:t>
      </w:r>
      <w:r>
        <w:rPr>
          <w:rFonts w:ascii="Times New Roman" w:hAnsi="Times New Roman" w:cs="Times New Roman"/>
          <w:sz w:val="28"/>
        </w:rPr>
        <w:t>кинотеатр «Русь»,</w:t>
      </w:r>
    </w:p>
    <w:p w:rsidR="00EA2770" w:rsidRDefault="00EA2770" w:rsidP="00EA2770">
      <w:pPr>
        <w:pStyle w:val="10"/>
        <w:ind w:left="420"/>
        <w:jc w:val="both"/>
      </w:pPr>
      <w:r>
        <w:rPr>
          <w:sz w:val="28"/>
        </w:rPr>
        <w:t xml:space="preserve">- </w:t>
      </w:r>
      <w:r>
        <w:rPr>
          <w:rFonts w:ascii="Times New Roman" w:hAnsi="Times New Roman" w:cs="Times New Roman"/>
          <w:sz w:val="28"/>
        </w:rPr>
        <w:t>МАУ «Лыжная база «Снежинка»,</w:t>
      </w:r>
    </w:p>
    <w:p w:rsidR="00EA2770" w:rsidRDefault="00EA2770" w:rsidP="00EA2770">
      <w:pPr>
        <w:pStyle w:val="10"/>
        <w:ind w:left="420"/>
        <w:jc w:val="both"/>
      </w:pPr>
      <w:r>
        <w:rPr>
          <w:sz w:val="28"/>
        </w:rPr>
        <w:t xml:space="preserve">- </w:t>
      </w:r>
      <w:r>
        <w:rPr>
          <w:rFonts w:ascii="Times New Roman" w:hAnsi="Times New Roman" w:cs="Times New Roman"/>
          <w:sz w:val="28"/>
        </w:rPr>
        <w:t>Спортивно – развлекательный центр «Пингвин»,</w:t>
      </w:r>
    </w:p>
    <w:p w:rsidR="00EA2770" w:rsidRDefault="00EA2770" w:rsidP="00EA2770">
      <w:pPr>
        <w:pStyle w:val="10"/>
        <w:ind w:left="420"/>
        <w:jc w:val="both"/>
      </w:pPr>
      <w:r>
        <w:rPr>
          <w:sz w:val="28"/>
        </w:rPr>
        <w:t xml:space="preserve">- </w:t>
      </w:r>
      <w:r>
        <w:rPr>
          <w:rFonts w:ascii="Times New Roman" w:hAnsi="Times New Roman" w:cs="Times New Roman"/>
          <w:sz w:val="14"/>
        </w:rPr>
        <w:t xml:space="preserve"> </w:t>
      </w:r>
      <w:r>
        <w:rPr>
          <w:rFonts w:ascii="Times New Roman" w:hAnsi="Times New Roman" w:cs="Times New Roman"/>
          <w:sz w:val="28"/>
        </w:rPr>
        <w:t>плавательный бассейн «Дельфин»;</w:t>
      </w:r>
    </w:p>
    <w:p w:rsidR="00EA2770" w:rsidRDefault="00EA2770" w:rsidP="00EA2770">
      <w:pPr>
        <w:pStyle w:val="10"/>
        <w:ind w:left="420"/>
        <w:jc w:val="both"/>
      </w:pPr>
      <w:r>
        <w:rPr>
          <w:sz w:val="28"/>
        </w:rPr>
        <w:lastRenderedPageBreak/>
        <w:t xml:space="preserve">- </w:t>
      </w:r>
      <w:r>
        <w:rPr>
          <w:rFonts w:ascii="Times New Roman" w:hAnsi="Times New Roman" w:cs="Times New Roman"/>
          <w:sz w:val="14"/>
        </w:rPr>
        <w:t xml:space="preserve"> </w:t>
      </w:r>
      <w:r>
        <w:rPr>
          <w:rFonts w:ascii="Times New Roman" w:hAnsi="Times New Roman" w:cs="Times New Roman"/>
          <w:sz w:val="28"/>
        </w:rPr>
        <w:t>МАУК «Мемориальный ботанический сад Г.А. Демидова»;</w:t>
      </w:r>
    </w:p>
    <w:p w:rsidR="00EA2770" w:rsidRDefault="00EA2770" w:rsidP="00EA2770">
      <w:pPr>
        <w:pStyle w:val="10"/>
        <w:ind w:left="420"/>
        <w:jc w:val="both"/>
      </w:pPr>
      <w:r>
        <w:rPr>
          <w:sz w:val="28"/>
        </w:rPr>
        <w:t xml:space="preserve">- </w:t>
      </w:r>
      <w:r>
        <w:rPr>
          <w:rFonts w:ascii="Times New Roman" w:hAnsi="Times New Roman" w:cs="Times New Roman"/>
          <w:sz w:val="28"/>
        </w:rPr>
        <w:t>МБУК «Соликамский краеведческий музей»;</w:t>
      </w:r>
    </w:p>
    <w:p w:rsidR="00EA2770" w:rsidRDefault="00EA2770" w:rsidP="00EA2770">
      <w:pPr>
        <w:pStyle w:val="10"/>
        <w:ind w:left="420"/>
        <w:jc w:val="both"/>
      </w:pPr>
      <w:r>
        <w:rPr>
          <w:rFonts w:ascii="Times New Roman" w:hAnsi="Times New Roman" w:cs="Times New Roman"/>
          <w:sz w:val="28"/>
        </w:rPr>
        <w:t>- городской совет ветеранов;</w:t>
      </w:r>
    </w:p>
    <w:p w:rsidR="00EA2770" w:rsidRDefault="00EA2770" w:rsidP="00EA2770">
      <w:pPr>
        <w:pStyle w:val="10"/>
        <w:ind w:left="420"/>
        <w:jc w:val="both"/>
        <w:rPr>
          <w:rFonts w:ascii="Times New Roman" w:hAnsi="Times New Roman" w:cs="Times New Roman"/>
          <w:sz w:val="14"/>
        </w:rPr>
      </w:pPr>
      <w:r>
        <w:rPr>
          <w:sz w:val="28"/>
        </w:rPr>
        <w:t xml:space="preserve">- </w:t>
      </w:r>
      <w:r>
        <w:rPr>
          <w:rFonts w:ascii="Times New Roman" w:hAnsi="Times New Roman" w:cs="Times New Roman"/>
          <w:sz w:val="28"/>
        </w:rPr>
        <w:t>Совет ветеранов ОАО “Уралкалий”</w:t>
      </w:r>
      <w:r w:rsidRPr="00F10C78">
        <w:rPr>
          <w:rFonts w:ascii="Times New Roman" w:hAnsi="Times New Roman" w:cs="Times New Roman"/>
          <w:sz w:val="28"/>
        </w:rPr>
        <w:t>;</w:t>
      </w:r>
    </w:p>
    <w:p w:rsidR="00EA2770" w:rsidRDefault="00EA2770" w:rsidP="00EA2770">
      <w:pPr>
        <w:pStyle w:val="10"/>
        <w:ind w:left="420"/>
        <w:jc w:val="both"/>
      </w:pPr>
      <w:r>
        <w:rPr>
          <w:rFonts w:ascii="Times New Roman" w:hAnsi="Times New Roman" w:cs="Times New Roman"/>
          <w:sz w:val="28"/>
        </w:rPr>
        <w:t xml:space="preserve">- ГКУ Пк СОН “Социально - реабилитационный центр для несовершеннолетних”  </w:t>
      </w:r>
      <w:r>
        <w:rPr>
          <w:rFonts w:ascii="Times New Roman" w:hAnsi="Times New Roman" w:cs="Times New Roman"/>
          <w:color w:val="FF0000"/>
          <w:sz w:val="28"/>
        </w:rPr>
        <w:t xml:space="preserve"> </w:t>
      </w:r>
    </w:p>
    <w:p w:rsidR="00F5525D" w:rsidRDefault="00F5525D" w:rsidP="00ED50D0">
      <w:pPr>
        <w:pStyle w:val="Default"/>
        <w:jc w:val="center"/>
        <w:rPr>
          <w:b/>
          <w:bCs/>
          <w:sz w:val="28"/>
          <w:szCs w:val="28"/>
        </w:rPr>
      </w:pPr>
    </w:p>
    <w:p w:rsidR="00ED50D0" w:rsidRPr="00ED50D0" w:rsidRDefault="00F5525D" w:rsidP="00ED50D0">
      <w:pPr>
        <w:pStyle w:val="Default"/>
        <w:jc w:val="center"/>
        <w:rPr>
          <w:sz w:val="28"/>
          <w:szCs w:val="28"/>
        </w:rPr>
      </w:pPr>
      <w:r>
        <w:rPr>
          <w:b/>
          <w:bCs/>
          <w:sz w:val="28"/>
          <w:szCs w:val="28"/>
        </w:rPr>
        <w:t xml:space="preserve"> 5. Система </w:t>
      </w:r>
      <w:r w:rsidR="00ED50D0" w:rsidRPr="00ED50D0">
        <w:rPr>
          <w:b/>
          <w:bCs/>
          <w:sz w:val="28"/>
          <w:szCs w:val="28"/>
        </w:rPr>
        <w:t>управления организаци</w:t>
      </w:r>
      <w:r>
        <w:rPr>
          <w:b/>
          <w:bCs/>
          <w:sz w:val="28"/>
          <w:szCs w:val="28"/>
        </w:rPr>
        <w:t>и</w:t>
      </w:r>
    </w:p>
    <w:p w:rsidR="00ED50D0" w:rsidRPr="00ED50D0" w:rsidRDefault="00ED50D0" w:rsidP="00F5525D">
      <w:pPr>
        <w:spacing w:before="120"/>
        <w:jc w:val="both"/>
        <w:rPr>
          <w:rFonts w:ascii="Times New Roman" w:hAnsi="Times New Roman" w:cs="Times New Roman"/>
          <w:b/>
          <w:bCs/>
          <w:szCs w:val="28"/>
        </w:rPr>
      </w:pPr>
      <w:r>
        <w:rPr>
          <w:rFonts w:ascii="Times New Roman" w:hAnsi="Times New Roman" w:cs="Times New Roman"/>
          <w:sz w:val="28"/>
          <w:szCs w:val="28"/>
        </w:rPr>
        <w:t xml:space="preserve"> </w:t>
      </w:r>
      <w:r w:rsidRPr="00ED50D0">
        <w:rPr>
          <w:rFonts w:ascii="Times New Roman" w:hAnsi="Times New Roman" w:cs="Times New Roman"/>
          <w:b/>
          <w:bCs/>
          <w:sz w:val="28"/>
          <w:szCs w:val="28"/>
        </w:rPr>
        <w:t>Схема управления</w:t>
      </w:r>
    </w:p>
    <w:p w:rsidR="00ED50D0" w:rsidRPr="00ED50D0" w:rsidRDefault="00F5525D" w:rsidP="00ED50D0">
      <w:pPr>
        <w:spacing w:before="120"/>
        <w:jc w:val="center"/>
        <w:rPr>
          <w:rFonts w:ascii="Times New Roman" w:hAnsi="Times New Roman" w:cs="Times New Roman"/>
          <w:b/>
          <w:bCs/>
          <w:szCs w:val="28"/>
        </w:rPr>
      </w:pPr>
      <w:r>
        <w:rPr>
          <w:rFonts w:ascii="Times New Roman" w:hAnsi="Times New Roman" w:cs="Times New Roman"/>
          <w:b/>
          <w:bCs/>
          <w:szCs w:val="28"/>
        </w:rPr>
        <w:t>Административная команда + коллегиальные органы управления</w:t>
      </w:r>
    </w:p>
    <w:p w:rsidR="00ED50D0" w:rsidRPr="00ED50D0" w:rsidRDefault="001809B1" w:rsidP="00ED50D0">
      <w:pPr>
        <w:pStyle w:val="Default"/>
      </w:pPr>
      <w:r>
        <w:rPr>
          <w:noProof/>
        </w:rPr>
        <w:pict>
          <v:group id="Group 7" o:spid="_x0000_s1029" style="position:absolute;margin-left:56pt;margin-top:107.95pt;width:290.95pt;height:117.7pt;z-index:251668480" coordorigin="2821,12130" coordsize="5819,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">
            <v:shapetype id="_x0000_t202" coordsize="21600,21600" o:spt="202" path="m,l,21600r21600,l21600,xe">
              <v:stroke joinstyle="miter"/>
              <v:path gradientshapeok="t" o:connecttype="rect"/>
            </v:shapetype>
            <v:shape id="Text Box 2" o:spid="_x0000_s1030" type="#_x0000_t202" style="position:absolute;left:2821;top:12190;width:2669;height:1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style="mso-next-textbox:#Text Box 2">
                <w:txbxContent>
                  <w:p w:rsidR="00026114" w:rsidRPr="007A2E57" w:rsidRDefault="00026114" w:rsidP="00ED50D0">
                    <w:pPr>
                      <w:jc w:val="center"/>
                      <w:rPr>
                        <w:rFonts w:ascii="Calibri" w:hAnsi="Calibri"/>
                        <w:color w:val="1F497D"/>
                        <w:szCs w:val="32"/>
                      </w:rPr>
                    </w:pPr>
                    <w:r w:rsidRPr="007A2E57">
                      <w:rPr>
                        <w:rFonts w:ascii="Calibri" w:hAnsi="Calibri"/>
                        <w:color w:val="1F497D"/>
                        <w:szCs w:val="32"/>
                      </w:rPr>
                      <w:t>Педагогический</w:t>
                    </w:r>
                    <w:r w:rsidRPr="007A2E57">
                      <w:rPr>
                        <w:rFonts w:ascii="Calibri" w:hAnsi="Calibri"/>
                        <w:color w:val="1F497D"/>
                        <w:szCs w:val="32"/>
                      </w:rPr>
                      <w:br/>
                      <w:t>совет</w:t>
                    </w:r>
                  </w:p>
                </w:txbxContent>
              </v:textbox>
            </v:shape>
            <v:shape id="Text Box 3" o:spid="_x0000_s1031" type="#_x0000_t202" style="position:absolute;left:2836;top:13232;width:2669;height:1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3">
                <w:txbxContent>
                  <w:p w:rsidR="00026114" w:rsidRPr="007A2E57" w:rsidRDefault="00026114" w:rsidP="00ED50D0">
                    <w:pPr>
                      <w:jc w:val="center"/>
                      <w:rPr>
                        <w:rFonts w:ascii="Calibri" w:hAnsi="Calibri"/>
                        <w:color w:val="1F497D"/>
                        <w:szCs w:val="32"/>
                      </w:rPr>
                    </w:pPr>
                    <w:r w:rsidRPr="007A2E57">
                      <w:rPr>
                        <w:rFonts w:ascii="Calibri" w:hAnsi="Calibri"/>
                        <w:color w:val="1F497D"/>
                        <w:szCs w:val="32"/>
                      </w:rPr>
                      <w:t>Методические объединения</w:t>
                    </w:r>
                  </w:p>
                </w:txbxContent>
              </v:textbox>
            </v:shape>
            <v:shape id="Text Box 4" o:spid="_x0000_s1032" type="#_x0000_t202" style="position:absolute;left:5971;top:12130;width:2669;height:1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4">
                <w:txbxContent>
                  <w:p w:rsidR="00026114" w:rsidRPr="007A2E57" w:rsidRDefault="00026114" w:rsidP="00ED50D0">
                    <w:pPr>
                      <w:jc w:val="center"/>
                      <w:rPr>
                        <w:rFonts w:ascii="Calibri" w:hAnsi="Calibri"/>
                        <w:color w:val="1F497D"/>
                        <w:szCs w:val="32"/>
                      </w:rPr>
                    </w:pPr>
                    <w:r w:rsidRPr="007A2E57">
                      <w:rPr>
                        <w:rFonts w:ascii="Calibri" w:hAnsi="Calibri"/>
                        <w:color w:val="1F497D"/>
                        <w:szCs w:val="32"/>
                      </w:rPr>
                      <w:t xml:space="preserve">Главный </w:t>
                    </w:r>
                    <w:r w:rsidRPr="007A2E57">
                      <w:rPr>
                        <w:rFonts w:ascii="Calibri" w:hAnsi="Calibri"/>
                        <w:color w:val="1F497D"/>
                        <w:szCs w:val="32"/>
                      </w:rPr>
                      <w:br/>
                      <w:t>бухгалтер</w:t>
                    </w:r>
                  </w:p>
                </w:txbxContent>
              </v:textbox>
            </v:shape>
            <v:shape id="Text Box 5" o:spid="_x0000_s1033" type="#_x0000_t202" style="position:absolute;left:5971;top:13367;width:2669;height:1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Text Box 5">
                <w:txbxContent>
                  <w:p w:rsidR="00026114" w:rsidRPr="007A2E57" w:rsidRDefault="00026114" w:rsidP="00ED50D0">
                    <w:pPr>
                      <w:jc w:val="center"/>
                      <w:rPr>
                        <w:rFonts w:ascii="Calibri" w:hAnsi="Calibri"/>
                        <w:color w:val="1F497D"/>
                        <w:szCs w:val="32"/>
                      </w:rPr>
                    </w:pPr>
                    <w:r w:rsidRPr="007A2E57">
                      <w:rPr>
                        <w:rFonts w:ascii="Calibri" w:hAnsi="Calibri"/>
                        <w:color w:val="1F497D"/>
                        <w:szCs w:val="32"/>
                      </w:rPr>
                      <w:t>Бухгалтер</w:t>
                    </w:r>
                  </w:p>
                </w:txbxContent>
              </v:textbox>
            </v:shape>
          </v:group>
        </w:pict>
      </w:r>
      <w:r>
        <w:rPr>
          <w:noProof/>
        </w:rPr>
        <w:pict>
          <v:shape id="Надпись 2" o:spid="_x0000_s1034" type="#_x0000_t202" style="position:absolute;margin-left:213.5pt;margin-top:215.9pt;width:133.45pt;height:55.8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E6zwIAAMY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" filled="f" stroked="f">
            <v:textbox style="mso-next-textbox:#Надпись 2">
              <w:txbxContent>
                <w:p w:rsidR="00026114" w:rsidRPr="007A2E57" w:rsidRDefault="00026114" w:rsidP="00ED50D0">
                  <w:pPr>
                    <w:jc w:val="center"/>
                    <w:rPr>
                      <w:rFonts w:ascii="Calibri" w:hAnsi="Calibri"/>
                      <w:color w:val="1F497D"/>
                      <w:szCs w:val="32"/>
                    </w:rPr>
                  </w:pPr>
                  <w:r w:rsidRPr="007A2E57">
                    <w:rPr>
                      <w:rFonts w:ascii="Calibri" w:hAnsi="Calibri"/>
                      <w:color w:val="1F497D"/>
                      <w:szCs w:val="32"/>
                    </w:rPr>
                    <w:t>Делопроиз-</w:t>
                  </w:r>
                  <w:r w:rsidRPr="007A2E57">
                    <w:rPr>
                      <w:rFonts w:ascii="Calibri" w:hAnsi="Calibri"/>
                      <w:color w:val="1F497D"/>
                      <w:szCs w:val="32"/>
                    </w:rPr>
                    <w:br/>
                    <w:t>водитель</w:t>
                  </w:r>
                </w:p>
              </w:txbxContent>
            </v:textbox>
          </v:shape>
        </w:pict>
      </w:r>
      <w:r w:rsidR="00ED50D0" w:rsidRPr="00ED50D0">
        <w:rPr>
          <w:noProof/>
          <w:lang w:eastAsia="ru-RU"/>
        </w:rPr>
        <w:drawing>
          <wp:inline distT="0" distB="0" distL="0" distR="0">
            <wp:extent cx="5486400" cy="3286125"/>
            <wp:effectExtent l="0" t="0" r="0" b="0"/>
            <wp:docPr id="9" name="Схе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
                    <pic:cNvPicPr>
                      <a:picLocks noChangeArrowheads="1"/>
                    </pic:cNvPicPr>
                  </pic:nvPicPr>
                  <pic:blipFill>
                    <a:blip r:embed="rId11">
                      <a:grayscl/>
                      <a:biLevel thresh="50000"/>
                    </a:blip>
                    <a:srcRect l="-10767" r="-10361"/>
                    <a:stretch>
                      <a:fillRect/>
                    </a:stretch>
                  </pic:blipFill>
                  <pic:spPr bwMode="auto">
                    <a:xfrm>
                      <a:off x="0" y="0"/>
                      <a:ext cx="5486400" cy="3286125"/>
                    </a:xfrm>
                    <a:prstGeom prst="rect">
                      <a:avLst/>
                    </a:prstGeom>
                    <a:noFill/>
                    <a:ln w="9525">
                      <a:noFill/>
                      <a:miter lim="800000"/>
                      <a:headEnd/>
                      <a:tailEnd/>
                    </a:ln>
                  </pic:spPr>
                </pic:pic>
              </a:graphicData>
            </a:graphic>
          </wp:inline>
        </w:drawing>
      </w:r>
    </w:p>
    <w:p w:rsidR="00ED50D0" w:rsidRPr="00ED50D0" w:rsidRDefault="00ED50D0" w:rsidP="00ED50D0">
      <w:pPr>
        <w:pStyle w:val="Default"/>
      </w:pPr>
    </w:p>
    <w:p w:rsidR="00ED50D0" w:rsidRPr="00F5525D" w:rsidRDefault="00F5525D" w:rsidP="00F5525D">
      <w:pPr>
        <w:pStyle w:val="Default"/>
        <w:spacing w:line="276" w:lineRule="auto"/>
        <w:rPr>
          <w:sz w:val="28"/>
          <w:szCs w:val="28"/>
        </w:rPr>
      </w:pPr>
      <w:r w:rsidRPr="00F5525D">
        <w:rPr>
          <w:sz w:val="28"/>
          <w:szCs w:val="28"/>
        </w:rPr>
        <w:t>Органы самоуправления представлены Общим собранием трудового коллектива, Педагогическим советом, Методическим советом, Советом родителей, родительскими комитетами</w:t>
      </w:r>
      <w:r>
        <w:rPr>
          <w:sz w:val="28"/>
          <w:szCs w:val="28"/>
        </w:rPr>
        <w:t xml:space="preserve"> и С</w:t>
      </w:r>
      <w:r w:rsidRPr="00F5525D">
        <w:rPr>
          <w:sz w:val="28"/>
          <w:szCs w:val="28"/>
        </w:rPr>
        <w:t>оветом обучающихся.</w:t>
      </w:r>
    </w:p>
    <w:p w:rsidR="00F5525D" w:rsidRDefault="00ED50D0" w:rsidP="00F5525D">
      <w:pPr>
        <w:pStyle w:val="10"/>
        <w:ind w:firstLine="360"/>
        <w:jc w:val="both"/>
      </w:pPr>
      <w:r w:rsidRPr="00F5525D">
        <w:rPr>
          <w:rFonts w:ascii="Times New Roman" w:hAnsi="Times New Roman" w:cs="Times New Roman"/>
          <w:sz w:val="28"/>
          <w:szCs w:val="28"/>
        </w:rPr>
        <w:t xml:space="preserve"> </w:t>
      </w:r>
      <w:r w:rsidR="00F5525D" w:rsidRPr="00F5525D">
        <w:rPr>
          <w:rFonts w:ascii="Times New Roman" w:hAnsi="Times New Roman" w:cs="Times New Roman"/>
          <w:sz w:val="28"/>
          <w:szCs w:val="28"/>
        </w:rPr>
        <w:t>Таким образом, в системе управления школы функционируют не отдельные модули, работающие по известным образовательным моделям, а их оптимальная комбинация. Их деятельность определена следующими стратегическими требованиями</w:t>
      </w:r>
      <w:r w:rsidR="00F5525D">
        <w:rPr>
          <w:rFonts w:ascii="Times New Roman" w:hAnsi="Times New Roman" w:cs="Times New Roman"/>
          <w:sz w:val="28"/>
        </w:rPr>
        <w:t>:</w:t>
      </w:r>
    </w:p>
    <w:p w:rsidR="00F5525D" w:rsidRDefault="00F5525D" w:rsidP="00F5525D">
      <w:pPr>
        <w:pStyle w:val="10"/>
        <w:numPr>
          <w:ilvl w:val="0"/>
          <w:numId w:val="3"/>
        </w:numPr>
        <w:ind w:hanging="359"/>
        <w:contextualSpacing/>
      </w:pPr>
      <w:r>
        <w:rPr>
          <w:rFonts w:ascii="Times New Roman" w:hAnsi="Times New Roman" w:cs="Times New Roman"/>
          <w:sz w:val="28"/>
        </w:rPr>
        <w:t>полный охват направлений работы;</w:t>
      </w:r>
    </w:p>
    <w:p w:rsidR="00F5525D" w:rsidRDefault="00F5525D" w:rsidP="00F5525D">
      <w:pPr>
        <w:pStyle w:val="10"/>
        <w:numPr>
          <w:ilvl w:val="0"/>
          <w:numId w:val="3"/>
        </w:numPr>
        <w:ind w:hanging="359"/>
        <w:contextualSpacing/>
      </w:pPr>
      <w:r>
        <w:rPr>
          <w:rFonts w:ascii="Times New Roman" w:hAnsi="Times New Roman" w:cs="Times New Roman"/>
          <w:sz w:val="28"/>
        </w:rPr>
        <w:t>координация и взаимосвязь деятельности различных подразделений;</w:t>
      </w:r>
    </w:p>
    <w:p w:rsidR="00F5525D" w:rsidRDefault="00F5525D" w:rsidP="00F5525D">
      <w:pPr>
        <w:pStyle w:val="10"/>
        <w:numPr>
          <w:ilvl w:val="0"/>
          <w:numId w:val="3"/>
        </w:numPr>
        <w:ind w:hanging="359"/>
        <w:contextualSpacing/>
      </w:pPr>
      <w:r>
        <w:rPr>
          <w:rFonts w:ascii="Times New Roman" w:hAnsi="Times New Roman" w:cs="Times New Roman"/>
          <w:sz w:val="28"/>
        </w:rPr>
        <w:lastRenderedPageBreak/>
        <w:t>адаптивность управленческой модели к изменяющимся социально-экономическим условиям, открытость, позволяющая субъектам управления своевременно вводить в имеющуюся систему новые структуры, отказываться от устаревших;</w:t>
      </w:r>
    </w:p>
    <w:p w:rsidR="00F5525D" w:rsidRDefault="00F5525D" w:rsidP="00F5525D">
      <w:pPr>
        <w:pStyle w:val="10"/>
        <w:numPr>
          <w:ilvl w:val="0"/>
          <w:numId w:val="3"/>
        </w:numPr>
        <w:ind w:hanging="359"/>
        <w:contextualSpacing/>
      </w:pPr>
      <w:r>
        <w:rPr>
          <w:rFonts w:ascii="Times New Roman" w:hAnsi="Times New Roman" w:cs="Times New Roman"/>
          <w:sz w:val="28"/>
        </w:rPr>
        <w:t>использование в управлении школой современных информационных технологий;</w:t>
      </w:r>
    </w:p>
    <w:p w:rsidR="00F5525D" w:rsidRDefault="00F5525D" w:rsidP="00F5525D">
      <w:pPr>
        <w:pStyle w:val="10"/>
        <w:ind w:left="700" w:hanging="339"/>
      </w:pPr>
      <w:r>
        <w:rPr>
          <w:sz w:val="20"/>
        </w:rPr>
        <w:t>·</w:t>
      </w:r>
      <w:r>
        <w:rPr>
          <w:rFonts w:ascii="Times New Roman" w:hAnsi="Times New Roman" w:cs="Times New Roman"/>
          <w:sz w:val="14"/>
        </w:rPr>
        <w:t xml:space="preserve">         </w:t>
      </w:r>
      <w:r>
        <w:rPr>
          <w:rFonts w:ascii="Times New Roman" w:hAnsi="Times New Roman" w:cs="Times New Roman"/>
          <w:sz w:val="28"/>
        </w:rPr>
        <w:t xml:space="preserve">оптимальное для данной модели привлечение квалифицированных специалистов, в том числе из числа общественности к принятию управленческих решений.  </w:t>
      </w:r>
      <w:r>
        <w:rPr>
          <w:rFonts w:ascii="Times New Roman" w:hAnsi="Times New Roman" w:cs="Times New Roman"/>
          <w:sz w:val="28"/>
        </w:rPr>
        <w:tab/>
      </w:r>
    </w:p>
    <w:p w:rsidR="00F5525D" w:rsidRPr="00F10C78" w:rsidRDefault="00F5525D" w:rsidP="00F5525D">
      <w:pPr>
        <w:pStyle w:val="10"/>
        <w:jc w:val="both"/>
        <w:rPr>
          <w:b/>
        </w:rPr>
      </w:pPr>
      <w:r>
        <w:rPr>
          <w:rFonts w:ascii="Times New Roman" w:hAnsi="Times New Roman" w:cs="Times New Roman"/>
          <w:sz w:val="28"/>
        </w:rPr>
        <w:t xml:space="preserve">       Исходя из целей, принципов построения и стратегии развития построена матричная структура управления, в которой выделяется </w:t>
      </w:r>
      <w:r w:rsidRPr="00F10C78">
        <w:rPr>
          <w:rFonts w:ascii="Times New Roman" w:hAnsi="Times New Roman" w:cs="Times New Roman"/>
          <w:b/>
          <w:sz w:val="28"/>
        </w:rPr>
        <w:t>4 уровня управления:</w:t>
      </w:r>
    </w:p>
    <w:p w:rsidR="00F5525D" w:rsidRDefault="00F5525D" w:rsidP="00F5525D">
      <w:pPr>
        <w:pStyle w:val="10"/>
        <w:jc w:val="both"/>
      </w:pPr>
      <w:r w:rsidRPr="00F10C78">
        <w:rPr>
          <w:rFonts w:ascii="Times New Roman" w:hAnsi="Times New Roman" w:cs="Times New Roman"/>
          <w:b/>
          <w:sz w:val="28"/>
        </w:rPr>
        <w:t xml:space="preserve">Первый уровень </w:t>
      </w:r>
      <w:r>
        <w:rPr>
          <w:rFonts w:ascii="Times New Roman" w:hAnsi="Times New Roman" w:cs="Times New Roman"/>
          <w:sz w:val="28"/>
        </w:rPr>
        <w:t>- директор -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 На этом же уровне модели находятся высшие органы коллегиального и общественного управления, имеющие тот или иной правовой статус: Административно – методический совет школы, педагогический совет, органы самоуправления учащихся. Субъекты управления этого уровня обеспечивает единство управляющей системы в целом, определяют стратегическое направление развития образовательного учреждения, всех его подразделений.</w:t>
      </w:r>
    </w:p>
    <w:p w:rsidR="00F5525D" w:rsidRDefault="00F5525D" w:rsidP="00F5525D">
      <w:pPr>
        <w:pStyle w:val="10"/>
        <w:jc w:val="both"/>
      </w:pPr>
      <w:r w:rsidRPr="00F10C78">
        <w:rPr>
          <w:rFonts w:ascii="Times New Roman" w:hAnsi="Times New Roman" w:cs="Times New Roman"/>
          <w:b/>
          <w:sz w:val="28"/>
        </w:rPr>
        <w:t>Второй уровень</w:t>
      </w:r>
      <w:r>
        <w:rPr>
          <w:rFonts w:ascii="Times New Roman" w:hAnsi="Times New Roman" w:cs="Times New Roman"/>
          <w:sz w:val="28"/>
        </w:rPr>
        <w:t xml:space="preserve"> - заместители директора образовательного учреждения - органы, входящие в сферу влияния каждого из членов администрации.</w:t>
      </w:r>
    </w:p>
    <w:p w:rsidR="00F5525D" w:rsidRDefault="00F5525D" w:rsidP="00F5525D">
      <w:pPr>
        <w:pStyle w:val="10"/>
        <w:jc w:val="both"/>
      </w:pPr>
      <w:r>
        <w:rPr>
          <w:rFonts w:ascii="Times New Roman" w:hAnsi="Times New Roman" w:cs="Times New Roman"/>
          <w:sz w:val="28"/>
        </w:rPr>
        <w:t xml:space="preserve">    </w:t>
      </w:r>
      <w:r>
        <w:rPr>
          <w:rFonts w:ascii="Times New Roman" w:hAnsi="Times New Roman" w:cs="Times New Roman"/>
          <w:sz w:val="28"/>
        </w:rPr>
        <w:tab/>
        <w:t>Каждый член администрации интегрирует определенное направление учебно-воспитательной системы согласно своему административному статусу или общественной роли. Этот уровень выступает звеном опосредованного руководства директора образовательной системой. Его главная функция согласование деятельности всех участников 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w:t>
      </w:r>
    </w:p>
    <w:p w:rsidR="00F5525D" w:rsidRDefault="00F5525D" w:rsidP="00F5525D">
      <w:pPr>
        <w:pStyle w:val="10"/>
        <w:jc w:val="both"/>
      </w:pPr>
      <w:r w:rsidRPr="00F10C78">
        <w:rPr>
          <w:rFonts w:ascii="Times New Roman" w:hAnsi="Times New Roman" w:cs="Times New Roman"/>
          <w:b/>
          <w:sz w:val="28"/>
        </w:rPr>
        <w:t>Третий уровень</w:t>
      </w:r>
      <w:r>
        <w:rPr>
          <w:rFonts w:ascii="Times New Roman" w:hAnsi="Times New Roman" w:cs="Times New Roman"/>
          <w:sz w:val="28"/>
        </w:rPr>
        <w:t xml:space="preserve"> - методические объединения. К управленцам этого уровня относятся руководители методических объединений. Взаимодействие субъектов управления этого уровня осуществляется через специализацию функций при их одновременной интеграции. Руководство на этом уровне основано преимущественно на личных контактах, осуществляется с учетом индивидуальных особенностей и не формализовано.</w:t>
      </w:r>
    </w:p>
    <w:p w:rsidR="00F5525D" w:rsidRDefault="00F5525D" w:rsidP="00F5525D">
      <w:pPr>
        <w:pStyle w:val="10"/>
        <w:jc w:val="both"/>
      </w:pPr>
      <w:r w:rsidRPr="00F10C78">
        <w:rPr>
          <w:rFonts w:ascii="Times New Roman" w:hAnsi="Times New Roman" w:cs="Times New Roman"/>
          <w:b/>
          <w:sz w:val="28"/>
        </w:rPr>
        <w:lastRenderedPageBreak/>
        <w:t>Четвертый уровень</w:t>
      </w:r>
      <w:r>
        <w:rPr>
          <w:rFonts w:ascii="Times New Roman" w:hAnsi="Times New Roman" w:cs="Times New Roman"/>
          <w:sz w:val="28"/>
        </w:rPr>
        <w:t xml:space="preserve"> - учащиеся, родители и учителя. Развитие самоуправления на этом уровне обеспечивает реализацию принципа демократизации. Участие детей в управляющей системе формирует их организаторские способности и деловые качества.</w:t>
      </w:r>
    </w:p>
    <w:p w:rsidR="00960E88" w:rsidRDefault="00462DF7">
      <w:pPr>
        <w:pStyle w:val="10"/>
        <w:ind w:firstLine="700"/>
        <w:jc w:val="both"/>
        <w:rPr>
          <w:rFonts w:ascii="Times New Roman" w:hAnsi="Times New Roman" w:cs="Times New Roman"/>
          <w:b/>
          <w:sz w:val="28"/>
          <w:szCs w:val="28"/>
        </w:rPr>
      </w:pPr>
      <w:r>
        <w:t xml:space="preserve">6. </w:t>
      </w:r>
      <w:r w:rsidRPr="00462DF7">
        <w:rPr>
          <w:rFonts w:ascii="Times New Roman" w:hAnsi="Times New Roman" w:cs="Times New Roman"/>
          <w:b/>
          <w:sz w:val="28"/>
          <w:szCs w:val="28"/>
        </w:rPr>
        <w:t>Содержание и качество подготовки обучающихся</w:t>
      </w:r>
    </w:p>
    <w:p w:rsidR="00F44A15" w:rsidRDefault="00EA2770" w:rsidP="00F44A15">
      <w:pPr>
        <w:pStyle w:val="10"/>
        <w:spacing w:before="40"/>
        <w:ind w:firstLine="860"/>
        <w:jc w:val="both"/>
      </w:pPr>
      <w:r>
        <w:rPr>
          <w:rFonts w:ascii="Times New Roman" w:hAnsi="Times New Roman" w:cs="Times New Roman"/>
          <w:b/>
          <w:sz w:val="28"/>
          <w:szCs w:val="28"/>
        </w:rPr>
        <w:t xml:space="preserve"> </w:t>
      </w:r>
      <w:r w:rsidR="00F44A15">
        <w:rPr>
          <w:rFonts w:ascii="Times New Roman" w:hAnsi="Times New Roman" w:cs="Times New Roman"/>
          <w:sz w:val="28"/>
        </w:rPr>
        <w:t>В жизни каждого ребенка важное место  занимает школа, которая, как сложный социальный механизм, отражает характер, проблемы, противоречия общества. Задача педагога – помочь ребенку определиться в этом обществе.</w:t>
      </w:r>
      <w:r w:rsidR="00F44A15">
        <w:rPr>
          <w:rFonts w:ascii="Times New Roman" w:hAnsi="Times New Roman" w:cs="Times New Roman"/>
          <w:color w:val="FF0000"/>
          <w:sz w:val="28"/>
        </w:rPr>
        <w:t xml:space="preserve">  </w:t>
      </w:r>
      <w:r w:rsidR="00F44A15">
        <w:rPr>
          <w:rFonts w:ascii="Times New Roman" w:hAnsi="Times New Roman" w:cs="Times New Roman"/>
          <w:sz w:val="28"/>
        </w:rPr>
        <w:t xml:space="preserve">Школа благодаря своему воспитательному потенциалу способна помочь в социализации  личности каждого ученика. </w:t>
      </w:r>
      <w:r w:rsidR="00F44A15">
        <w:rPr>
          <w:rFonts w:ascii="Times New Roman" w:hAnsi="Times New Roman" w:cs="Times New Roman"/>
          <w:color w:val="FF0000"/>
          <w:sz w:val="28"/>
        </w:rPr>
        <w:t xml:space="preserve"> </w:t>
      </w:r>
      <w:r w:rsidR="00F44A15">
        <w:rPr>
          <w:rFonts w:ascii="Times New Roman" w:hAnsi="Times New Roman" w:cs="Times New Roman"/>
          <w:sz w:val="28"/>
        </w:rPr>
        <w:t>Потенциал школы может быть реализован при соответствующих условиях, важнейшим из которых является умение педагогов управлять процессом воспитания учащихся и способствовать становлению каждого ребенка как личности, социально активной, способной взаимодействовать с окружающим социумом. Важнейшим средством и источником развития личности  является деятельность, поскольку развитие личности обусловлено последовательным включением человека в деятельность. Чем шире круг видов деятельности, тем богаче личность. Поэтому основой организации жизнедеятельности школы является методика коллективной творческой деятельности.</w:t>
      </w:r>
    </w:p>
    <w:p w:rsidR="00F44A15" w:rsidRDefault="00F44A15" w:rsidP="00F44A15">
      <w:pPr>
        <w:pStyle w:val="10"/>
        <w:spacing w:before="40"/>
        <w:ind w:firstLine="860"/>
        <w:jc w:val="both"/>
      </w:pPr>
      <w:r>
        <w:rPr>
          <w:rFonts w:ascii="Times New Roman" w:hAnsi="Times New Roman" w:cs="Times New Roman"/>
          <w:sz w:val="28"/>
        </w:rPr>
        <w:t>Концепция развития МАОУ “СОШ №12” называется “Звездная страна”. Звёзды - это наши ученики, пока еще очень маленькие звёздочки, но в наших силах помочь им стать ярче, засверкать всеми гранями своей индивидуальности.</w:t>
      </w:r>
    </w:p>
    <w:p w:rsidR="00A35509" w:rsidRDefault="00F44A15" w:rsidP="00A35509">
      <w:pPr>
        <w:pStyle w:val="10"/>
        <w:spacing w:before="40"/>
        <w:jc w:val="both"/>
      </w:pPr>
      <w:r>
        <w:rPr>
          <w:rFonts w:ascii="Times New Roman" w:hAnsi="Times New Roman" w:cs="Times New Roman"/>
          <w:b/>
          <w:color w:val="FF0000"/>
          <w:sz w:val="28"/>
        </w:rPr>
        <w:tab/>
      </w:r>
    </w:p>
    <w:p w:rsidR="008D1827" w:rsidRDefault="008D1827" w:rsidP="008D1827">
      <w:pPr>
        <w:pStyle w:val="1c"/>
        <w:numPr>
          <w:ilvl w:val="0"/>
          <w:numId w:val="17"/>
        </w:numPr>
        <w:spacing w:line="276" w:lineRule="auto"/>
        <w:jc w:val="both"/>
        <w:rPr>
          <w:b/>
          <w:sz w:val="28"/>
          <w:szCs w:val="28"/>
        </w:rPr>
        <w:sectPr w:rsidR="008D1827" w:rsidSect="008958A5">
          <w:footerReference w:type="default" r:id="rId12"/>
          <w:pgSz w:w="12240" w:h="15840"/>
          <w:pgMar w:top="1440" w:right="1043" w:bottom="1077" w:left="1440" w:header="720" w:footer="720" w:gutter="0"/>
          <w:pgNumType w:start="0"/>
          <w:cols w:space="720"/>
          <w:docGrid w:linePitch="299"/>
        </w:sectPr>
      </w:pPr>
    </w:p>
    <w:tbl>
      <w:tblPr>
        <w:tblW w:w="14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885"/>
      </w:tblGrid>
      <w:tr w:rsidR="00A35509" w:rsidRPr="008D1827" w:rsidTr="00026114">
        <w:tc>
          <w:tcPr>
            <w:tcW w:w="14885" w:type="dxa"/>
            <w:tcBorders>
              <w:top w:val="nil"/>
              <w:left w:val="nil"/>
              <w:bottom w:val="nil"/>
              <w:right w:val="nil"/>
            </w:tcBorders>
          </w:tcPr>
          <w:p w:rsidR="00A85359" w:rsidRDefault="00A35509" w:rsidP="00A85359">
            <w:pPr>
              <w:pStyle w:val="1c"/>
              <w:numPr>
                <w:ilvl w:val="0"/>
                <w:numId w:val="17"/>
              </w:numPr>
              <w:spacing w:line="276" w:lineRule="auto"/>
              <w:jc w:val="both"/>
              <w:rPr>
                <w:b/>
                <w:sz w:val="28"/>
                <w:szCs w:val="28"/>
              </w:rPr>
            </w:pPr>
            <w:r w:rsidRPr="008D1827">
              <w:rPr>
                <w:b/>
                <w:sz w:val="28"/>
                <w:szCs w:val="28"/>
              </w:rPr>
              <w:lastRenderedPageBreak/>
              <w:t xml:space="preserve">Стратегическая цель и задачи воспитывающей деятельности </w:t>
            </w:r>
          </w:p>
          <w:p w:rsidR="00A35509" w:rsidRPr="008D1827" w:rsidRDefault="00A35509" w:rsidP="00A85359">
            <w:pPr>
              <w:pStyle w:val="1c"/>
              <w:spacing w:line="276" w:lineRule="auto"/>
              <w:ind w:left="720"/>
              <w:jc w:val="both"/>
              <w:rPr>
                <w:b/>
                <w:sz w:val="28"/>
                <w:szCs w:val="28"/>
              </w:rPr>
            </w:pPr>
            <w:r w:rsidRPr="008D1827">
              <w:rPr>
                <w:b/>
                <w:sz w:val="28"/>
                <w:szCs w:val="28"/>
              </w:rPr>
              <w:t>в условиях ФГОС</w:t>
            </w:r>
          </w:p>
          <w:p w:rsidR="00A85359" w:rsidRDefault="00A35509" w:rsidP="00A85359">
            <w:pPr>
              <w:ind w:firstLine="708"/>
              <w:jc w:val="both"/>
              <w:rPr>
                <w:rFonts w:ascii="Times New Roman" w:hAnsi="Times New Roman" w:cs="Times New Roman"/>
                <w:sz w:val="28"/>
                <w:szCs w:val="28"/>
              </w:rPr>
            </w:pPr>
            <w:r w:rsidRPr="008D1827">
              <w:rPr>
                <w:rFonts w:ascii="Times New Roman" w:hAnsi="Times New Roman" w:cs="Times New Roman"/>
                <w:sz w:val="28"/>
                <w:szCs w:val="28"/>
                <w:u w:val="single"/>
              </w:rPr>
              <w:t>Цель:</w:t>
            </w:r>
            <w:r w:rsidRPr="008D1827">
              <w:rPr>
                <w:rFonts w:ascii="Times New Roman" w:hAnsi="Times New Roman" w:cs="Times New Roman"/>
                <w:sz w:val="28"/>
                <w:szCs w:val="28"/>
              </w:rPr>
              <w:t xml:space="preserve"> воспитание высоконравственного, творческого, компетентного</w:t>
            </w:r>
          </w:p>
          <w:p w:rsidR="00A85359" w:rsidRDefault="00A35509" w:rsidP="00A85359">
            <w:pPr>
              <w:ind w:firstLine="708"/>
              <w:jc w:val="both"/>
              <w:rPr>
                <w:rFonts w:ascii="Times New Roman" w:hAnsi="Times New Roman" w:cs="Times New Roman"/>
                <w:sz w:val="28"/>
                <w:szCs w:val="28"/>
              </w:rPr>
            </w:pPr>
            <w:r w:rsidRPr="008D1827">
              <w:rPr>
                <w:rFonts w:ascii="Times New Roman" w:hAnsi="Times New Roman" w:cs="Times New Roman"/>
                <w:sz w:val="28"/>
                <w:szCs w:val="28"/>
              </w:rPr>
              <w:t xml:space="preserve"> гражданина России, принимающего судьбу Отечества как свою личную, </w:t>
            </w:r>
          </w:p>
          <w:p w:rsidR="00A85359" w:rsidRDefault="00A35509" w:rsidP="00A85359">
            <w:pPr>
              <w:ind w:firstLine="708"/>
              <w:jc w:val="both"/>
              <w:rPr>
                <w:rFonts w:ascii="Times New Roman" w:hAnsi="Times New Roman" w:cs="Times New Roman"/>
                <w:sz w:val="28"/>
                <w:szCs w:val="28"/>
              </w:rPr>
            </w:pPr>
            <w:r w:rsidRPr="008D1827">
              <w:rPr>
                <w:rFonts w:ascii="Times New Roman" w:hAnsi="Times New Roman" w:cs="Times New Roman"/>
                <w:sz w:val="28"/>
                <w:szCs w:val="28"/>
              </w:rPr>
              <w:t xml:space="preserve">осознающего ответственность за своё настоящее и будущее и будущее </w:t>
            </w:r>
          </w:p>
          <w:p w:rsidR="00A35509" w:rsidRPr="008D1827" w:rsidRDefault="00A35509" w:rsidP="00A85359">
            <w:pPr>
              <w:ind w:firstLine="708"/>
              <w:jc w:val="both"/>
              <w:rPr>
                <w:rFonts w:ascii="Times New Roman" w:hAnsi="Times New Roman" w:cs="Times New Roman"/>
                <w:bCs/>
                <w:sz w:val="28"/>
                <w:szCs w:val="28"/>
                <w:u w:val="single"/>
              </w:rPr>
            </w:pPr>
            <w:r w:rsidRPr="008D1827">
              <w:rPr>
                <w:rFonts w:ascii="Times New Roman" w:hAnsi="Times New Roman" w:cs="Times New Roman"/>
                <w:sz w:val="28"/>
                <w:szCs w:val="28"/>
              </w:rPr>
              <w:t>своей страны.</w:t>
            </w:r>
            <w:r w:rsidRPr="008D1827">
              <w:rPr>
                <w:rFonts w:ascii="Times New Roman" w:hAnsi="Times New Roman" w:cs="Times New Roman"/>
                <w:bCs/>
                <w:sz w:val="28"/>
                <w:szCs w:val="28"/>
                <w:u w:val="single"/>
              </w:rPr>
              <w:t xml:space="preserve"> </w:t>
            </w:r>
          </w:p>
          <w:p w:rsidR="00A35509" w:rsidRPr="008D1827" w:rsidRDefault="00A35509" w:rsidP="00A85359">
            <w:pPr>
              <w:ind w:left="-284" w:firstLine="568"/>
              <w:jc w:val="both"/>
              <w:rPr>
                <w:rFonts w:ascii="Times New Roman" w:hAnsi="Times New Roman" w:cs="Times New Roman"/>
                <w:sz w:val="28"/>
                <w:szCs w:val="28"/>
                <w:u w:val="single"/>
              </w:rPr>
            </w:pPr>
            <w:r w:rsidRPr="008D1827">
              <w:rPr>
                <w:rFonts w:ascii="Times New Roman" w:hAnsi="Times New Roman" w:cs="Times New Roman"/>
                <w:sz w:val="28"/>
                <w:szCs w:val="28"/>
                <w:u w:val="single"/>
              </w:rPr>
              <w:t>Приоритетные задачи:</w:t>
            </w:r>
          </w:p>
          <w:p w:rsidR="00A85359" w:rsidRDefault="00A35509" w:rsidP="00A85359">
            <w:pPr>
              <w:pStyle w:val="ad"/>
              <w:numPr>
                <w:ilvl w:val="0"/>
                <w:numId w:val="12"/>
              </w:numPr>
              <w:spacing w:after="0" w:line="276" w:lineRule="auto"/>
              <w:jc w:val="both"/>
              <w:rPr>
                <w:color w:val="000000"/>
                <w:sz w:val="28"/>
                <w:szCs w:val="28"/>
              </w:rPr>
            </w:pPr>
            <w:r w:rsidRPr="008D1827">
              <w:rPr>
                <w:color w:val="000000"/>
                <w:sz w:val="28"/>
                <w:szCs w:val="28"/>
              </w:rPr>
              <w:t xml:space="preserve">Продолжить работу по развитию единой воспитательной среды через </w:t>
            </w:r>
          </w:p>
          <w:p w:rsidR="00A35509" w:rsidRPr="008D1827" w:rsidRDefault="00A35509" w:rsidP="00A85359">
            <w:pPr>
              <w:pStyle w:val="ad"/>
              <w:spacing w:after="0" w:line="276" w:lineRule="auto"/>
              <w:ind w:left="1068"/>
              <w:jc w:val="both"/>
              <w:rPr>
                <w:color w:val="000000"/>
                <w:sz w:val="28"/>
                <w:szCs w:val="28"/>
              </w:rPr>
            </w:pPr>
            <w:r w:rsidRPr="008D1827">
              <w:rPr>
                <w:color w:val="000000"/>
                <w:sz w:val="28"/>
                <w:szCs w:val="28"/>
              </w:rPr>
              <w:t>реализацию концепции воспитательной системы «Звездная страна».</w:t>
            </w:r>
          </w:p>
          <w:p w:rsidR="00A85359" w:rsidRDefault="00A35509" w:rsidP="00A85359">
            <w:pPr>
              <w:numPr>
                <w:ilvl w:val="0"/>
                <w:numId w:val="12"/>
              </w:numPr>
              <w:jc w:val="both"/>
              <w:rPr>
                <w:rFonts w:ascii="Times New Roman" w:hAnsi="Times New Roman" w:cs="Times New Roman"/>
                <w:sz w:val="28"/>
                <w:szCs w:val="28"/>
              </w:rPr>
            </w:pPr>
            <w:r w:rsidRPr="008D1827">
              <w:rPr>
                <w:rFonts w:ascii="Times New Roman" w:hAnsi="Times New Roman" w:cs="Times New Roman"/>
                <w:sz w:val="28"/>
                <w:szCs w:val="28"/>
              </w:rPr>
              <w:t>Совершенствовать   работу по созданию условий для реализации</w:t>
            </w:r>
          </w:p>
          <w:p w:rsidR="00A85359" w:rsidRDefault="00A35509" w:rsidP="00A85359">
            <w:pPr>
              <w:ind w:left="1068"/>
              <w:jc w:val="both"/>
              <w:rPr>
                <w:rFonts w:ascii="Times New Roman" w:hAnsi="Times New Roman" w:cs="Times New Roman"/>
                <w:sz w:val="28"/>
                <w:szCs w:val="28"/>
              </w:rPr>
            </w:pPr>
            <w:r w:rsidRPr="008D1827">
              <w:rPr>
                <w:rFonts w:ascii="Times New Roman" w:hAnsi="Times New Roman" w:cs="Times New Roman"/>
                <w:sz w:val="28"/>
                <w:szCs w:val="28"/>
              </w:rPr>
              <w:t xml:space="preserve"> личностного потенциала учащихся школы через развитие системы</w:t>
            </w:r>
          </w:p>
          <w:p w:rsidR="00A85359" w:rsidRDefault="00A35509" w:rsidP="00A85359">
            <w:pPr>
              <w:ind w:left="1068"/>
              <w:jc w:val="both"/>
              <w:rPr>
                <w:rFonts w:ascii="Times New Roman" w:hAnsi="Times New Roman" w:cs="Times New Roman"/>
                <w:sz w:val="28"/>
                <w:szCs w:val="28"/>
              </w:rPr>
            </w:pPr>
            <w:r w:rsidRPr="008D1827">
              <w:rPr>
                <w:rFonts w:ascii="Times New Roman" w:hAnsi="Times New Roman" w:cs="Times New Roman"/>
                <w:sz w:val="28"/>
                <w:szCs w:val="28"/>
              </w:rPr>
              <w:t xml:space="preserve"> дополнительного образования и внеурочной деятельности учащихся в школе</w:t>
            </w:r>
          </w:p>
          <w:p w:rsidR="00A85359" w:rsidRDefault="00A35509" w:rsidP="00A85359">
            <w:pPr>
              <w:ind w:left="1068"/>
              <w:jc w:val="both"/>
              <w:rPr>
                <w:rFonts w:ascii="Times New Roman" w:hAnsi="Times New Roman" w:cs="Times New Roman"/>
                <w:sz w:val="28"/>
                <w:szCs w:val="28"/>
              </w:rPr>
            </w:pPr>
            <w:r w:rsidRPr="008D1827">
              <w:rPr>
                <w:rFonts w:ascii="Times New Roman" w:hAnsi="Times New Roman" w:cs="Times New Roman"/>
                <w:sz w:val="28"/>
                <w:szCs w:val="28"/>
              </w:rPr>
              <w:lastRenderedPageBreak/>
              <w:t xml:space="preserve">  и реализацию проектов «Шире круг» и «Вместе» в рамках программы</w:t>
            </w:r>
          </w:p>
          <w:p w:rsidR="00A35509" w:rsidRPr="008D1827" w:rsidRDefault="00A35509" w:rsidP="00A85359">
            <w:pPr>
              <w:ind w:left="1068"/>
              <w:jc w:val="both"/>
              <w:rPr>
                <w:rFonts w:ascii="Times New Roman" w:hAnsi="Times New Roman" w:cs="Times New Roman"/>
                <w:sz w:val="28"/>
                <w:szCs w:val="28"/>
              </w:rPr>
            </w:pPr>
            <w:r w:rsidRPr="008D1827">
              <w:rPr>
                <w:rFonts w:ascii="Times New Roman" w:hAnsi="Times New Roman" w:cs="Times New Roman"/>
                <w:sz w:val="28"/>
                <w:szCs w:val="28"/>
              </w:rPr>
              <w:t xml:space="preserve"> интеграции общего и дополнительного образования.</w:t>
            </w:r>
          </w:p>
          <w:p w:rsidR="00A85359" w:rsidRDefault="00A35509" w:rsidP="00A85359">
            <w:pPr>
              <w:numPr>
                <w:ilvl w:val="0"/>
                <w:numId w:val="12"/>
              </w:numPr>
              <w:jc w:val="both"/>
              <w:rPr>
                <w:rFonts w:ascii="Times New Roman" w:hAnsi="Times New Roman" w:cs="Times New Roman"/>
                <w:sz w:val="28"/>
                <w:szCs w:val="28"/>
              </w:rPr>
            </w:pPr>
            <w:r w:rsidRPr="008D1827">
              <w:rPr>
                <w:rFonts w:ascii="Times New Roman" w:hAnsi="Times New Roman" w:cs="Times New Roman"/>
                <w:sz w:val="28"/>
                <w:szCs w:val="28"/>
              </w:rPr>
              <w:t>Активизировать работу по патриотическому воспитанию учащихся через</w:t>
            </w:r>
          </w:p>
          <w:p w:rsidR="00A85359" w:rsidRDefault="00A35509" w:rsidP="00A85359">
            <w:pPr>
              <w:ind w:left="1068"/>
              <w:jc w:val="both"/>
              <w:rPr>
                <w:rFonts w:ascii="Times New Roman" w:hAnsi="Times New Roman" w:cs="Times New Roman"/>
                <w:sz w:val="28"/>
                <w:szCs w:val="28"/>
              </w:rPr>
            </w:pPr>
            <w:r w:rsidRPr="008D1827">
              <w:rPr>
                <w:rFonts w:ascii="Times New Roman" w:hAnsi="Times New Roman" w:cs="Times New Roman"/>
                <w:sz w:val="28"/>
                <w:szCs w:val="28"/>
              </w:rPr>
              <w:t xml:space="preserve"> реализацию проектов «Марафон Победы», «Соликамск юбилейный», </w:t>
            </w:r>
          </w:p>
          <w:p w:rsidR="00A35509" w:rsidRPr="008D1827" w:rsidRDefault="00A35509" w:rsidP="00A85359">
            <w:pPr>
              <w:ind w:left="1068"/>
              <w:jc w:val="both"/>
              <w:rPr>
                <w:rFonts w:ascii="Times New Roman" w:hAnsi="Times New Roman" w:cs="Times New Roman"/>
                <w:sz w:val="28"/>
                <w:szCs w:val="28"/>
              </w:rPr>
            </w:pPr>
            <w:r w:rsidRPr="008D1827">
              <w:rPr>
                <w:rFonts w:ascii="Times New Roman" w:hAnsi="Times New Roman" w:cs="Times New Roman"/>
                <w:sz w:val="28"/>
                <w:szCs w:val="28"/>
              </w:rPr>
              <w:t>направленных на достойную встречу знаменательных дат.</w:t>
            </w:r>
          </w:p>
          <w:p w:rsidR="00A85359" w:rsidRPr="00A85359" w:rsidRDefault="00A35509" w:rsidP="00A85359">
            <w:pPr>
              <w:pStyle w:val="ad"/>
              <w:numPr>
                <w:ilvl w:val="0"/>
                <w:numId w:val="12"/>
              </w:numPr>
              <w:spacing w:after="0" w:line="276" w:lineRule="auto"/>
              <w:jc w:val="both"/>
              <w:rPr>
                <w:color w:val="000000"/>
                <w:sz w:val="28"/>
                <w:szCs w:val="28"/>
              </w:rPr>
            </w:pPr>
            <w:r w:rsidRPr="008D1827">
              <w:rPr>
                <w:sz w:val="28"/>
                <w:szCs w:val="28"/>
              </w:rPr>
              <w:t>Продолжить работу по формированию правовой культуры,</w:t>
            </w:r>
          </w:p>
          <w:p w:rsidR="00A85359" w:rsidRPr="00A85359" w:rsidRDefault="00A35509" w:rsidP="00A85359">
            <w:pPr>
              <w:pStyle w:val="ad"/>
              <w:spacing w:after="0" w:line="276" w:lineRule="auto"/>
              <w:ind w:left="1068"/>
              <w:jc w:val="both"/>
              <w:rPr>
                <w:color w:val="000000"/>
                <w:sz w:val="28"/>
                <w:szCs w:val="28"/>
              </w:rPr>
            </w:pPr>
            <w:r w:rsidRPr="008D1827">
              <w:rPr>
                <w:sz w:val="28"/>
                <w:szCs w:val="28"/>
              </w:rPr>
              <w:t>законопослушного поведения учащихся через реализацию комплексной</w:t>
            </w:r>
          </w:p>
          <w:p w:rsidR="00A85359" w:rsidRDefault="00A35509" w:rsidP="00A85359">
            <w:pPr>
              <w:pStyle w:val="ad"/>
              <w:spacing w:after="0" w:line="276" w:lineRule="auto"/>
              <w:ind w:left="1068"/>
              <w:jc w:val="both"/>
              <w:rPr>
                <w:sz w:val="28"/>
                <w:szCs w:val="28"/>
              </w:rPr>
            </w:pPr>
            <w:r w:rsidRPr="008D1827">
              <w:rPr>
                <w:sz w:val="28"/>
                <w:szCs w:val="28"/>
              </w:rPr>
              <w:t xml:space="preserve"> целевой программы по правовому воспитанию «Закон и порядок», </w:t>
            </w:r>
          </w:p>
          <w:p w:rsidR="00A35509" w:rsidRPr="008D1827" w:rsidRDefault="00A35509" w:rsidP="00A85359">
            <w:pPr>
              <w:pStyle w:val="ad"/>
              <w:spacing w:after="0" w:line="276" w:lineRule="auto"/>
              <w:ind w:left="1068"/>
              <w:jc w:val="both"/>
              <w:rPr>
                <w:color w:val="000000"/>
                <w:sz w:val="28"/>
                <w:szCs w:val="28"/>
              </w:rPr>
            </w:pPr>
            <w:r w:rsidRPr="008D1827">
              <w:rPr>
                <w:sz w:val="28"/>
                <w:szCs w:val="28"/>
              </w:rPr>
              <w:t>совершенствование индивидуальной профилактической работы с учащимися группы риска и СОП, применение восстановительных технологий.</w:t>
            </w:r>
          </w:p>
          <w:p w:rsidR="00A85359" w:rsidRPr="00A85359" w:rsidRDefault="00A35509" w:rsidP="00A85359">
            <w:pPr>
              <w:pStyle w:val="ad"/>
              <w:numPr>
                <w:ilvl w:val="0"/>
                <w:numId w:val="12"/>
              </w:numPr>
              <w:spacing w:after="0" w:line="276" w:lineRule="auto"/>
              <w:jc w:val="both"/>
              <w:rPr>
                <w:color w:val="000000"/>
                <w:sz w:val="28"/>
                <w:szCs w:val="28"/>
              </w:rPr>
            </w:pPr>
            <w:r w:rsidRPr="008D1827">
              <w:rPr>
                <w:sz w:val="28"/>
                <w:szCs w:val="28"/>
              </w:rPr>
              <w:t>Продолжить работу по воспитанию культуры  поведения на дорогах и улицах</w:t>
            </w:r>
          </w:p>
          <w:p w:rsidR="00A85359" w:rsidRDefault="00A35509" w:rsidP="00A85359">
            <w:pPr>
              <w:pStyle w:val="ad"/>
              <w:spacing w:after="0" w:line="276" w:lineRule="auto"/>
              <w:ind w:left="1068"/>
              <w:jc w:val="both"/>
              <w:rPr>
                <w:sz w:val="28"/>
                <w:szCs w:val="28"/>
              </w:rPr>
            </w:pPr>
            <w:r w:rsidRPr="008D1827">
              <w:rPr>
                <w:sz w:val="28"/>
                <w:szCs w:val="28"/>
              </w:rPr>
              <w:t xml:space="preserve"> согласно тематической программе «Добрая дорога» и комплексной</w:t>
            </w:r>
          </w:p>
          <w:p w:rsidR="00A35509" w:rsidRPr="008D1827" w:rsidRDefault="00A35509" w:rsidP="00A85359">
            <w:pPr>
              <w:pStyle w:val="ad"/>
              <w:spacing w:after="0" w:line="276" w:lineRule="auto"/>
              <w:ind w:left="1068"/>
              <w:jc w:val="both"/>
              <w:rPr>
                <w:color w:val="000000"/>
                <w:sz w:val="28"/>
                <w:szCs w:val="28"/>
              </w:rPr>
            </w:pPr>
            <w:r w:rsidRPr="008D1827">
              <w:rPr>
                <w:sz w:val="28"/>
                <w:szCs w:val="28"/>
              </w:rPr>
              <w:t xml:space="preserve"> целевой программе по этому направлению;</w:t>
            </w:r>
          </w:p>
          <w:p w:rsidR="00A85359" w:rsidRPr="00A85359" w:rsidRDefault="00A35509" w:rsidP="00A85359">
            <w:pPr>
              <w:pStyle w:val="ad"/>
              <w:numPr>
                <w:ilvl w:val="0"/>
                <w:numId w:val="12"/>
              </w:numPr>
              <w:spacing w:after="0" w:line="276" w:lineRule="auto"/>
              <w:jc w:val="both"/>
              <w:rPr>
                <w:color w:val="000000"/>
                <w:sz w:val="28"/>
                <w:szCs w:val="28"/>
              </w:rPr>
            </w:pPr>
            <w:r w:rsidRPr="008D1827">
              <w:rPr>
                <w:sz w:val="28"/>
                <w:szCs w:val="28"/>
              </w:rPr>
              <w:t>Продолжить работу по воспитанию позитивного и деятельного</w:t>
            </w:r>
          </w:p>
          <w:p w:rsidR="00A85359" w:rsidRDefault="00A35509" w:rsidP="00A85359">
            <w:pPr>
              <w:pStyle w:val="ad"/>
              <w:spacing w:after="0" w:line="276" w:lineRule="auto"/>
              <w:ind w:left="1068"/>
              <w:jc w:val="both"/>
              <w:rPr>
                <w:sz w:val="28"/>
                <w:szCs w:val="28"/>
              </w:rPr>
            </w:pPr>
            <w:r w:rsidRPr="008D1827">
              <w:rPr>
                <w:sz w:val="28"/>
                <w:szCs w:val="28"/>
              </w:rPr>
              <w:t xml:space="preserve"> отношения к здоровому образу жизни через реализацию комплексной</w:t>
            </w:r>
          </w:p>
          <w:p w:rsidR="00A85359" w:rsidRDefault="00A35509" w:rsidP="00A85359">
            <w:pPr>
              <w:pStyle w:val="ad"/>
              <w:spacing w:after="0" w:line="276" w:lineRule="auto"/>
              <w:ind w:left="1068"/>
              <w:jc w:val="both"/>
              <w:rPr>
                <w:sz w:val="28"/>
                <w:szCs w:val="28"/>
              </w:rPr>
            </w:pPr>
            <w:r w:rsidRPr="008D1827">
              <w:rPr>
                <w:sz w:val="28"/>
                <w:szCs w:val="28"/>
              </w:rPr>
              <w:t xml:space="preserve"> целевой программы «Здоровое поколение»; совершенствовать работу</w:t>
            </w:r>
          </w:p>
          <w:p w:rsidR="00A35509" w:rsidRPr="008D1827" w:rsidRDefault="00A35509" w:rsidP="00A85359">
            <w:pPr>
              <w:pStyle w:val="ad"/>
              <w:spacing w:after="0" w:line="276" w:lineRule="auto"/>
              <w:ind w:left="1068"/>
              <w:jc w:val="both"/>
              <w:rPr>
                <w:color w:val="000000"/>
                <w:sz w:val="28"/>
                <w:szCs w:val="28"/>
              </w:rPr>
            </w:pPr>
            <w:r w:rsidRPr="008D1827">
              <w:rPr>
                <w:sz w:val="28"/>
                <w:szCs w:val="28"/>
              </w:rPr>
              <w:t xml:space="preserve"> по профилактике суицидального поведения среди несовершеннолетних.</w:t>
            </w:r>
          </w:p>
          <w:p w:rsidR="00A85359" w:rsidRPr="00A85359" w:rsidRDefault="00A35509" w:rsidP="00A85359">
            <w:pPr>
              <w:pStyle w:val="ad"/>
              <w:numPr>
                <w:ilvl w:val="0"/>
                <w:numId w:val="12"/>
              </w:numPr>
              <w:spacing w:after="0" w:line="276" w:lineRule="auto"/>
              <w:jc w:val="both"/>
              <w:rPr>
                <w:color w:val="000000"/>
                <w:sz w:val="28"/>
                <w:szCs w:val="28"/>
              </w:rPr>
            </w:pPr>
            <w:r w:rsidRPr="008D1827">
              <w:rPr>
                <w:sz w:val="28"/>
                <w:szCs w:val="28"/>
              </w:rPr>
              <w:t>Содействовать росту профессионального мастерства классных</w:t>
            </w:r>
          </w:p>
          <w:p w:rsidR="00A85359" w:rsidRDefault="00A35509" w:rsidP="00A85359">
            <w:pPr>
              <w:pStyle w:val="ad"/>
              <w:spacing w:after="0" w:line="276" w:lineRule="auto"/>
              <w:ind w:left="1068"/>
              <w:jc w:val="both"/>
              <w:rPr>
                <w:sz w:val="28"/>
                <w:szCs w:val="28"/>
              </w:rPr>
            </w:pPr>
            <w:r w:rsidRPr="008D1827">
              <w:rPr>
                <w:sz w:val="28"/>
                <w:szCs w:val="28"/>
              </w:rPr>
              <w:t xml:space="preserve"> руководителей через  работу методического объединения, обмен опытом,</w:t>
            </w:r>
          </w:p>
          <w:p w:rsidR="00A35509" w:rsidRPr="008D1827" w:rsidRDefault="00A35509" w:rsidP="00A85359">
            <w:pPr>
              <w:pStyle w:val="ad"/>
              <w:spacing w:after="0" w:line="276" w:lineRule="auto"/>
              <w:ind w:left="1068"/>
              <w:jc w:val="both"/>
              <w:rPr>
                <w:color w:val="000000"/>
                <w:sz w:val="28"/>
                <w:szCs w:val="28"/>
              </w:rPr>
            </w:pPr>
            <w:r w:rsidRPr="008D1827">
              <w:rPr>
                <w:sz w:val="28"/>
                <w:szCs w:val="28"/>
              </w:rPr>
              <w:t xml:space="preserve"> активное участие в творческих конкурсах различного уровня</w:t>
            </w:r>
          </w:p>
        </w:tc>
      </w:tr>
      <w:tr w:rsidR="00A35509" w:rsidRPr="008D1827" w:rsidTr="00026114">
        <w:tc>
          <w:tcPr>
            <w:tcW w:w="14885" w:type="dxa"/>
            <w:tcBorders>
              <w:top w:val="nil"/>
              <w:left w:val="nil"/>
              <w:bottom w:val="nil"/>
              <w:right w:val="nil"/>
            </w:tcBorders>
            <w:shd w:val="clear" w:color="auto" w:fill="FFFFFF"/>
          </w:tcPr>
          <w:p w:rsidR="00A35509" w:rsidRPr="008D1827" w:rsidRDefault="00A35509" w:rsidP="00A85359">
            <w:pPr>
              <w:pStyle w:val="1c"/>
              <w:spacing w:line="276" w:lineRule="auto"/>
              <w:jc w:val="both"/>
              <w:rPr>
                <w:b/>
                <w:sz w:val="28"/>
                <w:szCs w:val="28"/>
              </w:rPr>
            </w:pPr>
            <w:r w:rsidRPr="008D1827">
              <w:rPr>
                <w:b/>
                <w:sz w:val="28"/>
                <w:szCs w:val="28"/>
              </w:rPr>
              <w:lastRenderedPageBreak/>
              <w:t>2. Деятельность, направленная на реализацию поставленных задач</w:t>
            </w:r>
          </w:p>
          <w:p w:rsidR="00A85359" w:rsidRDefault="00A35509" w:rsidP="00A85359">
            <w:pPr>
              <w:pStyle w:val="ad"/>
              <w:spacing w:line="276" w:lineRule="auto"/>
              <w:rPr>
                <w:color w:val="000000"/>
                <w:sz w:val="28"/>
                <w:szCs w:val="28"/>
              </w:rPr>
            </w:pPr>
            <w:r w:rsidRPr="008D1827">
              <w:rPr>
                <w:b/>
                <w:sz w:val="28"/>
                <w:szCs w:val="28"/>
              </w:rPr>
              <w:t xml:space="preserve">2.1. </w:t>
            </w:r>
            <w:r w:rsidRPr="008D1827">
              <w:rPr>
                <w:color w:val="000000"/>
                <w:sz w:val="28"/>
                <w:szCs w:val="28"/>
              </w:rPr>
              <w:t xml:space="preserve">В течение текущего года была продолжена работа по выстраиванию воспитательной </w:t>
            </w:r>
          </w:p>
          <w:p w:rsidR="00A85359" w:rsidRDefault="00A35509" w:rsidP="00A85359">
            <w:pPr>
              <w:pStyle w:val="ad"/>
              <w:spacing w:line="276" w:lineRule="auto"/>
              <w:rPr>
                <w:color w:val="000000"/>
                <w:sz w:val="28"/>
                <w:szCs w:val="28"/>
              </w:rPr>
            </w:pPr>
            <w:r w:rsidRPr="008D1827">
              <w:rPr>
                <w:color w:val="000000"/>
                <w:sz w:val="28"/>
                <w:szCs w:val="28"/>
              </w:rPr>
              <w:t>системы. Основой воспитательной системы  является комплексная долговременная</w:t>
            </w:r>
          </w:p>
          <w:p w:rsidR="00A35509" w:rsidRPr="008D1827" w:rsidRDefault="00A35509" w:rsidP="00A85359">
            <w:pPr>
              <w:pStyle w:val="ad"/>
              <w:spacing w:line="276" w:lineRule="auto"/>
              <w:rPr>
                <w:color w:val="000000"/>
                <w:sz w:val="28"/>
                <w:szCs w:val="28"/>
              </w:rPr>
            </w:pPr>
            <w:r w:rsidRPr="008D1827">
              <w:rPr>
                <w:color w:val="000000"/>
                <w:sz w:val="28"/>
                <w:szCs w:val="28"/>
              </w:rPr>
              <w:t xml:space="preserve"> игра «Звездная экспедиция» (младшая школа), «Звездный тур» (старшая школа).</w:t>
            </w:r>
          </w:p>
          <w:p w:rsidR="00A85359" w:rsidRDefault="00A35509" w:rsidP="00A85359">
            <w:pPr>
              <w:shd w:val="clear" w:color="auto" w:fill="FFFFFF"/>
              <w:ind w:firstLine="708"/>
              <w:jc w:val="both"/>
              <w:rPr>
                <w:rFonts w:ascii="Times New Roman" w:hAnsi="Times New Roman" w:cs="Times New Roman"/>
                <w:iCs/>
                <w:spacing w:val="1"/>
                <w:sz w:val="28"/>
                <w:szCs w:val="28"/>
              </w:rPr>
            </w:pPr>
            <w:r w:rsidRPr="008D1827">
              <w:rPr>
                <w:rFonts w:ascii="Times New Roman" w:hAnsi="Times New Roman" w:cs="Times New Roman"/>
                <w:spacing w:val="1"/>
                <w:sz w:val="28"/>
                <w:szCs w:val="28"/>
              </w:rPr>
              <w:t xml:space="preserve">Цель данной игры: </w:t>
            </w:r>
            <w:r w:rsidRPr="008D1827">
              <w:rPr>
                <w:rFonts w:ascii="Times New Roman" w:hAnsi="Times New Roman" w:cs="Times New Roman"/>
                <w:iCs/>
                <w:spacing w:val="1"/>
                <w:sz w:val="28"/>
                <w:szCs w:val="28"/>
              </w:rPr>
              <w:t>создать стимул для роста творческой активности членов</w:t>
            </w:r>
          </w:p>
          <w:p w:rsidR="00A35509" w:rsidRPr="008D1827" w:rsidRDefault="00A35509" w:rsidP="00A85359">
            <w:pPr>
              <w:shd w:val="clear" w:color="auto" w:fill="FFFFFF"/>
              <w:ind w:firstLine="708"/>
              <w:jc w:val="both"/>
              <w:rPr>
                <w:rFonts w:ascii="Times New Roman" w:hAnsi="Times New Roman" w:cs="Times New Roman"/>
                <w:i/>
                <w:iCs/>
                <w:spacing w:val="-4"/>
                <w:sz w:val="28"/>
                <w:szCs w:val="28"/>
              </w:rPr>
            </w:pPr>
            <w:r w:rsidRPr="008D1827">
              <w:rPr>
                <w:rFonts w:ascii="Times New Roman" w:hAnsi="Times New Roman" w:cs="Times New Roman"/>
                <w:iCs/>
                <w:spacing w:val="1"/>
                <w:sz w:val="28"/>
                <w:szCs w:val="28"/>
              </w:rPr>
              <w:t xml:space="preserve"> школьного </w:t>
            </w:r>
            <w:r w:rsidRPr="008D1827">
              <w:rPr>
                <w:rFonts w:ascii="Times New Roman" w:hAnsi="Times New Roman" w:cs="Times New Roman"/>
                <w:iCs/>
                <w:spacing w:val="-4"/>
                <w:sz w:val="28"/>
                <w:szCs w:val="28"/>
              </w:rPr>
              <w:t>коллектива.</w:t>
            </w:r>
            <w:r w:rsidRPr="008D1827">
              <w:rPr>
                <w:rFonts w:ascii="Times New Roman" w:hAnsi="Times New Roman" w:cs="Times New Roman"/>
                <w:i/>
                <w:iCs/>
                <w:spacing w:val="-4"/>
                <w:sz w:val="28"/>
                <w:szCs w:val="28"/>
              </w:rPr>
              <w:t xml:space="preserve"> </w:t>
            </w:r>
          </w:p>
          <w:p w:rsidR="00A85359" w:rsidRDefault="00A35509" w:rsidP="00A85359">
            <w:pPr>
              <w:shd w:val="clear" w:color="auto" w:fill="FFFFFF"/>
              <w:ind w:firstLine="708"/>
              <w:jc w:val="both"/>
              <w:rPr>
                <w:rFonts w:ascii="Times New Roman" w:hAnsi="Times New Roman" w:cs="Times New Roman"/>
                <w:sz w:val="28"/>
                <w:szCs w:val="28"/>
              </w:rPr>
            </w:pPr>
            <w:r w:rsidRPr="008D1827">
              <w:rPr>
                <w:rFonts w:ascii="Times New Roman" w:hAnsi="Times New Roman" w:cs="Times New Roman"/>
                <w:spacing w:val="-10"/>
                <w:sz w:val="28"/>
                <w:szCs w:val="28"/>
              </w:rPr>
              <w:t>Задачи:</w:t>
            </w:r>
            <w:r w:rsidRPr="008D1827">
              <w:rPr>
                <w:rFonts w:ascii="Times New Roman" w:hAnsi="Times New Roman" w:cs="Times New Roman"/>
                <w:i/>
                <w:iCs/>
                <w:spacing w:val="-4"/>
                <w:sz w:val="28"/>
                <w:szCs w:val="28"/>
              </w:rPr>
              <w:t xml:space="preserve"> </w:t>
            </w:r>
            <w:r w:rsidRPr="008D1827">
              <w:rPr>
                <w:rFonts w:ascii="Times New Roman" w:hAnsi="Times New Roman" w:cs="Times New Roman"/>
                <w:spacing w:val="-1"/>
                <w:sz w:val="28"/>
                <w:szCs w:val="28"/>
              </w:rPr>
              <w:t xml:space="preserve">способствовать сплочению общешкольного коллектива, </w:t>
            </w:r>
            <w:r w:rsidRPr="008D1827">
              <w:rPr>
                <w:rFonts w:ascii="Times New Roman" w:hAnsi="Times New Roman" w:cs="Times New Roman"/>
                <w:sz w:val="28"/>
                <w:szCs w:val="28"/>
              </w:rPr>
              <w:t>классных</w:t>
            </w:r>
          </w:p>
          <w:p w:rsidR="00A35509" w:rsidRPr="008D1827" w:rsidRDefault="00A35509" w:rsidP="00A85359">
            <w:pPr>
              <w:shd w:val="clear" w:color="auto" w:fill="FFFFFF"/>
              <w:ind w:firstLine="708"/>
              <w:jc w:val="both"/>
              <w:rPr>
                <w:rFonts w:ascii="Times New Roman" w:hAnsi="Times New Roman" w:cs="Times New Roman"/>
                <w:sz w:val="28"/>
                <w:szCs w:val="28"/>
              </w:rPr>
            </w:pPr>
            <w:r w:rsidRPr="008D1827">
              <w:rPr>
                <w:rFonts w:ascii="Times New Roman" w:hAnsi="Times New Roman" w:cs="Times New Roman"/>
                <w:sz w:val="28"/>
                <w:szCs w:val="28"/>
              </w:rPr>
              <w:t xml:space="preserve"> коллективов</w:t>
            </w:r>
            <w:r w:rsidRPr="008D1827">
              <w:rPr>
                <w:rFonts w:ascii="Times New Roman" w:hAnsi="Times New Roman" w:cs="Times New Roman"/>
                <w:spacing w:val="-1"/>
                <w:sz w:val="28"/>
                <w:szCs w:val="28"/>
              </w:rPr>
              <w:t xml:space="preserve">; </w:t>
            </w:r>
            <w:r w:rsidRPr="008D1827">
              <w:rPr>
                <w:rFonts w:ascii="Times New Roman" w:hAnsi="Times New Roman" w:cs="Times New Roman"/>
                <w:sz w:val="28"/>
                <w:szCs w:val="28"/>
              </w:rPr>
              <w:t>обеспечить рост творческой активности членов коллектива</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ab/>
              <w:t>Маршрут 2014-2015 учебного года:</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 «Планета Добра»  - сентябрь – октябрь;</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 «Планета Закона» - ноябрь;</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 «Планета Деда Мороза» - декабрь;</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 «Планета Науки» - январь;</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 «Планета Доблести и Чести» - февраль;</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lastRenderedPageBreak/>
              <w:t>- «Планета Весны» - март, апрель;</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 «Планета Здоровья» - апрель;</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 «Планета Победы» - май;</w:t>
            </w:r>
          </w:p>
          <w:p w:rsidR="00A35509" w:rsidRPr="008D1827"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 «Планета Последнего звонка» - май, июнь.</w:t>
            </w:r>
          </w:p>
          <w:p w:rsidR="00A85359" w:rsidRDefault="00A35509" w:rsidP="00A85359">
            <w:pPr>
              <w:shd w:val="clear" w:color="auto" w:fill="FFFFFF"/>
              <w:jc w:val="both"/>
              <w:rPr>
                <w:rFonts w:ascii="Times New Roman" w:hAnsi="Times New Roman" w:cs="Times New Roman"/>
                <w:sz w:val="28"/>
                <w:szCs w:val="28"/>
              </w:rPr>
            </w:pPr>
            <w:r w:rsidRPr="008D1827">
              <w:rPr>
                <w:rFonts w:ascii="Times New Roman" w:hAnsi="Times New Roman" w:cs="Times New Roman"/>
                <w:sz w:val="28"/>
                <w:szCs w:val="28"/>
              </w:rPr>
              <w:tab/>
              <w:t xml:space="preserve">Победителями долговременной игры стали: 2Б (кл.рук. Н.В. Кибанова), 4В </w:t>
            </w:r>
          </w:p>
          <w:p w:rsidR="00A35509" w:rsidRPr="008D1827" w:rsidRDefault="00A35509" w:rsidP="00A85359">
            <w:pPr>
              <w:shd w:val="clear" w:color="auto" w:fill="FFFFFF"/>
              <w:jc w:val="both"/>
              <w:rPr>
                <w:rFonts w:ascii="Times New Roman" w:hAnsi="Times New Roman" w:cs="Times New Roman"/>
                <w:b/>
                <w:sz w:val="28"/>
                <w:szCs w:val="28"/>
              </w:rPr>
            </w:pPr>
            <w:r w:rsidRPr="008D1827">
              <w:rPr>
                <w:rFonts w:ascii="Times New Roman" w:hAnsi="Times New Roman" w:cs="Times New Roman"/>
                <w:sz w:val="28"/>
                <w:szCs w:val="28"/>
              </w:rPr>
              <w:t>(кл. руку. В.Е. Неклюдова), 1Б (кл. рук. В.З. Бычкова), 6Б (кл.рук. М.В. Гандюк).</w:t>
            </w:r>
          </w:p>
          <w:p w:rsidR="00A85359" w:rsidRDefault="00A35509" w:rsidP="00A85359">
            <w:pPr>
              <w:tabs>
                <w:tab w:val="center" w:pos="4153"/>
                <w:tab w:val="right" w:pos="8306"/>
              </w:tabs>
              <w:suppressAutoHyphens/>
              <w:jc w:val="both"/>
              <w:rPr>
                <w:rFonts w:ascii="Times New Roman" w:hAnsi="Times New Roman" w:cs="Times New Roman"/>
                <w:sz w:val="28"/>
                <w:szCs w:val="28"/>
              </w:rPr>
            </w:pPr>
            <w:r w:rsidRPr="008D1827">
              <w:rPr>
                <w:rFonts w:ascii="Times New Roman" w:hAnsi="Times New Roman" w:cs="Times New Roman"/>
                <w:sz w:val="28"/>
                <w:szCs w:val="28"/>
              </w:rPr>
              <w:t xml:space="preserve">       Ведущую роль в проведении</w:t>
            </w:r>
            <w:r w:rsidRPr="008D1827">
              <w:rPr>
                <w:rFonts w:ascii="Times New Roman" w:hAnsi="Times New Roman" w:cs="Times New Roman"/>
                <w:b/>
                <w:sz w:val="28"/>
                <w:szCs w:val="28"/>
              </w:rPr>
              <w:t xml:space="preserve">  </w:t>
            </w:r>
            <w:r w:rsidRPr="008D1827">
              <w:rPr>
                <w:rFonts w:ascii="Times New Roman" w:hAnsi="Times New Roman" w:cs="Times New Roman"/>
                <w:sz w:val="28"/>
                <w:szCs w:val="28"/>
              </w:rPr>
              <w:t>комплексной долговременной игры «Звездная</w:t>
            </w:r>
          </w:p>
          <w:p w:rsidR="00A35509" w:rsidRPr="008D1827" w:rsidRDefault="00A35509" w:rsidP="00A85359">
            <w:pPr>
              <w:tabs>
                <w:tab w:val="center" w:pos="4153"/>
                <w:tab w:val="right" w:pos="8306"/>
              </w:tabs>
              <w:suppressAutoHyphens/>
              <w:jc w:val="both"/>
              <w:rPr>
                <w:rFonts w:ascii="Times New Roman" w:hAnsi="Times New Roman" w:cs="Times New Roman"/>
                <w:sz w:val="28"/>
                <w:szCs w:val="28"/>
              </w:rPr>
            </w:pPr>
            <w:r w:rsidRPr="008D1827">
              <w:rPr>
                <w:rFonts w:ascii="Times New Roman" w:hAnsi="Times New Roman" w:cs="Times New Roman"/>
                <w:sz w:val="28"/>
                <w:szCs w:val="28"/>
              </w:rPr>
              <w:t xml:space="preserve"> экспедиция» играли органы детского самоуправления, а именно Совет старшеклассников «Лидер» и  Малый совет «ММС».</w:t>
            </w:r>
          </w:p>
          <w:p w:rsidR="00A35509" w:rsidRPr="008D1827" w:rsidRDefault="00A35509" w:rsidP="00A85359">
            <w:pPr>
              <w:tabs>
                <w:tab w:val="center" w:pos="4153"/>
                <w:tab w:val="right" w:pos="8306"/>
              </w:tabs>
              <w:suppressAutoHyphens/>
              <w:jc w:val="both"/>
              <w:rPr>
                <w:rFonts w:ascii="Times New Roman" w:hAnsi="Times New Roman" w:cs="Times New Roman"/>
                <w:sz w:val="28"/>
                <w:szCs w:val="28"/>
              </w:rPr>
            </w:pPr>
            <w:r w:rsidRPr="008D1827">
              <w:rPr>
                <w:rFonts w:ascii="Times New Roman" w:hAnsi="Times New Roman" w:cs="Times New Roman"/>
                <w:sz w:val="28"/>
                <w:szCs w:val="28"/>
              </w:rPr>
              <w:t xml:space="preserve">       Проведен фестиваль школьных социальных проектов в младшей школе. </w:t>
            </w:r>
          </w:p>
          <w:p w:rsidR="00A85359" w:rsidRDefault="00A35509" w:rsidP="00A85359">
            <w:pPr>
              <w:tabs>
                <w:tab w:val="center" w:pos="4153"/>
                <w:tab w:val="right" w:pos="8306"/>
              </w:tabs>
              <w:suppressAutoHyphens/>
              <w:jc w:val="both"/>
              <w:rPr>
                <w:rFonts w:ascii="Times New Roman" w:hAnsi="Times New Roman" w:cs="Times New Roman"/>
                <w:sz w:val="28"/>
                <w:szCs w:val="28"/>
              </w:rPr>
            </w:pPr>
            <w:r w:rsidRPr="008D1827">
              <w:rPr>
                <w:rFonts w:ascii="Times New Roman" w:hAnsi="Times New Roman" w:cs="Times New Roman"/>
                <w:sz w:val="28"/>
                <w:szCs w:val="28"/>
              </w:rPr>
              <w:t xml:space="preserve">       Школьная служба примирения «Антиконфликт» выступила инициатором и </w:t>
            </w:r>
          </w:p>
          <w:p w:rsidR="00A35509" w:rsidRPr="008D1827" w:rsidRDefault="00A35509" w:rsidP="00A85359">
            <w:pPr>
              <w:tabs>
                <w:tab w:val="center" w:pos="4153"/>
                <w:tab w:val="right" w:pos="8306"/>
              </w:tabs>
              <w:suppressAutoHyphens/>
              <w:jc w:val="both"/>
              <w:rPr>
                <w:rFonts w:ascii="Times New Roman" w:hAnsi="Times New Roman" w:cs="Times New Roman"/>
                <w:sz w:val="28"/>
                <w:szCs w:val="28"/>
              </w:rPr>
            </w:pPr>
            <w:r w:rsidRPr="008D1827">
              <w:rPr>
                <w:rFonts w:ascii="Times New Roman" w:hAnsi="Times New Roman" w:cs="Times New Roman"/>
                <w:sz w:val="28"/>
                <w:szCs w:val="28"/>
              </w:rPr>
              <w:t xml:space="preserve">приняла активное участие в </w:t>
            </w:r>
            <w:r w:rsidRPr="008D1827">
              <w:rPr>
                <w:rFonts w:ascii="Times New Roman" w:hAnsi="Times New Roman" w:cs="Times New Roman"/>
                <w:sz w:val="28"/>
                <w:szCs w:val="28"/>
                <w:lang w:val="en-US"/>
              </w:rPr>
              <w:t>II</w:t>
            </w:r>
            <w:r w:rsidRPr="008D1827">
              <w:rPr>
                <w:rFonts w:ascii="Times New Roman" w:hAnsi="Times New Roman" w:cs="Times New Roman"/>
                <w:sz w:val="28"/>
                <w:szCs w:val="28"/>
              </w:rPr>
              <w:t xml:space="preserve"> городском слете ШСП, который прошел на базе школы.</w:t>
            </w:r>
          </w:p>
          <w:p w:rsidR="00A35509" w:rsidRPr="008D1827" w:rsidRDefault="00A35509" w:rsidP="00A85359">
            <w:pPr>
              <w:tabs>
                <w:tab w:val="center" w:pos="4153"/>
                <w:tab w:val="right" w:pos="8306"/>
              </w:tabs>
              <w:suppressAutoHyphens/>
              <w:jc w:val="both"/>
              <w:rPr>
                <w:rFonts w:ascii="Times New Roman" w:hAnsi="Times New Roman" w:cs="Times New Roman"/>
                <w:sz w:val="28"/>
                <w:szCs w:val="28"/>
              </w:rPr>
            </w:pPr>
          </w:p>
          <w:p w:rsidR="00A85359" w:rsidRDefault="00A35509" w:rsidP="00A85359">
            <w:pPr>
              <w:pStyle w:val="1c"/>
              <w:spacing w:line="276" w:lineRule="auto"/>
              <w:jc w:val="both"/>
              <w:rPr>
                <w:sz w:val="28"/>
                <w:szCs w:val="28"/>
              </w:rPr>
            </w:pPr>
            <w:r w:rsidRPr="008D1827">
              <w:rPr>
                <w:b/>
                <w:sz w:val="28"/>
                <w:szCs w:val="28"/>
              </w:rPr>
              <w:t xml:space="preserve">2.2. </w:t>
            </w:r>
            <w:r w:rsidRPr="008D1827">
              <w:rPr>
                <w:sz w:val="28"/>
                <w:szCs w:val="28"/>
              </w:rPr>
              <w:t>С  целью создания условий для реализации личностного потенциала</w:t>
            </w:r>
          </w:p>
          <w:p w:rsidR="00A85359" w:rsidRDefault="00A35509" w:rsidP="00A85359">
            <w:pPr>
              <w:pStyle w:val="1c"/>
              <w:spacing w:line="276" w:lineRule="auto"/>
              <w:jc w:val="both"/>
              <w:rPr>
                <w:sz w:val="28"/>
                <w:szCs w:val="28"/>
              </w:rPr>
            </w:pPr>
            <w:r w:rsidRPr="008D1827">
              <w:rPr>
                <w:sz w:val="28"/>
                <w:szCs w:val="28"/>
              </w:rPr>
              <w:t xml:space="preserve"> учащихся школы проводилась работа по развитию системы дополнительного</w:t>
            </w:r>
          </w:p>
          <w:p w:rsidR="00A85359" w:rsidRDefault="00A35509" w:rsidP="00A85359">
            <w:pPr>
              <w:pStyle w:val="1c"/>
              <w:spacing w:line="276" w:lineRule="auto"/>
              <w:jc w:val="both"/>
              <w:rPr>
                <w:sz w:val="28"/>
                <w:szCs w:val="28"/>
              </w:rPr>
            </w:pPr>
            <w:r w:rsidRPr="008D1827">
              <w:rPr>
                <w:sz w:val="28"/>
                <w:szCs w:val="28"/>
              </w:rPr>
              <w:t xml:space="preserve"> образования и внеурочной деятельности учащихся. В течение года были</w:t>
            </w:r>
          </w:p>
          <w:p w:rsidR="00A35509" w:rsidRPr="008D1827" w:rsidRDefault="00A35509" w:rsidP="00A85359">
            <w:pPr>
              <w:pStyle w:val="1c"/>
              <w:spacing w:line="276" w:lineRule="auto"/>
              <w:jc w:val="both"/>
              <w:rPr>
                <w:sz w:val="28"/>
                <w:szCs w:val="28"/>
              </w:rPr>
            </w:pPr>
            <w:r w:rsidRPr="008D1827">
              <w:rPr>
                <w:sz w:val="28"/>
                <w:szCs w:val="28"/>
              </w:rPr>
              <w:t xml:space="preserve"> реализованы следующие программы </w:t>
            </w:r>
            <w:r w:rsidRPr="008D1827">
              <w:rPr>
                <w:sz w:val="28"/>
                <w:szCs w:val="28"/>
                <w:u w:val="single"/>
              </w:rPr>
              <w:t>дополнительного образования</w:t>
            </w:r>
            <w:r w:rsidRPr="008D1827">
              <w:rPr>
                <w:sz w:val="28"/>
                <w:szCs w:val="28"/>
              </w:rPr>
              <w:t>:</w:t>
            </w:r>
          </w:p>
          <w:p w:rsidR="00A35509" w:rsidRPr="008D1827" w:rsidRDefault="00A35509" w:rsidP="00A85359">
            <w:pPr>
              <w:pStyle w:val="1c"/>
              <w:spacing w:line="276" w:lineRule="auto"/>
              <w:jc w:val="both"/>
              <w:rPr>
                <w:sz w:val="28"/>
                <w:szCs w:val="28"/>
              </w:rPr>
            </w:pPr>
          </w:p>
          <w:tbl>
            <w:tblPr>
              <w:tblW w:w="14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2"/>
              <w:gridCol w:w="1985"/>
              <w:gridCol w:w="1843"/>
              <w:gridCol w:w="1559"/>
              <w:gridCol w:w="7371"/>
            </w:tblGrid>
            <w:tr w:rsidR="00DF1154" w:rsidRPr="008D1827" w:rsidTr="00DF1154">
              <w:tc>
                <w:tcPr>
                  <w:tcW w:w="1872" w:type="dxa"/>
                </w:tcPr>
                <w:p w:rsidR="00A35509" w:rsidRPr="008D1827" w:rsidRDefault="00A35509" w:rsidP="00A85359">
                  <w:pPr>
                    <w:jc w:val="center"/>
                    <w:rPr>
                      <w:rFonts w:ascii="Times New Roman" w:eastAsia="Calibri" w:hAnsi="Times New Roman" w:cs="Times New Roman"/>
                      <w:b/>
                      <w:sz w:val="28"/>
                      <w:szCs w:val="28"/>
                    </w:rPr>
                  </w:pPr>
                </w:p>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Кружок</w:t>
                  </w:r>
                </w:p>
              </w:tc>
              <w:tc>
                <w:tcPr>
                  <w:tcW w:w="1985" w:type="dxa"/>
                </w:tcPr>
                <w:p w:rsidR="00A35509" w:rsidRPr="008D1827" w:rsidRDefault="00A35509" w:rsidP="00A85359">
                  <w:pPr>
                    <w:jc w:val="center"/>
                    <w:rPr>
                      <w:rFonts w:ascii="Times New Roman" w:eastAsia="Calibri" w:hAnsi="Times New Roman" w:cs="Times New Roman"/>
                      <w:b/>
                      <w:sz w:val="28"/>
                      <w:szCs w:val="28"/>
                    </w:rPr>
                  </w:pPr>
                </w:p>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Руководи</w:t>
                  </w:r>
                  <w:r w:rsidR="00DF1154">
                    <w:rPr>
                      <w:rFonts w:ascii="Times New Roman" w:eastAsia="Calibri" w:hAnsi="Times New Roman" w:cs="Times New Roman"/>
                      <w:b/>
                      <w:sz w:val="28"/>
                      <w:szCs w:val="28"/>
                    </w:rPr>
                    <w:t>-</w:t>
                  </w:r>
                  <w:r w:rsidRPr="008D1827">
                    <w:rPr>
                      <w:rFonts w:ascii="Times New Roman" w:eastAsia="Calibri" w:hAnsi="Times New Roman" w:cs="Times New Roman"/>
                      <w:b/>
                      <w:sz w:val="28"/>
                      <w:szCs w:val="28"/>
                    </w:rPr>
                    <w:t>тель</w:t>
                  </w:r>
                </w:p>
              </w:tc>
              <w:tc>
                <w:tcPr>
                  <w:tcW w:w="1843"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Возраст</w:t>
                  </w:r>
                </w:p>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участников</w:t>
                  </w:r>
                </w:p>
              </w:tc>
              <w:tc>
                <w:tcPr>
                  <w:tcW w:w="1559"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Кол-во участни</w:t>
                  </w:r>
                  <w:r w:rsidR="00DF1154">
                    <w:rPr>
                      <w:rFonts w:ascii="Times New Roman" w:eastAsia="Calibri" w:hAnsi="Times New Roman" w:cs="Times New Roman"/>
                      <w:b/>
                      <w:sz w:val="28"/>
                      <w:szCs w:val="28"/>
                    </w:rPr>
                    <w:t>-</w:t>
                  </w:r>
                  <w:r w:rsidRPr="008D1827">
                    <w:rPr>
                      <w:rFonts w:ascii="Times New Roman" w:eastAsia="Calibri" w:hAnsi="Times New Roman" w:cs="Times New Roman"/>
                      <w:b/>
                      <w:sz w:val="28"/>
                      <w:szCs w:val="28"/>
                    </w:rPr>
                    <w:t>ков</w:t>
                  </w:r>
                </w:p>
              </w:tc>
              <w:tc>
                <w:tcPr>
                  <w:tcW w:w="7371"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результативность</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«Умники и умницы»</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Г.Г Лобанова </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11-12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27</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предметные олимпиады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(по математике) – 3 место.</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Вокальный кружок</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«Весёлые нотки»</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М.М. Олейник</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11-12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Городской конкурс «Битва хоров»</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(1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конкурс «Пой со мной» (1,2,2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Фестиваль народного творчества «Победная весна» (3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Конкурс патриотической песни «Этих дней не смолкнет слава» (2 место);</w:t>
                  </w:r>
                </w:p>
                <w:p w:rsidR="00A35509" w:rsidRPr="008D1827" w:rsidRDefault="00A35509" w:rsidP="00A85359">
                  <w:pPr>
                    <w:rPr>
                      <w:rFonts w:ascii="Times New Roman" w:eastAsia="Calibri" w:hAnsi="Times New Roman" w:cs="Times New Roman"/>
                      <w:sz w:val="28"/>
                      <w:szCs w:val="28"/>
                    </w:rPr>
                  </w:pP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ЮИД</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В.И. Кибанов</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11-14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Слёт «Юных инспекторов движения»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(2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Конкурс агитбригад «Отряд ЮИД в действии» (2 место).</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«Эндемик»</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Л.Э. Носова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14-16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24</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Городской турслет «Дружба-2014» (ориентирование) – 3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Соревнования</w:t>
                  </w:r>
                  <w:r w:rsidRPr="008D1827">
                    <w:rPr>
                      <w:rFonts w:ascii="Times New Roman" w:hAnsi="Times New Roman" w:cs="Times New Roman"/>
                      <w:sz w:val="28"/>
                      <w:szCs w:val="28"/>
                    </w:rPr>
                    <w:t xml:space="preserve"> по спортивному туризму </w:t>
                  </w:r>
                  <w:r w:rsidRPr="008D1827">
                    <w:rPr>
                      <w:rFonts w:ascii="Times New Roman" w:eastAsia="Calibri" w:hAnsi="Times New Roman" w:cs="Times New Roman"/>
                      <w:sz w:val="28"/>
                      <w:szCs w:val="28"/>
                    </w:rPr>
                    <w:t xml:space="preserve">«Спортивная осень»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(1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Соревнования</w:t>
                  </w:r>
                  <w:r w:rsidRPr="008D1827">
                    <w:rPr>
                      <w:rFonts w:ascii="Times New Roman" w:hAnsi="Times New Roman" w:cs="Times New Roman"/>
                      <w:sz w:val="28"/>
                      <w:szCs w:val="28"/>
                    </w:rPr>
                    <w:t xml:space="preserve"> по спортивному туризму </w:t>
                  </w:r>
                  <w:r w:rsidRPr="008D1827">
                    <w:rPr>
                      <w:rFonts w:ascii="Times New Roman" w:eastAsia="Calibri" w:hAnsi="Times New Roman" w:cs="Times New Roman"/>
                      <w:sz w:val="28"/>
                      <w:szCs w:val="28"/>
                    </w:rPr>
                    <w:t xml:space="preserve">«Спортивная осень»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(2 место).</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«Интеллект+»</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(младшая группа)</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М.Л. Булычева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12-13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w:t>
                  </w:r>
                </w:p>
              </w:tc>
              <w:tc>
                <w:tcPr>
                  <w:tcW w:w="7371" w:type="dxa"/>
                  <w:vMerge w:val="restart"/>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Фестиваль интеллектуальных игр «Соликамская осень 2014» (участие);</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Интеллектуальный брейн-ринг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(участие);</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Чемпионат города по игре «Вопросы и ответы» (участие);</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- 1 тур игр «Что?Где?Когда?»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(2 место).</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«Интеллект+»</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(старшая группа)</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М.Л. Булычева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14-17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w:t>
                  </w:r>
                </w:p>
              </w:tc>
              <w:tc>
                <w:tcPr>
                  <w:tcW w:w="7371" w:type="dxa"/>
                  <w:vMerge/>
                </w:tcPr>
                <w:p w:rsidR="00A35509" w:rsidRPr="008D1827" w:rsidRDefault="00A35509" w:rsidP="00A85359">
                  <w:pPr>
                    <w:rPr>
                      <w:rFonts w:ascii="Times New Roman" w:eastAsia="Calibri" w:hAnsi="Times New Roman" w:cs="Times New Roman"/>
                      <w:sz w:val="28"/>
                      <w:szCs w:val="28"/>
                    </w:rPr>
                  </w:pP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«Химия нашего организма»</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Л.Л. Максимова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15-17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w:t>
                  </w:r>
                </w:p>
              </w:tc>
              <w:tc>
                <w:tcPr>
                  <w:tcW w:w="7371" w:type="dxa"/>
                </w:tcPr>
                <w:p w:rsidR="00A35509" w:rsidRPr="008D1827" w:rsidRDefault="00A35509" w:rsidP="00A85359">
                  <w:pPr>
                    <w:jc w:val="center"/>
                    <w:rPr>
                      <w:rFonts w:ascii="Times New Roman" w:eastAsia="Calibri" w:hAnsi="Times New Roman" w:cs="Times New Roman"/>
                      <w:sz w:val="28"/>
                      <w:szCs w:val="28"/>
                    </w:rPr>
                  </w:pP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«Решение задач </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по химии»</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Л.Л. Максимова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15-17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w:t>
                  </w:r>
                </w:p>
              </w:tc>
              <w:tc>
                <w:tcPr>
                  <w:tcW w:w="7371" w:type="dxa"/>
                </w:tcPr>
                <w:p w:rsidR="00A35509" w:rsidRPr="008D1827" w:rsidRDefault="00A35509" w:rsidP="00A85359">
                  <w:pPr>
                    <w:jc w:val="center"/>
                    <w:rPr>
                      <w:rFonts w:ascii="Times New Roman" w:eastAsia="Calibri" w:hAnsi="Times New Roman" w:cs="Times New Roman"/>
                      <w:sz w:val="28"/>
                      <w:szCs w:val="28"/>
                    </w:rPr>
                  </w:pP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Школьный музей</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Е.Н. Костенко</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13 -17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конкурс экскурсоводов (участие)</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Лидер</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Е.В. Сыропятова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13 -17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20</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Деловая игра «Лидер» (1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Городская акция</w:t>
                  </w:r>
                  <w:r w:rsidRPr="008D1827">
                    <w:rPr>
                      <w:rFonts w:ascii="Times New Roman" w:hAnsi="Times New Roman" w:cs="Times New Roman"/>
                      <w:sz w:val="28"/>
                      <w:szCs w:val="28"/>
                    </w:rPr>
                    <w:t xml:space="preserve"> «Шаг за шагом»</w:t>
                  </w:r>
                  <w:r w:rsidRPr="008D1827">
                    <w:rPr>
                      <w:rFonts w:ascii="Times New Roman" w:eastAsia="Calibri" w:hAnsi="Times New Roman" w:cs="Times New Roman"/>
                      <w:sz w:val="28"/>
                      <w:szCs w:val="28"/>
                    </w:rPr>
                    <w:t xml:space="preserve"> (1 этап)</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Правовой клуб «Фемида»</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Т.И. Романова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15-17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22</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Долговременная игра «Дорога добра» (для учащихся учетных категорий) – 1 место;</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Волонтёрский отряд «Добровольцы»</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Ю.А. Дымкова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11-12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организация и проведение институциональных конкурсов «Здоровый кроссворд», викторина «Вредные привычки»;</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выпуск и распространение буклетов о вреде курения.</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«Учусь говорить красиво»</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Р.Л. Голева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7-11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21</w:t>
                  </w:r>
                </w:p>
              </w:tc>
              <w:tc>
                <w:tcPr>
                  <w:tcW w:w="7371" w:type="dxa"/>
                </w:tcPr>
                <w:p w:rsidR="00A35509" w:rsidRPr="008D1827" w:rsidRDefault="00A35509" w:rsidP="00A85359">
                  <w:pPr>
                    <w:jc w:val="center"/>
                    <w:rPr>
                      <w:rFonts w:ascii="Times New Roman" w:eastAsia="Calibri" w:hAnsi="Times New Roman" w:cs="Times New Roman"/>
                      <w:sz w:val="28"/>
                      <w:szCs w:val="28"/>
                    </w:rPr>
                  </w:pP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«Юный художник»</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Л.И. Виноградова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7-11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27</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-Конкурс рисунков «Война глазами детей» ( 2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Конкурс творческих работ «Пасхальные картины» (3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Всероссийский конкурс «Дети войны игрушек не знали» (участие);</w:t>
                  </w:r>
                </w:p>
                <w:p w:rsidR="00A35509" w:rsidRPr="008D1827" w:rsidRDefault="00A35509" w:rsidP="00A85359">
                  <w:pPr>
                    <w:rPr>
                      <w:rFonts w:ascii="Times New Roman" w:eastAsia="Calibri" w:hAnsi="Times New Roman" w:cs="Times New Roman"/>
                      <w:sz w:val="28"/>
                      <w:szCs w:val="28"/>
                    </w:rPr>
                  </w:pP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«Лего-</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конструирование»</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Е.С. Семёнова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7-8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10</w:t>
                  </w:r>
                </w:p>
              </w:tc>
              <w:tc>
                <w:tcPr>
                  <w:tcW w:w="7371" w:type="dxa"/>
                </w:tcPr>
                <w:p w:rsidR="00A35509" w:rsidRPr="008D1827" w:rsidRDefault="00A35509" w:rsidP="00A85359">
                  <w:pPr>
                    <w:jc w:val="center"/>
                    <w:rPr>
                      <w:rFonts w:ascii="Times New Roman" w:eastAsia="Calibri" w:hAnsi="Times New Roman" w:cs="Times New Roman"/>
                      <w:sz w:val="28"/>
                      <w:szCs w:val="28"/>
                    </w:rPr>
                  </w:pP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Стрельба</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В.И. Кибанов</w:t>
                  </w:r>
                </w:p>
              </w:tc>
              <w:tc>
                <w:tcPr>
                  <w:tcW w:w="1843" w:type="dxa"/>
                </w:tcPr>
                <w:p w:rsidR="00A35509" w:rsidRPr="008D1827" w:rsidRDefault="00A35509" w:rsidP="00A85359">
                  <w:pPr>
                    <w:tabs>
                      <w:tab w:val="center" w:pos="671"/>
                    </w:tabs>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13-15 лет</w:t>
                  </w:r>
                </w:p>
              </w:tc>
              <w:tc>
                <w:tcPr>
                  <w:tcW w:w="1559" w:type="dxa"/>
                </w:tcPr>
                <w:p w:rsidR="00A35509" w:rsidRPr="008D1827" w:rsidRDefault="00A35509" w:rsidP="00A85359">
                  <w:pPr>
                    <w:tabs>
                      <w:tab w:val="center" w:pos="671"/>
                    </w:tabs>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22</w:t>
                  </w:r>
                </w:p>
              </w:tc>
              <w:tc>
                <w:tcPr>
                  <w:tcW w:w="7371" w:type="dxa"/>
                </w:tcPr>
                <w:p w:rsidR="00A35509" w:rsidRPr="008D1827" w:rsidRDefault="00A35509" w:rsidP="00A85359">
                  <w:pPr>
                    <w:tabs>
                      <w:tab w:val="center" w:pos="4153"/>
                      <w:tab w:val="right" w:pos="8306"/>
                    </w:tabs>
                    <w:suppressAutoHyphens/>
                    <w:rPr>
                      <w:rFonts w:ascii="Times New Roman" w:eastAsia="Calibri" w:hAnsi="Times New Roman" w:cs="Times New Roman"/>
                      <w:sz w:val="28"/>
                      <w:szCs w:val="28"/>
                    </w:rPr>
                  </w:pPr>
                  <w:r w:rsidRPr="008D1827">
                    <w:rPr>
                      <w:rFonts w:ascii="Times New Roman" w:eastAsia="Calibri" w:hAnsi="Times New Roman" w:cs="Times New Roman"/>
                      <w:sz w:val="28"/>
                      <w:szCs w:val="28"/>
                    </w:rPr>
                    <w:t>-Военно-патриотическая игра «Зарница» (2,2,2,3,3 места);</w:t>
                  </w:r>
                </w:p>
                <w:p w:rsidR="00A35509" w:rsidRPr="008D1827" w:rsidRDefault="00A35509" w:rsidP="00A85359">
                  <w:pPr>
                    <w:tabs>
                      <w:tab w:val="center" w:pos="4153"/>
                      <w:tab w:val="right" w:pos="8306"/>
                    </w:tabs>
                    <w:suppressAutoHyphens/>
                    <w:rPr>
                      <w:rFonts w:ascii="Times New Roman" w:eastAsia="Calibri" w:hAnsi="Times New Roman" w:cs="Times New Roman"/>
                      <w:sz w:val="28"/>
                      <w:szCs w:val="28"/>
                    </w:rPr>
                  </w:pPr>
                  <w:r w:rsidRPr="008D1827">
                    <w:rPr>
                      <w:rFonts w:ascii="Times New Roman" w:eastAsia="Calibri" w:hAnsi="Times New Roman" w:cs="Times New Roman"/>
                      <w:sz w:val="28"/>
                      <w:szCs w:val="28"/>
                    </w:rPr>
                    <w:t>- Соревнования «Сила и мужество» ( 2,3 место);</w:t>
                  </w:r>
                </w:p>
                <w:p w:rsidR="00A35509" w:rsidRPr="008D1827" w:rsidRDefault="00A35509" w:rsidP="00A85359">
                  <w:pPr>
                    <w:tabs>
                      <w:tab w:val="center" w:pos="671"/>
                    </w:tabs>
                    <w:rPr>
                      <w:rFonts w:ascii="Times New Roman" w:eastAsia="Calibri" w:hAnsi="Times New Roman" w:cs="Times New Roman"/>
                      <w:sz w:val="28"/>
                      <w:szCs w:val="28"/>
                    </w:rPr>
                  </w:pPr>
                  <w:r w:rsidRPr="008D1827">
                    <w:rPr>
                      <w:rFonts w:ascii="Times New Roman" w:eastAsia="Calibri" w:hAnsi="Times New Roman" w:cs="Times New Roman"/>
                      <w:sz w:val="28"/>
                      <w:szCs w:val="28"/>
                    </w:rPr>
                    <w:t>- Спортивное троеборье (стрельба) (1,1, 2,3 место)</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Баскетбол</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К.Д. Кочнев</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14-17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20</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Первенство по баскетболу среди юношей 5-9 классов (1 место).</w:t>
                  </w: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ОФП</w:t>
                  </w:r>
                </w:p>
              </w:tc>
              <w:tc>
                <w:tcPr>
                  <w:tcW w:w="1985"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В.В. Хохлова</w:t>
                  </w:r>
                </w:p>
              </w:tc>
              <w:tc>
                <w:tcPr>
                  <w:tcW w:w="1843"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11-12 лет</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17</w:t>
                  </w:r>
                </w:p>
              </w:tc>
              <w:tc>
                <w:tcPr>
                  <w:tcW w:w="7371"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Соревнования в школьной баскетбольной лиге «Калий Баскет юниор» (4 классы) -  3 место;</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Соревнования в школьной баскетбольной лиге «Калий Баскет юниор» (2, 3 классы)- участие;</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Первенство по лыжным гонкам (2 место);</w:t>
                  </w:r>
                </w:p>
                <w:p w:rsidR="00A35509" w:rsidRPr="008D1827" w:rsidRDefault="00A35509" w:rsidP="00A85359">
                  <w:pPr>
                    <w:rPr>
                      <w:rFonts w:ascii="Times New Roman" w:eastAsia="Calibri" w:hAnsi="Times New Roman" w:cs="Times New Roman"/>
                      <w:sz w:val="28"/>
                      <w:szCs w:val="28"/>
                    </w:rPr>
                  </w:pPr>
                </w:p>
              </w:tc>
            </w:tr>
            <w:tr w:rsidR="00DF1154" w:rsidRPr="008D1827" w:rsidTr="00DF1154">
              <w:tc>
                <w:tcPr>
                  <w:tcW w:w="1872" w:type="dxa"/>
                </w:tcPr>
                <w:p w:rsidR="00A35509" w:rsidRPr="008D1827" w:rsidRDefault="00A35509" w:rsidP="00A85359">
                  <w:pPr>
                    <w:jc w:val="center"/>
                    <w:rPr>
                      <w:rFonts w:ascii="Times New Roman" w:eastAsia="Calibri" w:hAnsi="Times New Roman" w:cs="Times New Roman"/>
                      <w:sz w:val="28"/>
                      <w:szCs w:val="28"/>
                    </w:rPr>
                  </w:pPr>
                </w:p>
              </w:tc>
              <w:tc>
                <w:tcPr>
                  <w:tcW w:w="1985" w:type="dxa"/>
                </w:tcPr>
                <w:p w:rsidR="00A35509" w:rsidRPr="008D1827" w:rsidRDefault="00A35509" w:rsidP="00A85359">
                  <w:pPr>
                    <w:jc w:val="center"/>
                    <w:rPr>
                      <w:rFonts w:ascii="Times New Roman" w:eastAsia="Calibri" w:hAnsi="Times New Roman" w:cs="Times New Roman"/>
                      <w:sz w:val="28"/>
                      <w:szCs w:val="28"/>
                    </w:rPr>
                  </w:pPr>
                </w:p>
              </w:tc>
              <w:tc>
                <w:tcPr>
                  <w:tcW w:w="1843" w:type="dxa"/>
                </w:tcPr>
                <w:p w:rsidR="00A35509" w:rsidRPr="008D1827" w:rsidRDefault="00A35509" w:rsidP="00A85359">
                  <w:pPr>
                    <w:jc w:val="right"/>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Итого </w:t>
                  </w:r>
                </w:p>
              </w:tc>
              <w:tc>
                <w:tcPr>
                  <w:tcW w:w="1559"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330</w:t>
                  </w:r>
                </w:p>
              </w:tc>
              <w:tc>
                <w:tcPr>
                  <w:tcW w:w="7371" w:type="dxa"/>
                </w:tcPr>
                <w:p w:rsidR="00A35509" w:rsidRPr="008D1827" w:rsidRDefault="00A35509" w:rsidP="00A85359">
                  <w:pPr>
                    <w:jc w:val="center"/>
                    <w:rPr>
                      <w:rFonts w:ascii="Times New Roman" w:eastAsia="Calibri" w:hAnsi="Times New Roman" w:cs="Times New Roman"/>
                      <w:sz w:val="28"/>
                      <w:szCs w:val="28"/>
                    </w:rPr>
                  </w:pPr>
                </w:p>
              </w:tc>
            </w:tr>
          </w:tbl>
          <w:p w:rsidR="00DF1154" w:rsidRDefault="00A35509" w:rsidP="00A85359">
            <w:pPr>
              <w:pStyle w:val="1c"/>
              <w:spacing w:line="276" w:lineRule="auto"/>
              <w:jc w:val="both"/>
              <w:rPr>
                <w:sz w:val="28"/>
                <w:szCs w:val="28"/>
              </w:rPr>
            </w:pPr>
            <w:r w:rsidRPr="008D1827">
              <w:rPr>
                <w:sz w:val="28"/>
                <w:szCs w:val="28"/>
              </w:rPr>
              <w:t xml:space="preserve">       Следует отметить высокую творческую активность учащихся, посещающих</w:t>
            </w:r>
          </w:p>
          <w:p w:rsidR="00A35509" w:rsidRPr="008D1827" w:rsidRDefault="00A35509" w:rsidP="00A85359">
            <w:pPr>
              <w:pStyle w:val="1c"/>
              <w:spacing w:line="276" w:lineRule="auto"/>
              <w:jc w:val="both"/>
              <w:rPr>
                <w:sz w:val="28"/>
                <w:szCs w:val="28"/>
              </w:rPr>
            </w:pPr>
            <w:r w:rsidRPr="008D1827">
              <w:rPr>
                <w:sz w:val="28"/>
                <w:szCs w:val="28"/>
              </w:rPr>
              <w:t xml:space="preserve"> школьные кружки и секции. Наиболее результативными были следующие объединения:  Вокальный кружок «Весёлые нотки», отряд ЮИД, туристско-краеведческий кружок «Эндемик», секция стрельбы.</w:t>
            </w:r>
          </w:p>
          <w:p w:rsidR="00DF1154" w:rsidRDefault="00A35509" w:rsidP="00A85359">
            <w:pPr>
              <w:pStyle w:val="1c"/>
              <w:spacing w:line="276" w:lineRule="auto"/>
              <w:jc w:val="both"/>
              <w:rPr>
                <w:sz w:val="28"/>
                <w:szCs w:val="28"/>
              </w:rPr>
            </w:pPr>
            <w:r w:rsidRPr="008D1827">
              <w:rPr>
                <w:sz w:val="28"/>
                <w:szCs w:val="28"/>
              </w:rPr>
              <w:t xml:space="preserve">        Занятость учащихся в школьных кружках и секциях увеличилась по сравнению</w:t>
            </w:r>
          </w:p>
          <w:p w:rsidR="00DF1154" w:rsidRDefault="00A35509" w:rsidP="00A85359">
            <w:pPr>
              <w:pStyle w:val="1c"/>
              <w:spacing w:line="276" w:lineRule="auto"/>
              <w:jc w:val="both"/>
              <w:rPr>
                <w:sz w:val="28"/>
                <w:szCs w:val="28"/>
              </w:rPr>
            </w:pPr>
            <w:r w:rsidRPr="008D1827">
              <w:rPr>
                <w:sz w:val="28"/>
                <w:szCs w:val="28"/>
              </w:rPr>
              <w:t xml:space="preserve"> с прошлым учебным годом  и составляет 31% от общего количества обучающихся</w:t>
            </w:r>
          </w:p>
          <w:p w:rsidR="00A35509" w:rsidRPr="008D1827" w:rsidRDefault="00A35509" w:rsidP="00A85359">
            <w:pPr>
              <w:pStyle w:val="1c"/>
              <w:spacing w:line="276" w:lineRule="auto"/>
              <w:jc w:val="both"/>
              <w:rPr>
                <w:sz w:val="28"/>
                <w:szCs w:val="28"/>
              </w:rPr>
            </w:pPr>
            <w:r w:rsidRPr="008D1827">
              <w:rPr>
                <w:sz w:val="28"/>
                <w:szCs w:val="28"/>
              </w:rPr>
              <w:t xml:space="preserve"> (в прошлом учебном году – 27%).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Увеличилось количество кружков и секций по сравнению с прошлым учебным</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годом: 2014-2015 – 17 объединений, 2013-2014 – 15 объединений. Учащиеся имели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более широкий выбор направлений деятельности в объединениях дополнительного</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образования за счет появления новых кружков:</w:t>
            </w:r>
            <w:r w:rsidRPr="008D1827">
              <w:rPr>
                <w:rFonts w:ascii="Times New Roman" w:eastAsia="Calibri" w:hAnsi="Times New Roman" w:cs="Times New Roman"/>
                <w:sz w:val="28"/>
                <w:szCs w:val="28"/>
              </w:rPr>
              <w:t xml:space="preserve"> Юный художник»</w:t>
            </w:r>
            <w:r w:rsidRPr="008D1827">
              <w:rPr>
                <w:rFonts w:ascii="Times New Roman" w:hAnsi="Times New Roman" w:cs="Times New Roman"/>
                <w:sz w:val="28"/>
                <w:szCs w:val="28"/>
              </w:rPr>
              <w:t>,</w:t>
            </w:r>
          </w:p>
          <w:p w:rsidR="00DF1154"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«Лего-конструирование», волонтёрский отряд «Добровольцы», «Учусь говорить </w:t>
            </w:r>
          </w:p>
          <w:p w:rsidR="00A35509" w:rsidRPr="008D1827" w:rsidRDefault="00A35509" w:rsidP="00A85359">
            <w:pPr>
              <w:jc w:val="both"/>
              <w:rPr>
                <w:rFonts w:ascii="Times New Roman" w:hAnsi="Times New Roman" w:cs="Times New Roman"/>
                <w:sz w:val="28"/>
                <w:szCs w:val="28"/>
              </w:rPr>
            </w:pPr>
            <w:r w:rsidRPr="008D1827">
              <w:rPr>
                <w:rFonts w:ascii="Times New Roman" w:eastAsia="Calibri" w:hAnsi="Times New Roman" w:cs="Times New Roman"/>
                <w:sz w:val="28"/>
                <w:szCs w:val="28"/>
              </w:rPr>
              <w:t>красиво»</w:t>
            </w:r>
            <w:r w:rsidRPr="008D1827">
              <w:rPr>
                <w:rFonts w:ascii="Times New Roman" w:hAnsi="Times New Roman" w:cs="Times New Roman"/>
                <w:sz w:val="28"/>
                <w:szCs w:val="28"/>
              </w:rPr>
              <w:t>.</w:t>
            </w:r>
          </w:p>
          <w:p w:rsidR="00A35509" w:rsidRPr="008D1827" w:rsidRDefault="00A35509" w:rsidP="00A85359">
            <w:pPr>
              <w:pStyle w:val="1c"/>
              <w:spacing w:line="276" w:lineRule="auto"/>
              <w:jc w:val="both"/>
              <w:rPr>
                <w:sz w:val="28"/>
                <w:szCs w:val="28"/>
              </w:rPr>
            </w:pPr>
          </w:p>
          <w:p w:rsidR="00DF1154" w:rsidRDefault="00A35509" w:rsidP="00A85359">
            <w:pPr>
              <w:pStyle w:val="1c"/>
              <w:spacing w:line="276" w:lineRule="auto"/>
              <w:jc w:val="both"/>
              <w:rPr>
                <w:sz w:val="28"/>
                <w:szCs w:val="28"/>
              </w:rPr>
            </w:pPr>
            <w:r w:rsidRPr="008D1827">
              <w:rPr>
                <w:sz w:val="28"/>
                <w:szCs w:val="28"/>
              </w:rPr>
              <w:t xml:space="preserve">       В условиях  реализации ФГОС расширился объем внеурочной деятельности в</w:t>
            </w:r>
          </w:p>
          <w:p w:rsidR="00DF1154" w:rsidRDefault="00A35509" w:rsidP="00A85359">
            <w:pPr>
              <w:pStyle w:val="1c"/>
              <w:spacing w:line="276" w:lineRule="auto"/>
              <w:jc w:val="both"/>
              <w:rPr>
                <w:sz w:val="28"/>
                <w:szCs w:val="28"/>
              </w:rPr>
            </w:pPr>
            <w:r w:rsidRPr="008D1827">
              <w:rPr>
                <w:sz w:val="28"/>
                <w:szCs w:val="28"/>
              </w:rPr>
              <w:t xml:space="preserve"> младшей школе. В течение учебного года были реализованы следующие</w:t>
            </w:r>
          </w:p>
          <w:p w:rsidR="00A35509" w:rsidRPr="008D1827" w:rsidRDefault="00A35509" w:rsidP="00A85359">
            <w:pPr>
              <w:pStyle w:val="1c"/>
              <w:spacing w:line="276" w:lineRule="auto"/>
              <w:jc w:val="both"/>
              <w:rPr>
                <w:sz w:val="28"/>
                <w:szCs w:val="28"/>
              </w:rPr>
            </w:pPr>
            <w:r w:rsidRPr="008D1827">
              <w:rPr>
                <w:sz w:val="28"/>
                <w:szCs w:val="28"/>
              </w:rPr>
              <w:t xml:space="preserve"> </w:t>
            </w:r>
            <w:r w:rsidRPr="008D1827">
              <w:rPr>
                <w:sz w:val="28"/>
                <w:szCs w:val="28"/>
                <w:u w:val="single"/>
              </w:rPr>
              <w:t>курсы внеурочной деятельности</w:t>
            </w:r>
            <w:r w:rsidRPr="008D1827">
              <w:rPr>
                <w:sz w:val="28"/>
                <w:szCs w:val="28"/>
              </w:rPr>
              <w:t>:</w:t>
            </w:r>
          </w:p>
          <w:p w:rsidR="00A35509" w:rsidRPr="008D1827" w:rsidRDefault="00A35509" w:rsidP="00A85359">
            <w:pPr>
              <w:pStyle w:val="1c"/>
              <w:spacing w:line="276" w:lineRule="auto"/>
              <w:jc w:val="both"/>
              <w:rPr>
                <w:sz w:val="28"/>
                <w:szCs w:val="28"/>
              </w:rPr>
            </w:pPr>
          </w:p>
          <w:tbl>
            <w:tblPr>
              <w:tblW w:w="13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8"/>
              <w:gridCol w:w="3827"/>
              <w:gridCol w:w="4932"/>
              <w:gridCol w:w="2268"/>
            </w:tblGrid>
            <w:tr w:rsidR="00A35509" w:rsidRPr="008D1827" w:rsidTr="00DF1154">
              <w:tc>
                <w:tcPr>
                  <w:tcW w:w="2298"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Направления деятельности</w:t>
                  </w:r>
                </w:p>
              </w:tc>
              <w:tc>
                <w:tcPr>
                  <w:tcW w:w="3827"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Название курсов  внеурочной деятельности</w:t>
                  </w:r>
                </w:p>
              </w:tc>
              <w:tc>
                <w:tcPr>
                  <w:tcW w:w="4932"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классы</w:t>
                  </w:r>
                </w:p>
              </w:tc>
              <w:tc>
                <w:tcPr>
                  <w:tcW w:w="2268"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Кол-во учащихся</w:t>
                  </w:r>
                </w:p>
              </w:tc>
            </w:tr>
            <w:tr w:rsidR="00A35509" w:rsidRPr="008D1827" w:rsidTr="00DF1154">
              <w:tc>
                <w:tcPr>
                  <w:tcW w:w="2298" w:type="dxa"/>
                  <w:vMerge w:val="restart"/>
                </w:tcPr>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r w:rsidRPr="008D1827">
                    <w:rPr>
                      <w:rFonts w:ascii="Times New Roman" w:eastAsia="Calibri" w:hAnsi="Times New Roman" w:cs="Times New Roman"/>
                      <w:bCs/>
                      <w:sz w:val="28"/>
                      <w:szCs w:val="28"/>
                    </w:rPr>
                    <w:t>Общеинтеллектуальное</w:t>
                  </w:r>
                </w:p>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p>
                <w:p w:rsidR="00A35509" w:rsidRPr="008D1827" w:rsidRDefault="00A35509" w:rsidP="00A85359">
                  <w:pPr>
                    <w:ind w:left="360"/>
                    <w:jc w:val="center"/>
                    <w:rPr>
                      <w:rFonts w:ascii="Times New Roman" w:eastAsia="Calibri" w:hAnsi="Times New Roman" w:cs="Times New Roman"/>
                      <w:bCs/>
                      <w:sz w:val="28"/>
                      <w:szCs w:val="28"/>
                    </w:rPr>
                  </w:pPr>
                </w:p>
              </w:tc>
              <w:tc>
                <w:tcPr>
                  <w:tcW w:w="3827" w:type="dxa"/>
                </w:tcPr>
                <w:p w:rsidR="00A35509" w:rsidRPr="008D1827" w:rsidRDefault="00A35509" w:rsidP="00A85359">
                  <w:pPr>
                    <w:ind w:left="360"/>
                    <w:jc w:val="center"/>
                    <w:rPr>
                      <w:rFonts w:ascii="Times New Roman" w:eastAsia="Calibri" w:hAnsi="Times New Roman" w:cs="Times New Roman"/>
                      <w:bCs/>
                      <w:sz w:val="28"/>
                      <w:szCs w:val="28"/>
                    </w:rPr>
                  </w:pPr>
                  <w:r w:rsidRPr="008D1827">
                    <w:rPr>
                      <w:rFonts w:ascii="Times New Roman" w:hAnsi="Times New Roman" w:cs="Times New Roman"/>
                      <w:bCs/>
                      <w:sz w:val="28"/>
                      <w:szCs w:val="28"/>
                    </w:rPr>
                    <w:t>«Развитие познавательных способностей»</w:t>
                  </w:r>
                </w:p>
                <w:p w:rsidR="00A35509" w:rsidRPr="008D1827" w:rsidRDefault="00A35509" w:rsidP="00A85359">
                  <w:pPr>
                    <w:ind w:left="360"/>
                    <w:jc w:val="center"/>
                    <w:rPr>
                      <w:rFonts w:ascii="Times New Roman" w:eastAsia="Calibri" w:hAnsi="Times New Roman" w:cs="Times New Roman"/>
                      <w:bCs/>
                      <w:i/>
                      <w:sz w:val="28"/>
                      <w:szCs w:val="28"/>
                    </w:rPr>
                  </w:pPr>
                  <w:r w:rsidRPr="008D1827">
                    <w:rPr>
                      <w:rFonts w:ascii="Times New Roman" w:eastAsia="Calibri" w:hAnsi="Times New Roman" w:cs="Times New Roman"/>
                      <w:bCs/>
                      <w:i/>
                      <w:sz w:val="28"/>
                      <w:szCs w:val="28"/>
                    </w:rPr>
                    <w:t>(36 занятий)</w:t>
                  </w: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1Б</w:t>
                  </w:r>
                </w:p>
                <w:p w:rsidR="00A35509" w:rsidRPr="008D1827" w:rsidRDefault="00A35509" w:rsidP="00A85359">
                  <w:pPr>
                    <w:jc w:val="center"/>
                    <w:rPr>
                      <w:rFonts w:ascii="Times New Roman" w:hAnsi="Times New Roman" w:cs="Times New Roman"/>
                      <w:sz w:val="28"/>
                      <w:szCs w:val="28"/>
                    </w:rPr>
                  </w:pPr>
                  <w:r w:rsidRPr="008D1827">
                    <w:rPr>
                      <w:rFonts w:ascii="Times New Roman" w:hAnsi="Times New Roman" w:cs="Times New Roman"/>
                      <w:sz w:val="28"/>
                      <w:szCs w:val="28"/>
                    </w:rPr>
                    <w:t>4В</w:t>
                  </w:r>
                </w:p>
                <w:p w:rsidR="00A35509" w:rsidRPr="008D1827" w:rsidRDefault="00A35509" w:rsidP="00A85359">
                  <w:pPr>
                    <w:jc w:val="center"/>
                    <w:rPr>
                      <w:rFonts w:ascii="Times New Roman" w:hAnsi="Times New Roman" w:cs="Times New Roman"/>
                      <w:sz w:val="28"/>
                      <w:szCs w:val="28"/>
                    </w:rPr>
                  </w:pPr>
                  <w:r w:rsidRPr="008D1827">
                    <w:rPr>
                      <w:rFonts w:ascii="Times New Roman" w:hAnsi="Times New Roman" w:cs="Times New Roman"/>
                      <w:sz w:val="28"/>
                      <w:szCs w:val="28"/>
                    </w:rPr>
                    <w:t>2Г</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1В</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3Г</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2В</w:t>
                  </w:r>
                </w:p>
                <w:p w:rsidR="00A35509" w:rsidRPr="008D1827" w:rsidRDefault="00A35509" w:rsidP="00A85359">
                  <w:pPr>
                    <w:ind w:left="33"/>
                    <w:jc w:val="center"/>
                    <w:rPr>
                      <w:rFonts w:ascii="Times New Roman" w:eastAsia="Calibri" w:hAnsi="Times New Roman" w:cs="Times New Roman"/>
                      <w:sz w:val="28"/>
                      <w:szCs w:val="28"/>
                    </w:rPr>
                  </w:pPr>
                  <w:r w:rsidRPr="008D1827">
                    <w:rPr>
                      <w:rFonts w:ascii="Times New Roman" w:hAnsi="Times New Roman" w:cs="Times New Roman"/>
                      <w:sz w:val="28"/>
                      <w:szCs w:val="28"/>
                    </w:rPr>
                    <w:t>4Г</w:t>
                  </w:r>
                </w:p>
              </w:tc>
              <w:tc>
                <w:tcPr>
                  <w:tcW w:w="2268"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26</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31</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29</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27</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24</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29</w:t>
                  </w:r>
                </w:p>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31</w:t>
                  </w:r>
                </w:p>
              </w:tc>
            </w:tr>
            <w:tr w:rsidR="00A35509" w:rsidRPr="008D1827" w:rsidTr="00DF1154">
              <w:tc>
                <w:tcPr>
                  <w:tcW w:w="2298" w:type="dxa"/>
                  <w:vMerge/>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p>
              </w:tc>
              <w:tc>
                <w:tcPr>
                  <w:tcW w:w="3827" w:type="dxa"/>
                </w:tcPr>
                <w:p w:rsidR="00A35509" w:rsidRPr="008D1827" w:rsidRDefault="00A35509" w:rsidP="00A85359">
                  <w:pPr>
                    <w:widowControl w:val="0"/>
                    <w:autoSpaceDE w:val="0"/>
                    <w:autoSpaceDN w:val="0"/>
                    <w:adjustRightInd w:val="0"/>
                    <w:ind w:left="360"/>
                    <w:jc w:val="center"/>
                    <w:rPr>
                      <w:rFonts w:ascii="Times New Roman" w:hAnsi="Times New Roman" w:cs="Times New Roman"/>
                      <w:bCs/>
                      <w:sz w:val="28"/>
                      <w:szCs w:val="28"/>
                    </w:rPr>
                  </w:pPr>
                  <w:r w:rsidRPr="008D1827">
                    <w:rPr>
                      <w:rFonts w:ascii="Times New Roman" w:hAnsi="Times New Roman" w:cs="Times New Roman"/>
                      <w:bCs/>
                      <w:sz w:val="28"/>
                      <w:szCs w:val="28"/>
                    </w:rPr>
                    <w:t>«В мире книг»</w:t>
                  </w:r>
                </w:p>
                <w:p w:rsidR="00A35509" w:rsidRPr="008D1827" w:rsidRDefault="00A35509" w:rsidP="00A85359">
                  <w:pPr>
                    <w:widowControl w:val="0"/>
                    <w:autoSpaceDE w:val="0"/>
                    <w:autoSpaceDN w:val="0"/>
                    <w:adjustRightInd w:val="0"/>
                    <w:ind w:left="360"/>
                    <w:jc w:val="center"/>
                    <w:rPr>
                      <w:rFonts w:ascii="Times New Roman" w:hAnsi="Times New Roman" w:cs="Times New Roman"/>
                      <w:bCs/>
                      <w:sz w:val="28"/>
                      <w:szCs w:val="28"/>
                    </w:rPr>
                  </w:pP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3В</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23</w:t>
                  </w:r>
                </w:p>
              </w:tc>
            </w:tr>
            <w:tr w:rsidR="00A35509" w:rsidRPr="008D1827" w:rsidTr="00DF1154">
              <w:tc>
                <w:tcPr>
                  <w:tcW w:w="2298" w:type="dxa"/>
                  <w:vMerge/>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p>
              </w:tc>
              <w:tc>
                <w:tcPr>
                  <w:tcW w:w="3827" w:type="dxa"/>
                </w:tcPr>
                <w:p w:rsidR="00A35509" w:rsidRPr="008D1827" w:rsidRDefault="00A35509" w:rsidP="00A85359">
                  <w:pPr>
                    <w:widowControl w:val="0"/>
                    <w:autoSpaceDE w:val="0"/>
                    <w:autoSpaceDN w:val="0"/>
                    <w:adjustRightInd w:val="0"/>
                    <w:ind w:left="360"/>
                    <w:jc w:val="center"/>
                    <w:rPr>
                      <w:rFonts w:ascii="Times New Roman" w:hAnsi="Times New Roman" w:cs="Times New Roman"/>
                      <w:bCs/>
                      <w:sz w:val="28"/>
                      <w:szCs w:val="28"/>
                    </w:rPr>
                  </w:pPr>
                  <w:r w:rsidRPr="008D1827">
                    <w:rPr>
                      <w:rFonts w:ascii="Times New Roman" w:hAnsi="Times New Roman" w:cs="Times New Roman"/>
                      <w:bCs/>
                      <w:sz w:val="28"/>
                      <w:szCs w:val="28"/>
                    </w:rPr>
                    <w:t>«Занимательный русский язык»</w:t>
                  </w: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2Б</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29</w:t>
                  </w:r>
                </w:p>
              </w:tc>
            </w:tr>
            <w:tr w:rsidR="00A35509" w:rsidRPr="008D1827" w:rsidTr="00DF1154">
              <w:tc>
                <w:tcPr>
                  <w:tcW w:w="2298" w:type="dxa"/>
                  <w:vMerge/>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p>
              </w:tc>
              <w:tc>
                <w:tcPr>
                  <w:tcW w:w="3827" w:type="dxa"/>
                </w:tcPr>
                <w:p w:rsidR="00A35509" w:rsidRPr="008D1827" w:rsidRDefault="00A35509" w:rsidP="00A85359">
                  <w:pPr>
                    <w:widowControl w:val="0"/>
                    <w:autoSpaceDE w:val="0"/>
                    <w:autoSpaceDN w:val="0"/>
                    <w:adjustRightInd w:val="0"/>
                    <w:ind w:left="360"/>
                    <w:jc w:val="center"/>
                    <w:rPr>
                      <w:rFonts w:ascii="Times New Roman" w:hAnsi="Times New Roman" w:cs="Times New Roman"/>
                      <w:bCs/>
                      <w:sz w:val="28"/>
                      <w:szCs w:val="28"/>
                    </w:rPr>
                  </w:pPr>
                  <w:r w:rsidRPr="008D1827">
                    <w:rPr>
                      <w:rFonts w:ascii="Times New Roman" w:hAnsi="Times New Roman" w:cs="Times New Roman"/>
                      <w:bCs/>
                      <w:sz w:val="28"/>
                      <w:szCs w:val="28"/>
                    </w:rPr>
                    <w:t>«Информатика</w:t>
                  </w:r>
                  <w:r w:rsidRPr="008D1827">
                    <w:rPr>
                      <w:rFonts w:ascii="Times New Roman" w:eastAsia="Calibri" w:hAnsi="Times New Roman" w:cs="Times New Roman"/>
                      <w:sz w:val="28"/>
                      <w:szCs w:val="28"/>
                    </w:rPr>
                    <w:t xml:space="preserve"> в играх и задачах</w:t>
                  </w:r>
                  <w:r w:rsidRPr="008D1827">
                    <w:rPr>
                      <w:rFonts w:ascii="Times New Roman" w:hAnsi="Times New Roman" w:cs="Times New Roman"/>
                      <w:bCs/>
                      <w:sz w:val="28"/>
                      <w:szCs w:val="28"/>
                    </w:rPr>
                    <w:t>»</w:t>
                  </w: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4А</w:t>
                  </w:r>
                </w:p>
                <w:p w:rsidR="00A35509" w:rsidRPr="008D1827" w:rsidRDefault="00A35509" w:rsidP="00A85359">
                  <w:pPr>
                    <w:widowControl w:val="0"/>
                    <w:autoSpaceDE w:val="0"/>
                    <w:autoSpaceDN w:val="0"/>
                    <w:adjustRightInd w:val="0"/>
                    <w:ind w:left="33"/>
                    <w:jc w:val="center"/>
                    <w:rPr>
                      <w:rFonts w:ascii="Times New Roman" w:hAnsi="Times New Roman" w:cs="Times New Roman"/>
                      <w:sz w:val="28"/>
                      <w:szCs w:val="28"/>
                    </w:rPr>
                  </w:pPr>
                  <w:r w:rsidRPr="008D1827">
                    <w:rPr>
                      <w:rFonts w:ascii="Times New Roman" w:hAnsi="Times New Roman" w:cs="Times New Roman"/>
                      <w:sz w:val="28"/>
                      <w:szCs w:val="28"/>
                    </w:rPr>
                    <w:t>1Б</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4Б</w:t>
                  </w:r>
                </w:p>
                <w:p w:rsidR="00A35509" w:rsidRPr="008D1827" w:rsidRDefault="00A35509" w:rsidP="00A85359">
                  <w:pPr>
                    <w:widowControl w:val="0"/>
                    <w:autoSpaceDE w:val="0"/>
                    <w:autoSpaceDN w:val="0"/>
                    <w:adjustRightInd w:val="0"/>
                    <w:ind w:left="33"/>
                    <w:jc w:val="center"/>
                    <w:rPr>
                      <w:rFonts w:ascii="Times New Roman" w:hAnsi="Times New Roman" w:cs="Times New Roman"/>
                      <w:sz w:val="28"/>
                      <w:szCs w:val="28"/>
                    </w:rPr>
                  </w:pPr>
                  <w:r w:rsidRPr="008D1827">
                    <w:rPr>
                      <w:rFonts w:ascii="Times New Roman" w:hAnsi="Times New Roman" w:cs="Times New Roman"/>
                      <w:sz w:val="28"/>
                      <w:szCs w:val="28"/>
                    </w:rPr>
                    <w:t>2Б</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4В</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2Г</w:t>
                  </w:r>
                </w:p>
                <w:p w:rsidR="00A35509" w:rsidRPr="008D1827" w:rsidRDefault="00A35509" w:rsidP="00A85359">
                  <w:pPr>
                    <w:widowControl w:val="0"/>
                    <w:autoSpaceDE w:val="0"/>
                    <w:autoSpaceDN w:val="0"/>
                    <w:adjustRightInd w:val="0"/>
                    <w:ind w:left="33"/>
                    <w:jc w:val="center"/>
                    <w:rPr>
                      <w:rFonts w:ascii="Times New Roman" w:hAnsi="Times New Roman" w:cs="Times New Roman"/>
                      <w:sz w:val="28"/>
                      <w:szCs w:val="28"/>
                    </w:rPr>
                  </w:pPr>
                  <w:r w:rsidRPr="008D1827">
                    <w:rPr>
                      <w:rFonts w:ascii="Times New Roman" w:hAnsi="Times New Roman" w:cs="Times New Roman"/>
                      <w:sz w:val="28"/>
                      <w:szCs w:val="28"/>
                    </w:rPr>
                    <w:t>2В</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4Г</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5Б</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24</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26</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23</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29</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31</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29</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29</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31</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25</w:t>
                  </w:r>
                </w:p>
              </w:tc>
            </w:tr>
            <w:tr w:rsidR="00A35509" w:rsidRPr="008D1827" w:rsidTr="00DF1154">
              <w:tc>
                <w:tcPr>
                  <w:tcW w:w="2298" w:type="dxa"/>
                  <w:vMerge/>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p>
              </w:tc>
              <w:tc>
                <w:tcPr>
                  <w:tcW w:w="3827"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hAnsi="Times New Roman" w:cs="Times New Roman"/>
                      <w:sz w:val="28"/>
                      <w:szCs w:val="28"/>
                    </w:rPr>
                    <w:t>«Юным умникам и умницам»</w:t>
                  </w: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4А</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1А</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3В</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3А</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3Б</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1Г</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4Б</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2А</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4В</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4Г</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24</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26</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23</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20</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23</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27</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23</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28</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31</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31</w:t>
                  </w:r>
                </w:p>
              </w:tc>
            </w:tr>
            <w:tr w:rsidR="00A35509" w:rsidRPr="008D1827" w:rsidTr="00DF1154">
              <w:tc>
                <w:tcPr>
                  <w:tcW w:w="2298" w:type="dxa"/>
                  <w:vMerge w:val="restart"/>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r w:rsidRPr="008D1827">
                    <w:rPr>
                      <w:rFonts w:ascii="Times New Roman" w:eastAsia="Calibri" w:hAnsi="Times New Roman" w:cs="Times New Roman"/>
                      <w:bCs/>
                      <w:sz w:val="28"/>
                      <w:szCs w:val="28"/>
                    </w:rPr>
                    <w:t xml:space="preserve">Социальное </w:t>
                  </w:r>
                </w:p>
              </w:tc>
              <w:tc>
                <w:tcPr>
                  <w:tcW w:w="3827" w:type="dxa"/>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r w:rsidRPr="008D1827">
                    <w:rPr>
                      <w:rFonts w:ascii="Times New Roman" w:eastAsia="Calibri" w:hAnsi="Times New Roman" w:cs="Times New Roman"/>
                      <w:bCs/>
                      <w:sz w:val="28"/>
                      <w:szCs w:val="28"/>
                    </w:rPr>
                    <w:t>«ОБЖ: шаг за шагом»</w:t>
                  </w:r>
                </w:p>
                <w:p w:rsidR="00A35509" w:rsidRPr="008D1827" w:rsidRDefault="00A35509" w:rsidP="00A85359">
                  <w:pPr>
                    <w:jc w:val="center"/>
                    <w:rPr>
                      <w:rFonts w:ascii="Times New Roman" w:eastAsia="Calibri" w:hAnsi="Times New Roman" w:cs="Times New Roman"/>
                      <w:sz w:val="28"/>
                      <w:szCs w:val="28"/>
                    </w:rPr>
                  </w:pP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1К</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2Г</w:t>
                  </w:r>
                </w:p>
                <w:p w:rsidR="00A35509" w:rsidRPr="008D1827" w:rsidRDefault="00A35509" w:rsidP="00A85359">
                  <w:pPr>
                    <w:widowControl w:val="0"/>
                    <w:autoSpaceDE w:val="0"/>
                    <w:autoSpaceDN w:val="0"/>
                    <w:adjustRightInd w:val="0"/>
                    <w:ind w:left="33"/>
                    <w:jc w:val="center"/>
                    <w:rPr>
                      <w:rFonts w:ascii="Times New Roman" w:hAnsi="Times New Roman" w:cs="Times New Roman"/>
                      <w:sz w:val="28"/>
                      <w:szCs w:val="28"/>
                    </w:rPr>
                  </w:pPr>
                  <w:r w:rsidRPr="008D1827">
                    <w:rPr>
                      <w:rFonts w:ascii="Times New Roman" w:hAnsi="Times New Roman" w:cs="Times New Roman"/>
                      <w:sz w:val="28"/>
                      <w:szCs w:val="28"/>
                    </w:rPr>
                    <w:t>2В</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8</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29</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29</w:t>
                  </w:r>
                </w:p>
              </w:tc>
            </w:tr>
            <w:tr w:rsidR="00A35509" w:rsidRPr="008D1827" w:rsidTr="00DF1154">
              <w:tc>
                <w:tcPr>
                  <w:tcW w:w="2298" w:type="dxa"/>
                  <w:vMerge/>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p>
              </w:tc>
              <w:tc>
                <w:tcPr>
                  <w:tcW w:w="3827" w:type="dxa"/>
                </w:tcPr>
                <w:p w:rsidR="00A35509" w:rsidRPr="008D1827" w:rsidRDefault="00A35509" w:rsidP="00A85359">
                  <w:pPr>
                    <w:pStyle w:val="afc"/>
                    <w:spacing w:line="276" w:lineRule="auto"/>
                    <w:jc w:val="center"/>
                    <w:rPr>
                      <w:rFonts w:ascii="Times New Roman" w:hAnsi="Times New Roman"/>
                      <w:sz w:val="28"/>
                      <w:szCs w:val="28"/>
                    </w:rPr>
                  </w:pPr>
                  <w:r w:rsidRPr="008D1827">
                    <w:rPr>
                      <w:rFonts w:ascii="Times New Roman" w:hAnsi="Times New Roman"/>
                      <w:sz w:val="28"/>
                      <w:szCs w:val="28"/>
                    </w:rPr>
                    <w:t>«Учусь создавать проект»</w:t>
                  </w:r>
                </w:p>
                <w:p w:rsidR="00A35509" w:rsidRPr="008D1827" w:rsidRDefault="00A35509" w:rsidP="00A85359">
                  <w:pPr>
                    <w:jc w:val="center"/>
                    <w:rPr>
                      <w:rFonts w:ascii="Times New Roman" w:eastAsia="Calibri" w:hAnsi="Times New Roman" w:cs="Times New Roman"/>
                      <w:sz w:val="28"/>
                      <w:szCs w:val="28"/>
                    </w:rPr>
                  </w:pP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3А</w:t>
                  </w:r>
                </w:p>
                <w:p w:rsidR="00A35509" w:rsidRPr="008D1827" w:rsidRDefault="00A35509" w:rsidP="00A85359">
                  <w:pPr>
                    <w:widowControl w:val="0"/>
                    <w:autoSpaceDE w:val="0"/>
                    <w:autoSpaceDN w:val="0"/>
                    <w:adjustRightInd w:val="0"/>
                    <w:ind w:left="33"/>
                    <w:jc w:val="center"/>
                    <w:rPr>
                      <w:rFonts w:ascii="Times New Roman" w:hAnsi="Times New Roman" w:cs="Times New Roman"/>
                      <w:sz w:val="28"/>
                      <w:szCs w:val="28"/>
                    </w:rPr>
                  </w:pPr>
                  <w:r w:rsidRPr="008D1827">
                    <w:rPr>
                      <w:rFonts w:ascii="Times New Roman" w:hAnsi="Times New Roman" w:cs="Times New Roman"/>
                      <w:sz w:val="28"/>
                      <w:szCs w:val="28"/>
                    </w:rPr>
                    <w:t>3Б</w:t>
                  </w:r>
                </w:p>
                <w:p w:rsidR="00A35509" w:rsidRPr="008D1827" w:rsidRDefault="00A35509" w:rsidP="00A85359">
                  <w:pPr>
                    <w:widowControl w:val="0"/>
                    <w:autoSpaceDE w:val="0"/>
                    <w:autoSpaceDN w:val="0"/>
                    <w:adjustRightInd w:val="0"/>
                    <w:ind w:left="33"/>
                    <w:jc w:val="center"/>
                    <w:rPr>
                      <w:rFonts w:ascii="Times New Roman" w:hAnsi="Times New Roman" w:cs="Times New Roman"/>
                      <w:sz w:val="28"/>
                      <w:szCs w:val="28"/>
                    </w:rPr>
                  </w:pPr>
                  <w:r w:rsidRPr="008D1827">
                    <w:rPr>
                      <w:rFonts w:ascii="Times New Roman" w:hAnsi="Times New Roman" w:cs="Times New Roman"/>
                      <w:sz w:val="28"/>
                      <w:szCs w:val="28"/>
                    </w:rPr>
                    <w:t>2А</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20</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23</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28</w:t>
                  </w:r>
                </w:p>
              </w:tc>
            </w:tr>
            <w:tr w:rsidR="00A35509" w:rsidRPr="008D1827" w:rsidTr="00DF1154">
              <w:tc>
                <w:tcPr>
                  <w:tcW w:w="2298" w:type="dxa"/>
                  <w:vMerge/>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p>
              </w:tc>
              <w:tc>
                <w:tcPr>
                  <w:tcW w:w="3827" w:type="dxa"/>
                </w:tcPr>
                <w:p w:rsidR="00A35509" w:rsidRPr="008D1827" w:rsidRDefault="00A35509" w:rsidP="00A85359">
                  <w:pPr>
                    <w:pStyle w:val="afc"/>
                    <w:spacing w:line="276" w:lineRule="auto"/>
                    <w:jc w:val="center"/>
                    <w:rPr>
                      <w:rFonts w:ascii="Times New Roman" w:hAnsi="Times New Roman"/>
                      <w:sz w:val="28"/>
                      <w:szCs w:val="28"/>
                    </w:rPr>
                  </w:pPr>
                  <w:r w:rsidRPr="008D1827">
                    <w:rPr>
                      <w:rFonts w:ascii="Times New Roman" w:hAnsi="Times New Roman"/>
                      <w:sz w:val="28"/>
                      <w:szCs w:val="28"/>
                    </w:rPr>
                    <w:t>«Школа докторов Природы»</w:t>
                  </w:r>
                </w:p>
                <w:p w:rsidR="00A35509" w:rsidRPr="008D1827" w:rsidRDefault="00A35509" w:rsidP="00A85359">
                  <w:pPr>
                    <w:jc w:val="center"/>
                    <w:rPr>
                      <w:rFonts w:ascii="Times New Roman" w:eastAsia="Calibri" w:hAnsi="Times New Roman" w:cs="Times New Roman"/>
                      <w:sz w:val="28"/>
                      <w:szCs w:val="28"/>
                    </w:rPr>
                  </w:pP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2Г</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3Г</w:t>
                  </w:r>
                </w:p>
                <w:p w:rsidR="00A35509" w:rsidRPr="008D1827" w:rsidRDefault="00A35509" w:rsidP="00A85359">
                  <w:pPr>
                    <w:widowControl w:val="0"/>
                    <w:autoSpaceDE w:val="0"/>
                    <w:autoSpaceDN w:val="0"/>
                    <w:adjustRightInd w:val="0"/>
                    <w:ind w:left="33"/>
                    <w:jc w:val="center"/>
                    <w:rPr>
                      <w:rFonts w:ascii="Times New Roman" w:hAnsi="Times New Roman" w:cs="Times New Roman"/>
                      <w:sz w:val="28"/>
                      <w:szCs w:val="28"/>
                    </w:rPr>
                  </w:pPr>
                  <w:r w:rsidRPr="008D1827">
                    <w:rPr>
                      <w:rFonts w:ascii="Times New Roman" w:hAnsi="Times New Roman" w:cs="Times New Roman"/>
                      <w:sz w:val="28"/>
                      <w:szCs w:val="28"/>
                    </w:rPr>
                    <w:t>2В</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29</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24</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29</w:t>
                  </w:r>
                </w:p>
              </w:tc>
            </w:tr>
            <w:tr w:rsidR="00A35509" w:rsidRPr="008D1827" w:rsidTr="00DF1154">
              <w:tc>
                <w:tcPr>
                  <w:tcW w:w="2298" w:type="dxa"/>
                  <w:vMerge/>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p>
              </w:tc>
              <w:tc>
                <w:tcPr>
                  <w:tcW w:w="3827" w:type="dxa"/>
                </w:tcPr>
                <w:p w:rsidR="00A35509" w:rsidRPr="008D1827" w:rsidRDefault="00A35509" w:rsidP="00A85359">
                  <w:pPr>
                    <w:ind w:left="360"/>
                    <w:jc w:val="center"/>
                    <w:outlineLvl w:val="0"/>
                    <w:rPr>
                      <w:rFonts w:ascii="Times New Roman" w:eastAsia="Calibri" w:hAnsi="Times New Roman" w:cs="Times New Roman"/>
                      <w:bCs/>
                      <w:sz w:val="28"/>
                      <w:szCs w:val="28"/>
                    </w:rPr>
                  </w:pPr>
                  <w:r w:rsidRPr="008D1827">
                    <w:rPr>
                      <w:rFonts w:ascii="Times New Roman" w:eastAsia="Calibri" w:hAnsi="Times New Roman" w:cs="Times New Roman"/>
                      <w:bCs/>
                      <w:sz w:val="28"/>
                      <w:szCs w:val="28"/>
                    </w:rPr>
                    <w:t>«Росинка»</w:t>
                  </w: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1В</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27</w:t>
                  </w:r>
                </w:p>
              </w:tc>
            </w:tr>
            <w:tr w:rsidR="00A35509" w:rsidRPr="008D1827" w:rsidTr="00DF1154">
              <w:tc>
                <w:tcPr>
                  <w:tcW w:w="2298" w:type="dxa"/>
                  <w:vMerge w:val="restart"/>
                </w:tcPr>
                <w:p w:rsidR="00A35509" w:rsidRPr="008D1827" w:rsidRDefault="00A35509" w:rsidP="00A85359">
                  <w:pPr>
                    <w:ind w:left="360"/>
                    <w:jc w:val="center"/>
                    <w:rPr>
                      <w:rFonts w:ascii="Times New Roman" w:eastAsia="Calibri" w:hAnsi="Times New Roman" w:cs="Times New Roman"/>
                      <w:bCs/>
                      <w:sz w:val="28"/>
                      <w:szCs w:val="28"/>
                    </w:rPr>
                  </w:pPr>
                  <w:r w:rsidRPr="008D1827">
                    <w:rPr>
                      <w:rFonts w:ascii="Times New Roman" w:eastAsia="Calibri" w:hAnsi="Times New Roman" w:cs="Times New Roman"/>
                      <w:bCs/>
                      <w:sz w:val="28"/>
                      <w:szCs w:val="28"/>
                    </w:rPr>
                    <w:t xml:space="preserve">Общекультурное </w:t>
                  </w:r>
                </w:p>
              </w:tc>
              <w:tc>
                <w:tcPr>
                  <w:tcW w:w="3827" w:type="dxa"/>
                </w:tcPr>
                <w:p w:rsidR="00A35509" w:rsidRPr="008D1827" w:rsidRDefault="00A35509" w:rsidP="00A85359">
                  <w:pPr>
                    <w:ind w:left="360"/>
                    <w:jc w:val="center"/>
                    <w:rPr>
                      <w:rFonts w:ascii="Times New Roman" w:eastAsia="Calibri" w:hAnsi="Times New Roman" w:cs="Times New Roman"/>
                      <w:bCs/>
                      <w:sz w:val="28"/>
                      <w:szCs w:val="28"/>
                    </w:rPr>
                  </w:pPr>
                  <w:r w:rsidRPr="008D1827">
                    <w:rPr>
                      <w:rFonts w:ascii="Times New Roman" w:eastAsia="Calibri" w:hAnsi="Times New Roman" w:cs="Times New Roman"/>
                      <w:bCs/>
                      <w:sz w:val="28"/>
                      <w:szCs w:val="28"/>
                    </w:rPr>
                    <w:t>«</w:t>
                  </w:r>
                  <w:r w:rsidRPr="008D1827">
                    <w:rPr>
                      <w:rFonts w:ascii="Times New Roman" w:eastAsia="Calibri" w:hAnsi="Times New Roman" w:cs="Times New Roman"/>
                      <w:sz w:val="28"/>
                      <w:szCs w:val="28"/>
                    </w:rPr>
                    <w:t>Очумелые ручки</w:t>
                  </w:r>
                  <w:r w:rsidRPr="008D1827">
                    <w:rPr>
                      <w:rFonts w:ascii="Times New Roman" w:eastAsia="Calibri" w:hAnsi="Times New Roman" w:cs="Times New Roman"/>
                      <w:bCs/>
                      <w:sz w:val="28"/>
                      <w:szCs w:val="28"/>
                    </w:rPr>
                    <w:t>»</w:t>
                  </w: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4К</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15</w:t>
                  </w:r>
                </w:p>
              </w:tc>
            </w:tr>
            <w:tr w:rsidR="00A35509" w:rsidRPr="008D1827" w:rsidTr="00DF1154">
              <w:tc>
                <w:tcPr>
                  <w:tcW w:w="2298" w:type="dxa"/>
                  <w:vMerge/>
                </w:tcPr>
                <w:p w:rsidR="00A35509" w:rsidRPr="008D1827" w:rsidRDefault="00A35509" w:rsidP="00A85359">
                  <w:pPr>
                    <w:widowControl w:val="0"/>
                    <w:autoSpaceDE w:val="0"/>
                    <w:autoSpaceDN w:val="0"/>
                    <w:adjustRightInd w:val="0"/>
                    <w:ind w:left="360"/>
                    <w:jc w:val="center"/>
                    <w:rPr>
                      <w:rFonts w:ascii="Times New Roman" w:eastAsia="Calibri" w:hAnsi="Times New Roman" w:cs="Times New Roman"/>
                      <w:bCs/>
                      <w:sz w:val="28"/>
                      <w:szCs w:val="28"/>
                    </w:rPr>
                  </w:pPr>
                </w:p>
              </w:tc>
              <w:tc>
                <w:tcPr>
                  <w:tcW w:w="3827" w:type="dxa"/>
                </w:tcPr>
                <w:p w:rsidR="00A35509" w:rsidRPr="008D1827" w:rsidRDefault="00A35509" w:rsidP="00A85359">
                  <w:pPr>
                    <w:widowControl w:val="0"/>
                    <w:autoSpaceDE w:val="0"/>
                    <w:autoSpaceDN w:val="0"/>
                    <w:adjustRightInd w:val="0"/>
                    <w:ind w:left="360"/>
                    <w:jc w:val="center"/>
                    <w:rPr>
                      <w:rFonts w:ascii="Times New Roman" w:hAnsi="Times New Roman" w:cs="Times New Roman"/>
                      <w:bCs/>
                      <w:sz w:val="28"/>
                      <w:szCs w:val="28"/>
                    </w:rPr>
                  </w:pPr>
                  <w:r w:rsidRPr="008D1827">
                    <w:rPr>
                      <w:rFonts w:ascii="Times New Roman" w:hAnsi="Times New Roman" w:cs="Times New Roman"/>
                      <w:bCs/>
                      <w:sz w:val="28"/>
                      <w:szCs w:val="28"/>
                    </w:rPr>
                    <w:t>«В гостях у  сказки»</w:t>
                  </w:r>
                </w:p>
                <w:p w:rsidR="00A35509" w:rsidRPr="008D1827" w:rsidRDefault="00A35509" w:rsidP="00A85359">
                  <w:pPr>
                    <w:widowControl w:val="0"/>
                    <w:autoSpaceDE w:val="0"/>
                    <w:autoSpaceDN w:val="0"/>
                    <w:adjustRightInd w:val="0"/>
                    <w:ind w:left="360"/>
                    <w:jc w:val="right"/>
                    <w:rPr>
                      <w:rFonts w:ascii="Times New Roman" w:hAnsi="Times New Roman" w:cs="Times New Roman"/>
                      <w:sz w:val="28"/>
                      <w:szCs w:val="28"/>
                    </w:rPr>
                  </w:pPr>
                  <w:r w:rsidRPr="008D1827">
                    <w:rPr>
                      <w:rFonts w:ascii="Times New Roman" w:hAnsi="Times New Roman" w:cs="Times New Roman"/>
                      <w:sz w:val="28"/>
                      <w:szCs w:val="28"/>
                    </w:rPr>
                    <w:t xml:space="preserve">                                               </w:t>
                  </w:r>
                  <w:r w:rsidRPr="008D1827">
                    <w:rPr>
                      <w:rFonts w:ascii="Times New Roman" w:hAnsi="Times New Roman" w:cs="Times New Roman"/>
                      <w:sz w:val="28"/>
                      <w:szCs w:val="28"/>
                    </w:rPr>
                    <w:tab/>
                  </w: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3В</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1К</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23</w:t>
                  </w:r>
                </w:p>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8</w:t>
                  </w:r>
                </w:p>
              </w:tc>
            </w:tr>
            <w:tr w:rsidR="00A35509" w:rsidRPr="008D1827" w:rsidTr="00DF1154">
              <w:tc>
                <w:tcPr>
                  <w:tcW w:w="2298" w:type="dxa"/>
                  <w:vMerge/>
                </w:tcPr>
                <w:p w:rsidR="00A35509" w:rsidRPr="008D1827" w:rsidRDefault="00A35509" w:rsidP="00A85359">
                  <w:pPr>
                    <w:jc w:val="center"/>
                    <w:rPr>
                      <w:rFonts w:ascii="Times New Roman" w:eastAsia="Calibri" w:hAnsi="Times New Roman" w:cs="Times New Roman"/>
                      <w:bCs/>
                      <w:sz w:val="28"/>
                      <w:szCs w:val="28"/>
                    </w:rPr>
                  </w:pPr>
                </w:p>
              </w:tc>
              <w:tc>
                <w:tcPr>
                  <w:tcW w:w="3827" w:type="dxa"/>
                </w:tcPr>
                <w:p w:rsidR="00A35509" w:rsidRPr="008D1827" w:rsidRDefault="00A35509" w:rsidP="00A85359">
                  <w:pPr>
                    <w:ind w:left="360"/>
                    <w:jc w:val="center"/>
                    <w:outlineLvl w:val="0"/>
                    <w:rPr>
                      <w:rFonts w:ascii="Times New Roman" w:eastAsia="Calibri" w:hAnsi="Times New Roman" w:cs="Times New Roman"/>
                      <w:bCs/>
                      <w:sz w:val="28"/>
                      <w:szCs w:val="28"/>
                    </w:rPr>
                  </w:pPr>
                  <w:r w:rsidRPr="008D1827">
                    <w:rPr>
                      <w:rFonts w:ascii="Times New Roman" w:eastAsia="Calibri" w:hAnsi="Times New Roman" w:cs="Times New Roman"/>
                      <w:bCs/>
                      <w:sz w:val="28"/>
                      <w:szCs w:val="28"/>
                    </w:rPr>
                    <w:t>«Палитра»</w:t>
                  </w: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4А,4Б,4В,4Г</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109</w:t>
                  </w:r>
                </w:p>
              </w:tc>
            </w:tr>
            <w:tr w:rsidR="00A35509" w:rsidRPr="008D1827" w:rsidTr="00DF1154">
              <w:tc>
                <w:tcPr>
                  <w:tcW w:w="2298" w:type="dxa"/>
                </w:tcPr>
                <w:p w:rsidR="00A35509" w:rsidRPr="008D1827" w:rsidRDefault="00A35509" w:rsidP="00A85359">
                  <w:pPr>
                    <w:ind w:left="360"/>
                    <w:jc w:val="center"/>
                    <w:rPr>
                      <w:rFonts w:ascii="Times New Roman" w:eastAsia="Calibri" w:hAnsi="Times New Roman" w:cs="Times New Roman"/>
                      <w:bCs/>
                      <w:sz w:val="28"/>
                      <w:szCs w:val="28"/>
                    </w:rPr>
                  </w:pPr>
                  <w:r w:rsidRPr="008D1827">
                    <w:rPr>
                      <w:rFonts w:ascii="Times New Roman" w:eastAsia="Calibri" w:hAnsi="Times New Roman" w:cs="Times New Roman"/>
                      <w:bCs/>
                      <w:sz w:val="28"/>
                      <w:szCs w:val="28"/>
                    </w:rPr>
                    <w:t>Духовно-нравственное</w:t>
                  </w:r>
                </w:p>
              </w:tc>
              <w:tc>
                <w:tcPr>
                  <w:tcW w:w="3827" w:type="dxa"/>
                </w:tcPr>
                <w:p w:rsidR="00A35509" w:rsidRPr="008D1827" w:rsidRDefault="00A35509" w:rsidP="00A85359">
                  <w:pPr>
                    <w:ind w:left="360"/>
                    <w:jc w:val="center"/>
                    <w:rPr>
                      <w:rFonts w:ascii="Times New Roman" w:hAnsi="Times New Roman" w:cs="Times New Roman"/>
                      <w:bCs/>
                      <w:sz w:val="28"/>
                      <w:szCs w:val="28"/>
                    </w:rPr>
                  </w:pPr>
                  <w:r w:rsidRPr="008D1827">
                    <w:rPr>
                      <w:rFonts w:ascii="Times New Roman" w:hAnsi="Times New Roman" w:cs="Times New Roman"/>
                      <w:bCs/>
                      <w:sz w:val="28"/>
                      <w:szCs w:val="28"/>
                    </w:rPr>
                    <w:t>«Уроки добра»</w:t>
                  </w:r>
                </w:p>
              </w:tc>
              <w:tc>
                <w:tcPr>
                  <w:tcW w:w="4932"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4К</w:t>
                  </w:r>
                </w:p>
              </w:tc>
              <w:tc>
                <w:tcPr>
                  <w:tcW w:w="2268" w:type="dxa"/>
                </w:tcPr>
                <w:p w:rsidR="00A35509" w:rsidRPr="008D1827" w:rsidRDefault="00A35509" w:rsidP="00A85359">
                  <w:pPr>
                    <w:ind w:left="33"/>
                    <w:jc w:val="center"/>
                    <w:rPr>
                      <w:rFonts w:ascii="Times New Roman" w:hAnsi="Times New Roman" w:cs="Times New Roman"/>
                      <w:sz w:val="28"/>
                      <w:szCs w:val="28"/>
                    </w:rPr>
                  </w:pPr>
                  <w:r w:rsidRPr="008D1827">
                    <w:rPr>
                      <w:rFonts w:ascii="Times New Roman" w:hAnsi="Times New Roman" w:cs="Times New Roman"/>
                      <w:sz w:val="28"/>
                      <w:szCs w:val="28"/>
                    </w:rPr>
                    <w:t>15</w:t>
                  </w:r>
                </w:p>
              </w:tc>
            </w:tr>
          </w:tbl>
          <w:p w:rsidR="00A35509" w:rsidRPr="008D1827" w:rsidRDefault="00A35509" w:rsidP="00A85359">
            <w:pPr>
              <w:pStyle w:val="1c"/>
              <w:spacing w:line="276" w:lineRule="auto"/>
              <w:jc w:val="both"/>
              <w:rPr>
                <w:sz w:val="28"/>
                <w:szCs w:val="28"/>
              </w:rPr>
            </w:pPr>
            <w:r w:rsidRPr="008D1827">
              <w:rPr>
                <w:sz w:val="28"/>
                <w:szCs w:val="28"/>
              </w:rPr>
              <w:t xml:space="preserve">                  </w:t>
            </w:r>
          </w:p>
          <w:p w:rsidR="00A35509" w:rsidRPr="008D1827" w:rsidRDefault="00A35509" w:rsidP="00A85359">
            <w:pPr>
              <w:pStyle w:val="1c"/>
              <w:spacing w:line="276" w:lineRule="auto"/>
              <w:jc w:val="both"/>
              <w:rPr>
                <w:sz w:val="28"/>
                <w:szCs w:val="28"/>
              </w:rPr>
            </w:pPr>
            <w:r w:rsidRPr="008D1827">
              <w:rPr>
                <w:sz w:val="28"/>
                <w:szCs w:val="28"/>
              </w:rPr>
              <w:t xml:space="preserve">            </w:t>
            </w:r>
          </w:p>
          <w:p w:rsidR="00DF1154" w:rsidRDefault="00A35509" w:rsidP="00A85359">
            <w:pPr>
              <w:pStyle w:val="1c"/>
              <w:spacing w:line="276" w:lineRule="auto"/>
              <w:jc w:val="both"/>
              <w:rPr>
                <w:sz w:val="28"/>
                <w:szCs w:val="28"/>
              </w:rPr>
            </w:pPr>
            <w:r w:rsidRPr="008D1827">
              <w:rPr>
                <w:sz w:val="28"/>
                <w:szCs w:val="28"/>
              </w:rPr>
              <w:t xml:space="preserve">             Таким образом, педагогами  школы реализуются курсы внеурочной</w:t>
            </w:r>
          </w:p>
          <w:p w:rsidR="00DF1154" w:rsidRDefault="00A35509" w:rsidP="00A85359">
            <w:pPr>
              <w:pStyle w:val="1c"/>
              <w:spacing w:line="276" w:lineRule="auto"/>
              <w:jc w:val="both"/>
              <w:rPr>
                <w:sz w:val="28"/>
                <w:szCs w:val="28"/>
              </w:rPr>
            </w:pPr>
            <w:r w:rsidRPr="008D1827">
              <w:rPr>
                <w:sz w:val="28"/>
                <w:szCs w:val="28"/>
              </w:rPr>
              <w:t xml:space="preserve"> деятельности по 4 направлениям из 5 (согласно ФГОС). Для работы по </w:t>
            </w:r>
          </w:p>
          <w:p w:rsidR="00DF1154" w:rsidRDefault="00A35509" w:rsidP="00A85359">
            <w:pPr>
              <w:pStyle w:val="1c"/>
              <w:spacing w:line="276" w:lineRule="auto"/>
              <w:jc w:val="both"/>
              <w:rPr>
                <w:sz w:val="28"/>
                <w:szCs w:val="28"/>
              </w:rPr>
            </w:pPr>
            <w:r w:rsidRPr="008D1827">
              <w:rPr>
                <w:sz w:val="28"/>
                <w:szCs w:val="28"/>
              </w:rPr>
              <w:t xml:space="preserve">спортивно-оздоровительному направлению привлекаются специалисты </w:t>
            </w:r>
          </w:p>
          <w:p w:rsidR="00DF1154" w:rsidRDefault="00A35509" w:rsidP="00A85359">
            <w:pPr>
              <w:pStyle w:val="1c"/>
              <w:spacing w:line="276" w:lineRule="auto"/>
              <w:jc w:val="both"/>
              <w:rPr>
                <w:sz w:val="28"/>
                <w:szCs w:val="28"/>
              </w:rPr>
            </w:pPr>
            <w:r w:rsidRPr="008D1827">
              <w:rPr>
                <w:sz w:val="28"/>
                <w:szCs w:val="28"/>
              </w:rPr>
              <w:t xml:space="preserve">ЦДТ «Кристалл», бассейна «Дельфин»: «Ритмика» (1Б, 1К, 3В, 3К, 4В), </w:t>
            </w:r>
          </w:p>
          <w:p w:rsidR="00A35509" w:rsidRPr="008D1827" w:rsidRDefault="00A35509" w:rsidP="00A85359">
            <w:pPr>
              <w:pStyle w:val="1c"/>
              <w:spacing w:line="276" w:lineRule="auto"/>
              <w:jc w:val="both"/>
              <w:rPr>
                <w:sz w:val="28"/>
                <w:szCs w:val="28"/>
              </w:rPr>
            </w:pPr>
            <w:r w:rsidRPr="008D1827">
              <w:rPr>
                <w:sz w:val="28"/>
                <w:szCs w:val="28"/>
              </w:rPr>
              <w:t xml:space="preserve"> «Плавание» (1В, 1К, 2В, 4А, 4В, 4К).</w:t>
            </w:r>
          </w:p>
          <w:p w:rsidR="00DF1154" w:rsidRDefault="00A35509" w:rsidP="00A85359">
            <w:pPr>
              <w:pStyle w:val="1c"/>
              <w:spacing w:line="276" w:lineRule="auto"/>
              <w:jc w:val="both"/>
              <w:rPr>
                <w:sz w:val="28"/>
                <w:szCs w:val="28"/>
              </w:rPr>
            </w:pPr>
            <w:r w:rsidRPr="008D1827">
              <w:rPr>
                <w:sz w:val="28"/>
                <w:szCs w:val="28"/>
              </w:rPr>
              <w:t xml:space="preserve">             Охват учащихся внеурочной деятельностью составляет 100%. Ведутся</w:t>
            </w:r>
          </w:p>
          <w:p w:rsidR="00DF1154" w:rsidRDefault="00A35509" w:rsidP="00A85359">
            <w:pPr>
              <w:pStyle w:val="1c"/>
              <w:spacing w:line="276" w:lineRule="auto"/>
              <w:jc w:val="both"/>
              <w:rPr>
                <w:sz w:val="28"/>
                <w:szCs w:val="28"/>
              </w:rPr>
            </w:pPr>
            <w:r w:rsidRPr="008D1827">
              <w:rPr>
                <w:sz w:val="28"/>
                <w:szCs w:val="28"/>
              </w:rPr>
              <w:t xml:space="preserve"> журналы учета работы курсов внеурочной деятельности и журналы учета </w:t>
            </w:r>
          </w:p>
          <w:p w:rsidR="00A35509" w:rsidRPr="008D1827" w:rsidRDefault="00A35509" w:rsidP="00A85359">
            <w:pPr>
              <w:pStyle w:val="1c"/>
              <w:spacing w:line="276" w:lineRule="auto"/>
              <w:jc w:val="both"/>
              <w:rPr>
                <w:sz w:val="28"/>
                <w:szCs w:val="28"/>
              </w:rPr>
            </w:pPr>
            <w:r w:rsidRPr="008D1827">
              <w:rPr>
                <w:sz w:val="28"/>
                <w:szCs w:val="28"/>
              </w:rPr>
              <w:t>персональной активности учащихся.</w:t>
            </w:r>
          </w:p>
          <w:p w:rsidR="00A35509" w:rsidRPr="008D1827" w:rsidRDefault="00A35509" w:rsidP="00A85359">
            <w:pPr>
              <w:pStyle w:val="1c"/>
              <w:spacing w:line="276" w:lineRule="auto"/>
              <w:jc w:val="both"/>
              <w:rPr>
                <w:sz w:val="28"/>
                <w:szCs w:val="28"/>
              </w:rPr>
            </w:pPr>
          </w:p>
          <w:p w:rsidR="00DF1154" w:rsidRDefault="00A35509" w:rsidP="00A85359">
            <w:pPr>
              <w:pStyle w:val="1c"/>
              <w:spacing w:line="276" w:lineRule="auto"/>
              <w:jc w:val="both"/>
              <w:rPr>
                <w:sz w:val="28"/>
                <w:szCs w:val="28"/>
              </w:rPr>
            </w:pPr>
            <w:r w:rsidRPr="008D1827">
              <w:rPr>
                <w:sz w:val="28"/>
                <w:szCs w:val="28"/>
              </w:rPr>
              <w:t xml:space="preserve">            Общая занятость учащихся во внеурочное время   с учетом учреждений </w:t>
            </w:r>
          </w:p>
          <w:p w:rsidR="00A35509" w:rsidRPr="008D1827" w:rsidRDefault="00A35509" w:rsidP="00A85359">
            <w:pPr>
              <w:pStyle w:val="1c"/>
              <w:spacing w:line="276" w:lineRule="auto"/>
              <w:jc w:val="both"/>
              <w:rPr>
                <w:sz w:val="28"/>
                <w:szCs w:val="28"/>
              </w:rPr>
            </w:pPr>
            <w:r w:rsidRPr="008D1827">
              <w:rPr>
                <w:sz w:val="28"/>
                <w:szCs w:val="28"/>
              </w:rPr>
              <w:t xml:space="preserve">дополнительного образования равняется 76% (в прошлом учебном году – 75%). </w:t>
            </w:r>
          </w:p>
          <w:p w:rsidR="00A35509" w:rsidRPr="008D1827" w:rsidRDefault="00A35509" w:rsidP="00A85359">
            <w:pPr>
              <w:pStyle w:val="1c"/>
              <w:spacing w:line="276" w:lineRule="auto"/>
              <w:jc w:val="both"/>
              <w:rPr>
                <w:sz w:val="28"/>
                <w:szCs w:val="28"/>
              </w:rPr>
            </w:pPr>
          </w:p>
          <w:tbl>
            <w:tblPr>
              <w:tblW w:w="13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98"/>
              <w:gridCol w:w="3699"/>
              <w:gridCol w:w="3699"/>
              <w:gridCol w:w="2825"/>
            </w:tblGrid>
            <w:tr w:rsidR="00A35509" w:rsidRPr="008D1827" w:rsidTr="00026114">
              <w:tc>
                <w:tcPr>
                  <w:tcW w:w="3698" w:type="dxa"/>
                </w:tcPr>
                <w:p w:rsidR="00A35509" w:rsidRPr="008D1827" w:rsidRDefault="00A35509" w:rsidP="00A85359">
                  <w:pPr>
                    <w:jc w:val="center"/>
                    <w:rPr>
                      <w:rFonts w:ascii="Times New Roman" w:eastAsia="Calibri" w:hAnsi="Times New Roman" w:cs="Times New Roman"/>
                      <w:i/>
                      <w:sz w:val="28"/>
                      <w:szCs w:val="28"/>
                    </w:rPr>
                  </w:pPr>
                  <w:r w:rsidRPr="008D1827">
                    <w:rPr>
                      <w:rFonts w:ascii="Times New Roman" w:eastAsia="Calibri" w:hAnsi="Times New Roman" w:cs="Times New Roman"/>
                      <w:i/>
                      <w:sz w:val="28"/>
                      <w:szCs w:val="28"/>
                    </w:rPr>
                    <w:t>класс</w:t>
                  </w:r>
                </w:p>
              </w:tc>
              <w:tc>
                <w:tcPr>
                  <w:tcW w:w="3699" w:type="dxa"/>
                </w:tcPr>
                <w:p w:rsidR="00A35509" w:rsidRPr="008D1827" w:rsidRDefault="00A35509" w:rsidP="00A85359">
                  <w:pPr>
                    <w:jc w:val="center"/>
                    <w:rPr>
                      <w:rFonts w:ascii="Times New Roman" w:eastAsia="Calibri" w:hAnsi="Times New Roman" w:cs="Times New Roman"/>
                      <w:i/>
                      <w:sz w:val="28"/>
                      <w:szCs w:val="28"/>
                    </w:rPr>
                  </w:pPr>
                  <w:r w:rsidRPr="008D1827">
                    <w:rPr>
                      <w:rFonts w:ascii="Times New Roman" w:eastAsia="Calibri" w:hAnsi="Times New Roman" w:cs="Times New Roman"/>
                      <w:i/>
                      <w:sz w:val="28"/>
                      <w:szCs w:val="28"/>
                    </w:rPr>
                    <w:t>Классный руководитель</w:t>
                  </w:r>
                </w:p>
              </w:tc>
              <w:tc>
                <w:tcPr>
                  <w:tcW w:w="3699" w:type="dxa"/>
                </w:tcPr>
                <w:p w:rsidR="00A35509" w:rsidRPr="008D1827" w:rsidRDefault="00A35509" w:rsidP="00A85359">
                  <w:pPr>
                    <w:jc w:val="center"/>
                    <w:rPr>
                      <w:rFonts w:ascii="Times New Roman" w:eastAsia="Calibri" w:hAnsi="Times New Roman" w:cs="Times New Roman"/>
                      <w:i/>
                      <w:sz w:val="28"/>
                      <w:szCs w:val="28"/>
                    </w:rPr>
                  </w:pPr>
                  <w:r w:rsidRPr="008D1827">
                    <w:rPr>
                      <w:rFonts w:ascii="Times New Roman" w:eastAsia="Calibri" w:hAnsi="Times New Roman" w:cs="Times New Roman"/>
                      <w:i/>
                      <w:sz w:val="28"/>
                      <w:szCs w:val="28"/>
                    </w:rPr>
                    <w:t>Количество</w:t>
                  </w:r>
                </w:p>
                <w:p w:rsidR="00A35509" w:rsidRPr="008D1827" w:rsidRDefault="00A35509" w:rsidP="00A85359">
                  <w:pPr>
                    <w:jc w:val="center"/>
                    <w:rPr>
                      <w:rFonts w:ascii="Times New Roman" w:eastAsia="Calibri" w:hAnsi="Times New Roman" w:cs="Times New Roman"/>
                      <w:i/>
                      <w:sz w:val="28"/>
                      <w:szCs w:val="28"/>
                    </w:rPr>
                  </w:pPr>
                  <w:r w:rsidRPr="008D1827">
                    <w:rPr>
                      <w:rFonts w:ascii="Times New Roman" w:eastAsia="Calibri" w:hAnsi="Times New Roman" w:cs="Times New Roman"/>
                      <w:i/>
                      <w:sz w:val="28"/>
                      <w:szCs w:val="28"/>
                    </w:rPr>
                    <w:t>учащихся</w:t>
                  </w:r>
                </w:p>
              </w:tc>
              <w:tc>
                <w:tcPr>
                  <w:tcW w:w="2825" w:type="dxa"/>
                </w:tcPr>
                <w:p w:rsidR="00A35509" w:rsidRPr="008D1827" w:rsidRDefault="00A35509" w:rsidP="00A85359">
                  <w:pPr>
                    <w:jc w:val="center"/>
                    <w:rPr>
                      <w:rFonts w:ascii="Times New Roman" w:eastAsia="Calibri" w:hAnsi="Times New Roman" w:cs="Times New Roman"/>
                      <w:i/>
                      <w:sz w:val="28"/>
                      <w:szCs w:val="28"/>
                    </w:rPr>
                  </w:pPr>
                  <w:r w:rsidRPr="008D1827">
                    <w:rPr>
                      <w:rFonts w:ascii="Times New Roman" w:eastAsia="Calibri" w:hAnsi="Times New Roman" w:cs="Times New Roman"/>
                      <w:i/>
                      <w:sz w:val="28"/>
                      <w:szCs w:val="28"/>
                    </w:rPr>
                    <w:t>Занято во внеурочное время</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1А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Е.В. Главатских</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28</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28/100%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1Б</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В.З. Бычкова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27</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27/100%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1В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Л.П. Рогожкина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27</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27/100%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1Г</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А.И. Черных</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27</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27/100%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1К</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О.В. Морозова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8</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8/100%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2А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Л.Е. Марчак</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29</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29/100%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2Б</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Н.В. Кибанова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29</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29/100%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2В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О.А. Собянина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29</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29/100%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2Г</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Т.И. Осетрина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29</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29/100%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3А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Н.П. Жданкова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20</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20/100%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3Б</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А.Б. Ивлева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23</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23/100%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3В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Е.В. Главатских</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24</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24/100%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3Г</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О.И. Семёнова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25</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25/100%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4А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Н.Н. Быданова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23</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23/100%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4Б</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М.И. Кандалинцева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22</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22/100%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4В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В.Е. Неклюдова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30</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30/100%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4Г</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Е.И. Фомина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31</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31/100%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4К</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Т.В. Соловьёва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15</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15/100%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5А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Г.Г. Лобанова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27</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27/100%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5Б</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С.И. Труфанова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25</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25/100%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5В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И.Н. Соловьёва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25</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25/100%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5Г</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О.А. Соколова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28</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16/57%</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6К</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Ю.С. Васильева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11</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9/82%</w:t>
                  </w:r>
                </w:p>
              </w:tc>
            </w:tr>
            <w:tr w:rsidR="00A35509" w:rsidRPr="008D1827" w:rsidTr="00026114">
              <w:tc>
                <w:tcPr>
                  <w:tcW w:w="3698" w:type="dxa"/>
                </w:tcPr>
                <w:p w:rsidR="00A35509" w:rsidRPr="008D1827" w:rsidRDefault="00A35509" w:rsidP="00A85359">
                  <w:pPr>
                    <w:pStyle w:val="1c"/>
                    <w:spacing w:line="276" w:lineRule="auto"/>
                    <w:jc w:val="center"/>
                    <w:rPr>
                      <w:b/>
                      <w:sz w:val="28"/>
                      <w:szCs w:val="28"/>
                    </w:rPr>
                  </w:pPr>
                  <w:r w:rsidRPr="008D1827">
                    <w:rPr>
                      <w:b/>
                      <w:sz w:val="28"/>
                      <w:szCs w:val="28"/>
                    </w:rPr>
                    <w:t>итого</w:t>
                  </w:r>
                </w:p>
              </w:tc>
              <w:tc>
                <w:tcPr>
                  <w:tcW w:w="3699" w:type="dxa"/>
                </w:tcPr>
                <w:p w:rsidR="00A35509" w:rsidRPr="008D1827" w:rsidRDefault="00A35509" w:rsidP="00A85359">
                  <w:pPr>
                    <w:pStyle w:val="1c"/>
                    <w:spacing w:line="276" w:lineRule="auto"/>
                    <w:jc w:val="center"/>
                    <w:rPr>
                      <w:b/>
                      <w:sz w:val="28"/>
                      <w:szCs w:val="28"/>
                    </w:rPr>
                  </w:pPr>
                </w:p>
              </w:tc>
              <w:tc>
                <w:tcPr>
                  <w:tcW w:w="3699" w:type="dxa"/>
                </w:tcPr>
                <w:p w:rsidR="00A35509" w:rsidRPr="008D1827" w:rsidRDefault="00A35509" w:rsidP="00A85359">
                  <w:pPr>
                    <w:pStyle w:val="1c"/>
                    <w:spacing w:line="276" w:lineRule="auto"/>
                    <w:jc w:val="center"/>
                    <w:rPr>
                      <w:b/>
                      <w:sz w:val="28"/>
                      <w:szCs w:val="28"/>
                    </w:rPr>
                  </w:pPr>
                  <w:r w:rsidRPr="008D1827">
                    <w:rPr>
                      <w:b/>
                      <w:sz w:val="28"/>
                      <w:szCs w:val="28"/>
                    </w:rPr>
                    <w:t>562</w:t>
                  </w:r>
                </w:p>
              </w:tc>
              <w:tc>
                <w:tcPr>
                  <w:tcW w:w="2825" w:type="dxa"/>
                </w:tcPr>
                <w:p w:rsidR="00A35509" w:rsidRPr="008D1827" w:rsidRDefault="00A35509" w:rsidP="00A85359">
                  <w:pPr>
                    <w:pStyle w:val="1c"/>
                    <w:spacing w:line="276" w:lineRule="auto"/>
                    <w:jc w:val="center"/>
                    <w:rPr>
                      <w:b/>
                      <w:sz w:val="28"/>
                      <w:szCs w:val="28"/>
                    </w:rPr>
                  </w:pPr>
                  <w:r w:rsidRPr="008D1827">
                    <w:rPr>
                      <w:b/>
                      <w:sz w:val="28"/>
                      <w:szCs w:val="28"/>
                    </w:rPr>
                    <w:t>548/98%</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6А</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Кабанова Л.В.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23</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24/100%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6Б</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Гандюк М.В.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24</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15/65%</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6В</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Королевич С.В.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26</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16/62%</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6Г</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Романова Т.И.</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26</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11/42%</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6Д</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Анциферова Т.А.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26</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13/48%</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7А</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Булычева М.Л.</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19</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12/66%</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7Б</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Антипина И.А.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20</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10/50%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7В</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Брезгина Е.А.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25</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10/41%</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7Г</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Мурашкина А.О.</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23</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5/22%</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7Д</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Пестрикова И.В.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23</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12/57%</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7К</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Старцева С.Н.</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10</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5/50%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8А</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Семенова Е.С.</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27</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14/50%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8Б</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Булычева М.Л.</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25</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8/32%</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8В</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Носова Л.Э.</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25</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19/79%</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8Г</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Чазова А.О.</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25</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13/50%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8Д</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Сыропятова Е.Е.</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21</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9/43%</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9А</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Максимова Л.Л.</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23</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16/60%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9Б</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Меркулова Е.Г.</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23</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12/52%</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9В</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Новикова Е.А.</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23</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7/30%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10</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Казанцева С.И.</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24</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10/42%</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r w:rsidRPr="008D1827">
                    <w:rPr>
                      <w:sz w:val="28"/>
                      <w:szCs w:val="28"/>
                    </w:rPr>
                    <w:t>11А, Б</w:t>
                  </w:r>
                </w:p>
              </w:tc>
              <w:tc>
                <w:tcPr>
                  <w:tcW w:w="3699" w:type="dxa"/>
                </w:tcPr>
                <w:p w:rsidR="00A35509" w:rsidRPr="008D1827" w:rsidRDefault="00A35509" w:rsidP="00A85359">
                  <w:pPr>
                    <w:pStyle w:val="1c"/>
                    <w:spacing w:line="276" w:lineRule="auto"/>
                    <w:jc w:val="both"/>
                    <w:rPr>
                      <w:sz w:val="28"/>
                      <w:szCs w:val="28"/>
                    </w:rPr>
                  </w:pPr>
                  <w:r w:rsidRPr="008D1827">
                    <w:rPr>
                      <w:sz w:val="28"/>
                      <w:szCs w:val="28"/>
                    </w:rPr>
                    <w:t>Бас Н.В.</w:t>
                  </w:r>
                </w:p>
              </w:tc>
              <w:tc>
                <w:tcPr>
                  <w:tcW w:w="3699" w:type="dxa"/>
                </w:tcPr>
                <w:p w:rsidR="00A35509" w:rsidRPr="008D1827" w:rsidRDefault="00A35509" w:rsidP="00A85359">
                  <w:pPr>
                    <w:pStyle w:val="1c"/>
                    <w:spacing w:line="276" w:lineRule="auto"/>
                    <w:jc w:val="center"/>
                    <w:rPr>
                      <w:sz w:val="28"/>
                      <w:szCs w:val="28"/>
                    </w:rPr>
                  </w:pPr>
                  <w:r w:rsidRPr="008D1827">
                    <w:rPr>
                      <w:sz w:val="28"/>
                      <w:szCs w:val="28"/>
                    </w:rPr>
                    <w:t>38</w:t>
                  </w:r>
                </w:p>
              </w:tc>
              <w:tc>
                <w:tcPr>
                  <w:tcW w:w="2825" w:type="dxa"/>
                </w:tcPr>
                <w:p w:rsidR="00A35509" w:rsidRPr="008D1827" w:rsidRDefault="00A35509" w:rsidP="00A85359">
                  <w:pPr>
                    <w:pStyle w:val="1c"/>
                    <w:spacing w:line="276" w:lineRule="auto"/>
                    <w:jc w:val="center"/>
                    <w:rPr>
                      <w:sz w:val="28"/>
                      <w:szCs w:val="28"/>
                    </w:rPr>
                  </w:pPr>
                  <w:r w:rsidRPr="008D1827">
                    <w:rPr>
                      <w:sz w:val="28"/>
                      <w:szCs w:val="28"/>
                    </w:rPr>
                    <w:t>14/37%</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p>
              </w:tc>
              <w:tc>
                <w:tcPr>
                  <w:tcW w:w="3699" w:type="dxa"/>
                </w:tcPr>
                <w:p w:rsidR="00A35509" w:rsidRPr="008D1827" w:rsidRDefault="00A35509" w:rsidP="00A85359">
                  <w:pPr>
                    <w:pStyle w:val="1c"/>
                    <w:spacing w:line="276" w:lineRule="auto"/>
                    <w:jc w:val="both"/>
                    <w:rPr>
                      <w:sz w:val="28"/>
                      <w:szCs w:val="28"/>
                    </w:rPr>
                  </w:pPr>
                </w:p>
              </w:tc>
              <w:tc>
                <w:tcPr>
                  <w:tcW w:w="3699" w:type="dxa"/>
                </w:tcPr>
                <w:p w:rsidR="00A35509" w:rsidRPr="008D1827" w:rsidRDefault="00A35509" w:rsidP="00A85359">
                  <w:pPr>
                    <w:pStyle w:val="1c"/>
                    <w:spacing w:line="276" w:lineRule="auto"/>
                    <w:jc w:val="center"/>
                    <w:rPr>
                      <w:b/>
                      <w:sz w:val="28"/>
                      <w:szCs w:val="28"/>
                    </w:rPr>
                  </w:pPr>
                  <w:r w:rsidRPr="008D1827">
                    <w:rPr>
                      <w:b/>
                      <w:sz w:val="28"/>
                      <w:szCs w:val="28"/>
                    </w:rPr>
                    <w:t>499</w:t>
                  </w:r>
                </w:p>
              </w:tc>
              <w:tc>
                <w:tcPr>
                  <w:tcW w:w="2825" w:type="dxa"/>
                </w:tcPr>
                <w:p w:rsidR="00A35509" w:rsidRPr="008D1827" w:rsidRDefault="00A35509" w:rsidP="00A85359">
                  <w:pPr>
                    <w:pStyle w:val="1c"/>
                    <w:spacing w:line="276" w:lineRule="auto"/>
                    <w:jc w:val="center"/>
                    <w:rPr>
                      <w:b/>
                      <w:sz w:val="28"/>
                      <w:szCs w:val="28"/>
                    </w:rPr>
                  </w:pPr>
                  <w:r w:rsidRPr="008D1827">
                    <w:rPr>
                      <w:b/>
                      <w:sz w:val="28"/>
                      <w:szCs w:val="28"/>
                    </w:rPr>
                    <w:t>255/50%</w:t>
                  </w:r>
                </w:p>
              </w:tc>
            </w:tr>
            <w:tr w:rsidR="00A35509" w:rsidRPr="008D1827" w:rsidTr="00026114">
              <w:tc>
                <w:tcPr>
                  <w:tcW w:w="3698" w:type="dxa"/>
                </w:tcPr>
                <w:p w:rsidR="00A35509" w:rsidRPr="008D1827" w:rsidRDefault="00A35509" w:rsidP="00A85359">
                  <w:pPr>
                    <w:pStyle w:val="1c"/>
                    <w:spacing w:line="276" w:lineRule="auto"/>
                    <w:jc w:val="center"/>
                    <w:rPr>
                      <w:sz w:val="28"/>
                      <w:szCs w:val="28"/>
                    </w:rPr>
                  </w:pPr>
                </w:p>
              </w:tc>
              <w:tc>
                <w:tcPr>
                  <w:tcW w:w="3699" w:type="dxa"/>
                </w:tcPr>
                <w:p w:rsidR="00A35509" w:rsidRPr="008D1827" w:rsidRDefault="00A35509" w:rsidP="00A85359">
                  <w:pPr>
                    <w:pStyle w:val="1c"/>
                    <w:spacing w:line="276" w:lineRule="auto"/>
                    <w:jc w:val="right"/>
                    <w:rPr>
                      <w:sz w:val="28"/>
                      <w:szCs w:val="28"/>
                    </w:rPr>
                  </w:pPr>
                  <w:r w:rsidRPr="008D1827">
                    <w:rPr>
                      <w:sz w:val="28"/>
                      <w:szCs w:val="28"/>
                    </w:rPr>
                    <w:t xml:space="preserve">Всего </w:t>
                  </w:r>
                </w:p>
              </w:tc>
              <w:tc>
                <w:tcPr>
                  <w:tcW w:w="3699" w:type="dxa"/>
                </w:tcPr>
                <w:p w:rsidR="00A35509" w:rsidRPr="008D1827" w:rsidRDefault="00A35509" w:rsidP="00A85359">
                  <w:pPr>
                    <w:pStyle w:val="1c"/>
                    <w:spacing w:line="276" w:lineRule="auto"/>
                    <w:jc w:val="center"/>
                    <w:rPr>
                      <w:b/>
                      <w:sz w:val="28"/>
                      <w:szCs w:val="28"/>
                    </w:rPr>
                  </w:pPr>
                  <w:r w:rsidRPr="008D1827">
                    <w:rPr>
                      <w:b/>
                      <w:sz w:val="28"/>
                      <w:szCs w:val="28"/>
                    </w:rPr>
                    <w:t>1061</w:t>
                  </w:r>
                </w:p>
              </w:tc>
              <w:tc>
                <w:tcPr>
                  <w:tcW w:w="2825" w:type="dxa"/>
                </w:tcPr>
                <w:p w:rsidR="00A35509" w:rsidRPr="008D1827" w:rsidRDefault="00A35509" w:rsidP="00A85359">
                  <w:pPr>
                    <w:pStyle w:val="1c"/>
                    <w:spacing w:line="276" w:lineRule="auto"/>
                    <w:jc w:val="center"/>
                    <w:rPr>
                      <w:b/>
                      <w:sz w:val="28"/>
                      <w:szCs w:val="28"/>
                    </w:rPr>
                  </w:pPr>
                  <w:r w:rsidRPr="008D1827">
                    <w:rPr>
                      <w:b/>
                      <w:sz w:val="28"/>
                      <w:szCs w:val="28"/>
                    </w:rPr>
                    <w:t>803/76%</w:t>
                  </w:r>
                </w:p>
              </w:tc>
            </w:tr>
          </w:tbl>
          <w:p w:rsidR="00A35509" w:rsidRPr="008D1827" w:rsidRDefault="00A35509" w:rsidP="00A85359">
            <w:pPr>
              <w:ind w:left="1068"/>
              <w:jc w:val="both"/>
              <w:rPr>
                <w:rFonts w:ascii="Times New Roman" w:eastAsia="Calibri" w:hAnsi="Times New Roman" w:cs="Times New Roman"/>
                <w:sz w:val="28"/>
                <w:szCs w:val="28"/>
              </w:rPr>
            </w:pPr>
          </w:p>
          <w:p w:rsidR="00DF1154" w:rsidRDefault="00A35509" w:rsidP="00A85359">
            <w:pPr>
              <w:ind w:left="34" w:firstLine="851"/>
              <w:jc w:val="both"/>
              <w:rPr>
                <w:rFonts w:ascii="Times New Roman" w:hAnsi="Times New Roman" w:cs="Times New Roman"/>
                <w:sz w:val="28"/>
                <w:szCs w:val="28"/>
              </w:rPr>
            </w:pPr>
            <w:r w:rsidRPr="008D1827">
              <w:rPr>
                <w:rFonts w:ascii="Times New Roman" w:hAnsi="Times New Roman" w:cs="Times New Roman"/>
                <w:sz w:val="28"/>
                <w:szCs w:val="28"/>
              </w:rPr>
              <w:t xml:space="preserve">В рамках программы интеграции общего и дополнительного </w:t>
            </w:r>
          </w:p>
          <w:p w:rsidR="00DF1154" w:rsidRDefault="00A35509" w:rsidP="00A85359">
            <w:pPr>
              <w:ind w:left="34" w:firstLine="851"/>
              <w:jc w:val="both"/>
              <w:rPr>
                <w:rFonts w:ascii="Times New Roman" w:hAnsi="Times New Roman" w:cs="Times New Roman"/>
                <w:sz w:val="28"/>
                <w:szCs w:val="28"/>
              </w:rPr>
            </w:pPr>
            <w:r w:rsidRPr="008D1827">
              <w:rPr>
                <w:rFonts w:ascii="Times New Roman" w:hAnsi="Times New Roman" w:cs="Times New Roman"/>
                <w:sz w:val="28"/>
                <w:szCs w:val="28"/>
              </w:rPr>
              <w:t xml:space="preserve">образования реализуется совместный с ЦДТ «Кристалл» </w:t>
            </w:r>
            <w:r w:rsidRPr="008D1827">
              <w:rPr>
                <w:rFonts w:ascii="Times New Roman" w:hAnsi="Times New Roman" w:cs="Times New Roman"/>
                <w:sz w:val="28"/>
                <w:szCs w:val="28"/>
                <w:u w:val="single"/>
              </w:rPr>
              <w:t>проект «Шире круг»,</w:t>
            </w:r>
            <w:r w:rsidRPr="008D1827">
              <w:rPr>
                <w:rFonts w:ascii="Times New Roman" w:hAnsi="Times New Roman" w:cs="Times New Roman"/>
                <w:sz w:val="28"/>
                <w:szCs w:val="28"/>
              </w:rPr>
              <w:t xml:space="preserve"> </w:t>
            </w:r>
          </w:p>
          <w:p w:rsidR="00DF1154" w:rsidRDefault="00A35509" w:rsidP="00A85359">
            <w:pPr>
              <w:ind w:left="34" w:firstLine="851"/>
              <w:jc w:val="both"/>
              <w:rPr>
                <w:rFonts w:ascii="Times New Roman" w:hAnsi="Times New Roman" w:cs="Times New Roman"/>
                <w:sz w:val="28"/>
                <w:szCs w:val="28"/>
              </w:rPr>
            </w:pPr>
            <w:r w:rsidRPr="008D1827">
              <w:rPr>
                <w:rFonts w:ascii="Times New Roman" w:hAnsi="Times New Roman" w:cs="Times New Roman"/>
                <w:sz w:val="28"/>
                <w:szCs w:val="28"/>
              </w:rPr>
              <w:t xml:space="preserve">направленный  на организацию внеурочной занятости и досуга различных </w:t>
            </w:r>
          </w:p>
          <w:p w:rsidR="00DF1154" w:rsidRDefault="00A35509" w:rsidP="00A85359">
            <w:pPr>
              <w:ind w:left="34" w:firstLine="851"/>
              <w:jc w:val="both"/>
              <w:rPr>
                <w:rFonts w:ascii="Times New Roman" w:hAnsi="Times New Roman" w:cs="Times New Roman"/>
                <w:sz w:val="28"/>
                <w:szCs w:val="28"/>
              </w:rPr>
            </w:pPr>
            <w:r w:rsidRPr="008D1827">
              <w:rPr>
                <w:rFonts w:ascii="Times New Roman" w:hAnsi="Times New Roman" w:cs="Times New Roman"/>
                <w:sz w:val="28"/>
                <w:szCs w:val="28"/>
              </w:rPr>
              <w:t xml:space="preserve">категорий учащихся. Были проведены следующие мероприятия: </w:t>
            </w:r>
          </w:p>
          <w:p w:rsidR="00DF1154" w:rsidRDefault="00A35509" w:rsidP="00A85359">
            <w:pPr>
              <w:ind w:left="34" w:firstLine="851"/>
              <w:jc w:val="both"/>
              <w:rPr>
                <w:rFonts w:ascii="Times New Roman" w:hAnsi="Times New Roman" w:cs="Times New Roman"/>
                <w:sz w:val="28"/>
                <w:szCs w:val="28"/>
              </w:rPr>
            </w:pPr>
            <w:r w:rsidRPr="008D1827">
              <w:rPr>
                <w:rFonts w:ascii="Times New Roman" w:hAnsi="Times New Roman" w:cs="Times New Roman"/>
                <w:sz w:val="28"/>
                <w:szCs w:val="28"/>
              </w:rPr>
              <w:t>«Вундеркинд-шоу», «Брейн-ринг» (для одаренных детей), спорт-шоу,</w:t>
            </w:r>
          </w:p>
          <w:p w:rsidR="00DF1154" w:rsidRDefault="00A35509" w:rsidP="00A85359">
            <w:pPr>
              <w:ind w:left="34" w:firstLine="851"/>
              <w:jc w:val="both"/>
              <w:rPr>
                <w:rFonts w:ascii="Times New Roman" w:hAnsi="Times New Roman" w:cs="Times New Roman"/>
                <w:sz w:val="28"/>
                <w:szCs w:val="28"/>
              </w:rPr>
            </w:pPr>
            <w:r w:rsidRPr="008D1827">
              <w:rPr>
                <w:rFonts w:ascii="Times New Roman" w:hAnsi="Times New Roman" w:cs="Times New Roman"/>
                <w:sz w:val="28"/>
                <w:szCs w:val="28"/>
              </w:rPr>
              <w:t xml:space="preserve"> познавательная игра «Имею право» (для детей группы риска и СОП),</w:t>
            </w:r>
          </w:p>
          <w:p w:rsidR="00DF1154" w:rsidRDefault="00A35509" w:rsidP="00A85359">
            <w:pPr>
              <w:ind w:left="34" w:firstLine="851"/>
              <w:jc w:val="both"/>
              <w:rPr>
                <w:rFonts w:ascii="Times New Roman" w:hAnsi="Times New Roman" w:cs="Times New Roman"/>
                <w:sz w:val="28"/>
                <w:szCs w:val="28"/>
              </w:rPr>
            </w:pPr>
            <w:r w:rsidRPr="008D1827">
              <w:rPr>
                <w:rFonts w:ascii="Times New Roman" w:hAnsi="Times New Roman" w:cs="Times New Roman"/>
                <w:sz w:val="28"/>
                <w:szCs w:val="28"/>
              </w:rPr>
              <w:t xml:space="preserve"> здоровая и правовая дискотеки (для подростков), творческие мастерские</w:t>
            </w:r>
          </w:p>
          <w:p w:rsidR="00A35509" w:rsidRPr="008D1827" w:rsidRDefault="00A35509" w:rsidP="00A85359">
            <w:pPr>
              <w:ind w:left="34" w:firstLine="851"/>
              <w:jc w:val="both"/>
              <w:rPr>
                <w:rFonts w:ascii="Times New Roman" w:hAnsi="Times New Roman" w:cs="Times New Roman"/>
                <w:sz w:val="28"/>
                <w:szCs w:val="28"/>
              </w:rPr>
            </w:pPr>
            <w:r w:rsidRPr="008D1827">
              <w:rPr>
                <w:rFonts w:ascii="Times New Roman" w:hAnsi="Times New Roman" w:cs="Times New Roman"/>
                <w:sz w:val="28"/>
                <w:szCs w:val="28"/>
              </w:rPr>
              <w:t xml:space="preserve"> (для родителей и детей).</w:t>
            </w:r>
          </w:p>
          <w:p w:rsidR="00A35509" w:rsidRPr="008D1827" w:rsidRDefault="00A35509" w:rsidP="00A85359">
            <w:pPr>
              <w:ind w:left="34" w:firstLine="851"/>
              <w:jc w:val="both"/>
              <w:rPr>
                <w:rFonts w:ascii="Times New Roman" w:hAnsi="Times New Roman" w:cs="Times New Roman"/>
                <w:sz w:val="28"/>
                <w:szCs w:val="28"/>
              </w:rPr>
            </w:pPr>
          </w:p>
          <w:p w:rsidR="00DF1154"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sz w:val="28"/>
                <w:szCs w:val="28"/>
              </w:rPr>
              <w:t xml:space="preserve">С целью </w:t>
            </w:r>
            <w:r w:rsidRPr="008D1827">
              <w:rPr>
                <w:rFonts w:ascii="Times New Roman" w:hAnsi="Times New Roman" w:cs="Times New Roman"/>
                <w:bCs/>
                <w:sz w:val="28"/>
                <w:szCs w:val="28"/>
              </w:rPr>
              <w:t>консолидации  воспитательного  потенциала школы и социума</w:t>
            </w:r>
          </w:p>
          <w:p w:rsidR="00DF1154"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xml:space="preserve"> через  организацию на базе школы сициокультурного центра микрорайона</w:t>
            </w:r>
          </w:p>
          <w:p w:rsidR="00A35509" w:rsidRPr="008D1827"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xml:space="preserve"> начата реализация </w:t>
            </w:r>
            <w:r w:rsidRPr="008D1827">
              <w:rPr>
                <w:rFonts w:ascii="Times New Roman" w:hAnsi="Times New Roman" w:cs="Times New Roman"/>
                <w:bCs/>
                <w:sz w:val="28"/>
                <w:szCs w:val="28"/>
                <w:u w:val="single"/>
              </w:rPr>
              <w:t>проекта «Вместе».</w:t>
            </w:r>
            <w:r w:rsidRPr="008D1827">
              <w:rPr>
                <w:rFonts w:ascii="Times New Roman" w:hAnsi="Times New Roman" w:cs="Times New Roman"/>
                <w:bCs/>
                <w:sz w:val="28"/>
                <w:szCs w:val="28"/>
              </w:rPr>
              <w:t xml:space="preserve"> Задачи проекта:</w:t>
            </w:r>
          </w:p>
          <w:p w:rsidR="00A35509" w:rsidRPr="008D1827"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xml:space="preserve">- способствовать укреплению семьи через проведение семейных мероприятий; </w:t>
            </w:r>
          </w:p>
          <w:p w:rsidR="00A35509" w:rsidRPr="008D1827"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xml:space="preserve">- формировать чувство патриотизма;  </w:t>
            </w:r>
          </w:p>
          <w:p w:rsidR="00A35509" w:rsidRPr="008D1827"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xml:space="preserve">- приобщать детей и взрослых  к здоровому образу жизни; </w:t>
            </w:r>
          </w:p>
          <w:p w:rsidR="00DF1154"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создать условия для интеллектуального и творческого развития детей и</w:t>
            </w:r>
          </w:p>
          <w:p w:rsidR="00A35509" w:rsidRPr="008D1827"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xml:space="preserve"> взрослых;  </w:t>
            </w:r>
          </w:p>
          <w:p w:rsidR="00A35509" w:rsidRPr="008D1827"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xml:space="preserve">- организовывать культурный досуг детей, жителей микрорайона и города; </w:t>
            </w:r>
          </w:p>
          <w:p w:rsidR="00DF1154"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xml:space="preserve">- содействовать профилактике преступности и безнадзорности </w:t>
            </w:r>
          </w:p>
          <w:p w:rsidR="00A35509" w:rsidRPr="008D1827" w:rsidRDefault="00A35509" w:rsidP="00A85359">
            <w:pPr>
              <w:ind w:left="34" w:firstLine="851"/>
              <w:jc w:val="both"/>
              <w:rPr>
                <w:rFonts w:ascii="Times New Roman" w:hAnsi="Times New Roman" w:cs="Times New Roman"/>
                <w:b/>
                <w:bCs/>
                <w:sz w:val="28"/>
                <w:szCs w:val="28"/>
              </w:rPr>
            </w:pPr>
            <w:r w:rsidRPr="008D1827">
              <w:rPr>
                <w:rFonts w:ascii="Times New Roman" w:hAnsi="Times New Roman" w:cs="Times New Roman"/>
                <w:bCs/>
                <w:sz w:val="28"/>
                <w:szCs w:val="28"/>
              </w:rPr>
              <w:t>несовершеннолетних.</w:t>
            </w:r>
            <w:r w:rsidRPr="008D1827">
              <w:rPr>
                <w:rFonts w:ascii="Times New Roman" w:hAnsi="Times New Roman" w:cs="Times New Roman"/>
                <w:b/>
                <w:bCs/>
                <w:sz w:val="28"/>
                <w:szCs w:val="28"/>
              </w:rPr>
              <w:t xml:space="preserve"> </w:t>
            </w:r>
          </w:p>
          <w:p w:rsidR="00A35509" w:rsidRPr="008D1827"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 xml:space="preserve">    </w:t>
            </w:r>
          </w:p>
          <w:p w:rsidR="00A35509" w:rsidRPr="008D1827" w:rsidRDefault="00A35509" w:rsidP="00A85359">
            <w:pPr>
              <w:ind w:left="34" w:firstLine="851"/>
              <w:jc w:val="both"/>
              <w:rPr>
                <w:rFonts w:ascii="Times New Roman" w:hAnsi="Times New Roman" w:cs="Times New Roman"/>
                <w:bCs/>
                <w:sz w:val="28"/>
                <w:szCs w:val="28"/>
              </w:rPr>
            </w:pPr>
            <w:r w:rsidRPr="008D1827">
              <w:rPr>
                <w:rFonts w:ascii="Times New Roman" w:hAnsi="Times New Roman" w:cs="Times New Roman"/>
                <w:bCs/>
                <w:sz w:val="28"/>
                <w:szCs w:val="28"/>
              </w:rPr>
              <w:t>В 2014-2015 уч.году проведены следующие мероприятия:</w:t>
            </w:r>
          </w:p>
          <w:tbl>
            <w:tblPr>
              <w:tblW w:w="13892"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3"/>
              <w:gridCol w:w="2698"/>
              <w:gridCol w:w="3402"/>
              <w:gridCol w:w="3809"/>
              <w:gridCol w:w="3420"/>
            </w:tblGrid>
            <w:tr w:rsidR="00A35509" w:rsidRPr="008D1827" w:rsidTr="00CD2D5F">
              <w:tc>
                <w:tcPr>
                  <w:tcW w:w="563"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w:t>
                  </w:r>
                </w:p>
              </w:tc>
              <w:tc>
                <w:tcPr>
                  <w:tcW w:w="2698"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Проектная линия</w:t>
                  </w:r>
                </w:p>
              </w:tc>
              <w:tc>
                <w:tcPr>
                  <w:tcW w:w="3402"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мероприятия</w:t>
                  </w:r>
                </w:p>
              </w:tc>
              <w:tc>
                <w:tcPr>
                  <w:tcW w:w="3809"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Сроки</w:t>
                  </w:r>
                </w:p>
              </w:tc>
              <w:tc>
                <w:tcPr>
                  <w:tcW w:w="3420" w:type="dxa"/>
                </w:tcPr>
                <w:p w:rsidR="00A35509" w:rsidRPr="008D1827" w:rsidRDefault="00A35509" w:rsidP="00A85359">
                  <w:pPr>
                    <w:jc w:val="center"/>
                    <w:rPr>
                      <w:rFonts w:ascii="Times New Roman" w:eastAsia="Calibri" w:hAnsi="Times New Roman" w:cs="Times New Roman"/>
                      <w:b/>
                      <w:sz w:val="28"/>
                      <w:szCs w:val="28"/>
                    </w:rPr>
                  </w:pPr>
                  <w:r w:rsidRPr="008D1827">
                    <w:rPr>
                      <w:rFonts w:ascii="Times New Roman" w:eastAsia="Calibri" w:hAnsi="Times New Roman" w:cs="Times New Roman"/>
                      <w:b/>
                      <w:sz w:val="28"/>
                      <w:szCs w:val="28"/>
                    </w:rPr>
                    <w:t>Социальные партнеры</w:t>
                  </w:r>
                </w:p>
              </w:tc>
            </w:tr>
            <w:tr w:rsidR="00A35509" w:rsidRPr="008D1827" w:rsidTr="00CD2D5F">
              <w:tc>
                <w:tcPr>
                  <w:tcW w:w="563"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1</w:t>
                  </w:r>
                </w:p>
              </w:tc>
              <w:tc>
                <w:tcPr>
                  <w:tcW w:w="2698"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За здоровьем  вместе</w:t>
                  </w:r>
                </w:p>
                <w:p w:rsidR="00A35509" w:rsidRPr="008D1827" w:rsidRDefault="00A35509" w:rsidP="00A85359">
                  <w:pPr>
                    <w:jc w:val="both"/>
                    <w:rPr>
                      <w:rFonts w:ascii="Times New Roman" w:hAnsi="Times New Roman" w:cs="Times New Roman"/>
                      <w:bCs/>
                      <w:sz w:val="28"/>
                      <w:szCs w:val="28"/>
                    </w:rPr>
                  </w:pPr>
                </w:p>
                <w:p w:rsidR="00A35509" w:rsidRPr="008D1827" w:rsidRDefault="00A35509" w:rsidP="00A85359">
                  <w:pPr>
                    <w:jc w:val="both"/>
                    <w:rPr>
                      <w:rFonts w:ascii="Times New Roman" w:hAnsi="Times New Roman" w:cs="Times New Roman"/>
                      <w:bCs/>
                      <w:sz w:val="28"/>
                      <w:szCs w:val="28"/>
                    </w:rPr>
                  </w:pPr>
                </w:p>
              </w:tc>
              <w:tc>
                <w:tcPr>
                  <w:tcW w:w="3402"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День здоровья</w:t>
                  </w:r>
                </w:p>
                <w:p w:rsidR="00A35509" w:rsidRPr="008D1827" w:rsidRDefault="00A35509" w:rsidP="00A85359">
                  <w:pPr>
                    <w:jc w:val="both"/>
                    <w:rPr>
                      <w:rFonts w:ascii="Times New Roman" w:hAnsi="Times New Roman" w:cs="Times New Roman"/>
                      <w:bCs/>
                      <w:sz w:val="28"/>
                      <w:szCs w:val="28"/>
                    </w:rPr>
                  </w:pPr>
                </w:p>
              </w:tc>
              <w:tc>
                <w:tcPr>
                  <w:tcW w:w="3809"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сентябрь</w:t>
                  </w:r>
                </w:p>
              </w:tc>
              <w:tc>
                <w:tcPr>
                  <w:tcW w:w="3420"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 xml:space="preserve">Родители </w:t>
                  </w:r>
                </w:p>
              </w:tc>
            </w:tr>
            <w:tr w:rsidR="00A35509" w:rsidRPr="008D1827" w:rsidTr="00CD2D5F">
              <w:tc>
                <w:tcPr>
                  <w:tcW w:w="563" w:type="dxa"/>
                </w:tcPr>
                <w:p w:rsidR="00A35509" w:rsidRPr="008D1827" w:rsidRDefault="00A35509" w:rsidP="00A85359">
                  <w:pPr>
                    <w:jc w:val="both"/>
                    <w:rPr>
                      <w:rFonts w:ascii="Times New Roman" w:hAnsi="Times New Roman" w:cs="Times New Roman"/>
                      <w:bCs/>
                      <w:sz w:val="28"/>
                      <w:szCs w:val="28"/>
                    </w:rPr>
                  </w:pPr>
                </w:p>
              </w:tc>
              <w:tc>
                <w:tcPr>
                  <w:tcW w:w="2698" w:type="dxa"/>
                </w:tcPr>
                <w:p w:rsidR="00A35509" w:rsidRPr="008D1827" w:rsidRDefault="00A35509" w:rsidP="00A85359">
                  <w:pPr>
                    <w:jc w:val="both"/>
                    <w:rPr>
                      <w:rFonts w:ascii="Times New Roman" w:hAnsi="Times New Roman" w:cs="Times New Roman"/>
                      <w:bCs/>
                      <w:sz w:val="28"/>
                      <w:szCs w:val="28"/>
                    </w:rPr>
                  </w:pPr>
                </w:p>
              </w:tc>
              <w:tc>
                <w:tcPr>
                  <w:tcW w:w="3402"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 xml:space="preserve">Флеш-моб </w:t>
                  </w:r>
                </w:p>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«В здоровом теле – здоровый дух!»</w:t>
                  </w:r>
                </w:p>
                <w:p w:rsidR="00A35509" w:rsidRPr="008D1827" w:rsidRDefault="00A35509" w:rsidP="00A85359">
                  <w:pPr>
                    <w:jc w:val="both"/>
                    <w:rPr>
                      <w:rFonts w:ascii="Times New Roman" w:hAnsi="Times New Roman" w:cs="Times New Roman"/>
                      <w:bCs/>
                      <w:sz w:val="28"/>
                      <w:szCs w:val="28"/>
                    </w:rPr>
                  </w:pPr>
                </w:p>
              </w:tc>
              <w:tc>
                <w:tcPr>
                  <w:tcW w:w="3809"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 xml:space="preserve">апрель </w:t>
                  </w:r>
                </w:p>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(ко Дню здоровья)</w:t>
                  </w:r>
                </w:p>
              </w:tc>
              <w:tc>
                <w:tcPr>
                  <w:tcW w:w="3420"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Студия спортивных танцев «13 квартал»</w:t>
                  </w:r>
                </w:p>
              </w:tc>
            </w:tr>
            <w:tr w:rsidR="00A35509" w:rsidRPr="008D1827" w:rsidTr="00CD2D5F">
              <w:tc>
                <w:tcPr>
                  <w:tcW w:w="563"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2</w:t>
                  </w:r>
                </w:p>
              </w:tc>
              <w:tc>
                <w:tcPr>
                  <w:tcW w:w="2698"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Счастливы вместе</w:t>
                  </w:r>
                </w:p>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(профилактика правонарушений, конфликтов</w:t>
                  </w:r>
                </w:p>
              </w:tc>
              <w:tc>
                <w:tcPr>
                  <w:tcW w:w="3402" w:type="dxa"/>
                </w:tcPr>
                <w:p w:rsidR="00A35509" w:rsidRPr="008D1827" w:rsidRDefault="00A35509" w:rsidP="00A85359">
                  <w:pPr>
                    <w:rPr>
                      <w:rFonts w:ascii="Times New Roman" w:hAnsi="Times New Roman" w:cs="Times New Roman"/>
                      <w:bCs/>
                      <w:sz w:val="28"/>
                      <w:szCs w:val="28"/>
                    </w:rPr>
                  </w:pPr>
                  <w:r w:rsidRPr="008D1827">
                    <w:rPr>
                      <w:rFonts w:ascii="Times New Roman" w:hAnsi="Times New Roman" w:cs="Times New Roman"/>
                      <w:bCs/>
                      <w:sz w:val="28"/>
                      <w:szCs w:val="28"/>
                    </w:rPr>
                    <w:t xml:space="preserve">«Школа заботливых родителей» : </w:t>
                  </w:r>
                </w:p>
                <w:p w:rsidR="00A35509" w:rsidRPr="008D1827" w:rsidRDefault="00A35509" w:rsidP="00A85359">
                  <w:pPr>
                    <w:rPr>
                      <w:rFonts w:ascii="Times New Roman" w:hAnsi="Times New Roman" w:cs="Times New Roman"/>
                      <w:bCs/>
                      <w:sz w:val="28"/>
                      <w:szCs w:val="28"/>
                    </w:rPr>
                  </w:pPr>
                  <w:r w:rsidRPr="008D1827">
                    <w:rPr>
                      <w:rFonts w:ascii="Times New Roman" w:hAnsi="Times New Roman" w:cs="Times New Roman"/>
                      <w:bCs/>
                      <w:sz w:val="28"/>
                      <w:szCs w:val="28"/>
                    </w:rPr>
                    <w:t xml:space="preserve">- консультации специалистов: психолога, инспектора, соцпедагога; </w:t>
                  </w:r>
                </w:p>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-тренинги ШСП.</w:t>
                  </w:r>
                </w:p>
              </w:tc>
              <w:tc>
                <w:tcPr>
                  <w:tcW w:w="3809"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В течение года</w:t>
                  </w:r>
                </w:p>
              </w:tc>
              <w:tc>
                <w:tcPr>
                  <w:tcW w:w="3420" w:type="dxa"/>
                </w:tcPr>
                <w:p w:rsidR="00A35509" w:rsidRPr="008D1827" w:rsidRDefault="00A35509" w:rsidP="00A85359">
                  <w:pPr>
                    <w:jc w:val="both"/>
                    <w:rPr>
                      <w:rFonts w:ascii="Times New Roman" w:hAnsi="Times New Roman" w:cs="Times New Roman"/>
                      <w:bCs/>
                      <w:sz w:val="28"/>
                      <w:szCs w:val="28"/>
                    </w:rPr>
                  </w:pPr>
                </w:p>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ОДН</w:t>
                  </w:r>
                </w:p>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родители</w:t>
                  </w:r>
                </w:p>
              </w:tc>
            </w:tr>
            <w:tr w:rsidR="00A35509" w:rsidRPr="008D1827" w:rsidTr="00CD2D5F">
              <w:tc>
                <w:tcPr>
                  <w:tcW w:w="563"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3</w:t>
                  </w:r>
                </w:p>
                <w:p w:rsidR="00A35509" w:rsidRPr="008D1827" w:rsidRDefault="00A35509" w:rsidP="00A85359">
                  <w:pPr>
                    <w:jc w:val="both"/>
                    <w:rPr>
                      <w:rFonts w:ascii="Times New Roman" w:hAnsi="Times New Roman" w:cs="Times New Roman"/>
                      <w:bCs/>
                      <w:sz w:val="28"/>
                      <w:szCs w:val="28"/>
                    </w:rPr>
                  </w:pPr>
                </w:p>
              </w:tc>
              <w:tc>
                <w:tcPr>
                  <w:tcW w:w="2698"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Вместе учимся, творим, мечтаем</w:t>
                  </w:r>
                </w:p>
                <w:p w:rsidR="00A35509" w:rsidRPr="008D1827" w:rsidRDefault="00A35509" w:rsidP="00A85359">
                  <w:pPr>
                    <w:jc w:val="both"/>
                    <w:rPr>
                      <w:rFonts w:ascii="Times New Roman" w:hAnsi="Times New Roman" w:cs="Times New Roman"/>
                      <w:bCs/>
                      <w:sz w:val="28"/>
                      <w:szCs w:val="28"/>
                    </w:rPr>
                  </w:pPr>
                </w:p>
                <w:p w:rsidR="00A35509" w:rsidRPr="008D1827" w:rsidRDefault="00A35509" w:rsidP="00A85359">
                  <w:pPr>
                    <w:jc w:val="both"/>
                    <w:rPr>
                      <w:rFonts w:ascii="Times New Roman" w:hAnsi="Times New Roman" w:cs="Times New Roman"/>
                      <w:bCs/>
                      <w:sz w:val="28"/>
                      <w:szCs w:val="28"/>
                    </w:rPr>
                  </w:pPr>
                </w:p>
              </w:tc>
              <w:tc>
                <w:tcPr>
                  <w:tcW w:w="3402"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Интеллектуальная игра «папа, мама, я – умная семья»</w:t>
                  </w:r>
                </w:p>
                <w:p w:rsidR="00A35509" w:rsidRPr="008D1827" w:rsidRDefault="00A35509" w:rsidP="00A85359">
                  <w:pPr>
                    <w:jc w:val="both"/>
                    <w:rPr>
                      <w:rFonts w:ascii="Times New Roman" w:hAnsi="Times New Roman" w:cs="Times New Roman"/>
                      <w:bCs/>
                      <w:sz w:val="28"/>
                      <w:szCs w:val="28"/>
                    </w:rPr>
                  </w:pPr>
                </w:p>
              </w:tc>
              <w:tc>
                <w:tcPr>
                  <w:tcW w:w="3809"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 xml:space="preserve">Октябрь </w:t>
                  </w:r>
                </w:p>
              </w:tc>
              <w:tc>
                <w:tcPr>
                  <w:tcW w:w="3420"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 xml:space="preserve">Родители </w:t>
                  </w:r>
                </w:p>
              </w:tc>
            </w:tr>
            <w:tr w:rsidR="00A35509" w:rsidRPr="008D1827" w:rsidTr="00CD2D5F">
              <w:tc>
                <w:tcPr>
                  <w:tcW w:w="563" w:type="dxa"/>
                </w:tcPr>
                <w:p w:rsidR="00A35509" w:rsidRPr="008D1827" w:rsidRDefault="00A35509" w:rsidP="00A85359">
                  <w:pPr>
                    <w:jc w:val="both"/>
                    <w:rPr>
                      <w:rFonts w:ascii="Times New Roman" w:hAnsi="Times New Roman" w:cs="Times New Roman"/>
                      <w:bCs/>
                      <w:sz w:val="28"/>
                      <w:szCs w:val="28"/>
                    </w:rPr>
                  </w:pPr>
                </w:p>
              </w:tc>
              <w:tc>
                <w:tcPr>
                  <w:tcW w:w="2698" w:type="dxa"/>
                </w:tcPr>
                <w:p w:rsidR="00A35509" w:rsidRPr="008D1827" w:rsidRDefault="00A35509" w:rsidP="00A85359">
                  <w:pPr>
                    <w:jc w:val="both"/>
                    <w:rPr>
                      <w:rFonts w:ascii="Times New Roman" w:hAnsi="Times New Roman" w:cs="Times New Roman"/>
                      <w:bCs/>
                      <w:sz w:val="28"/>
                      <w:szCs w:val="28"/>
                    </w:rPr>
                  </w:pPr>
                </w:p>
              </w:tc>
              <w:tc>
                <w:tcPr>
                  <w:tcW w:w="3402"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«Масленица»</w:t>
                  </w:r>
                </w:p>
              </w:tc>
              <w:tc>
                <w:tcPr>
                  <w:tcW w:w="3809"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12 марта</w:t>
                  </w:r>
                </w:p>
              </w:tc>
              <w:tc>
                <w:tcPr>
                  <w:tcW w:w="3420"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ЦДТ «Кристалл»,</w:t>
                  </w:r>
                </w:p>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студия спортивных танцев «13 квартал», родители, жители микрорайона</w:t>
                  </w:r>
                </w:p>
              </w:tc>
            </w:tr>
            <w:tr w:rsidR="00A35509" w:rsidRPr="008D1827" w:rsidTr="00CD2D5F">
              <w:tc>
                <w:tcPr>
                  <w:tcW w:w="563"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4</w:t>
                  </w:r>
                </w:p>
              </w:tc>
              <w:tc>
                <w:tcPr>
                  <w:tcW w:w="2698"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Вместе сделаем наш город лучше</w:t>
                  </w:r>
                </w:p>
              </w:tc>
              <w:tc>
                <w:tcPr>
                  <w:tcW w:w="3402"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Субботник по уборке территории</w:t>
                  </w:r>
                </w:p>
              </w:tc>
              <w:tc>
                <w:tcPr>
                  <w:tcW w:w="3809"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Май</w:t>
                  </w:r>
                </w:p>
              </w:tc>
              <w:tc>
                <w:tcPr>
                  <w:tcW w:w="3420"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 xml:space="preserve">Родители </w:t>
                  </w:r>
                </w:p>
              </w:tc>
            </w:tr>
            <w:tr w:rsidR="00A35509" w:rsidRPr="008D1827" w:rsidTr="00CD2D5F">
              <w:tc>
                <w:tcPr>
                  <w:tcW w:w="563" w:type="dxa"/>
                </w:tcPr>
                <w:p w:rsidR="00A35509" w:rsidRPr="008D1827" w:rsidRDefault="00A35509" w:rsidP="00A85359">
                  <w:pPr>
                    <w:jc w:val="both"/>
                    <w:rPr>
                      <w:rFonts w:ascii="Times New Roman" w:hAnsi="Times New Roman" w:cs="Times New Roman"/>
                      <w:bCs/>
                      <w:sz w:val="28"/>
                      <w:szCs w:val="28"/>
                    </w:rPr>
                  </w:pPr>
                </w:p>
              </w:tc>
              <w:tc>
                <w:tcPr>
                  <w:tcW w:w="2698" w:type="dxa"/>
                </w:tcPr>
                <w:p w:rsidR="00A35509" w:rsidRPr="008D1827" w:rsidRDefault="00A35509" w:rsidP="00A85359">
                  <w:pPr>
                    <w:jc w:val="both"/>
                    <w:rPr>
                      <w:rFonts w:ascii="Times New Roman" w:hAnsi="Times New Roman" w:cs="Times New Roman"/>
                      <w:bCs/>
                      <w:sz w:val="28"/>
                      <w:szCs w:val="28"/>
                    </w:rPr>
                  </w:pPr>
                </w:p>
              </w:tc>
              <w:tc>
                <w:tcPr>
                  <w:tcW w:w="3402"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Акция «Дарите радость людям!»</w:t>
                  </w:r>
                </w:p>
              </w:tc>
              <w:tc>
                <w:tcPr>
                  <w:tcW w:w="3809"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 xml:space="preserve">октябрь </w:t>
                  </w:r>
                </w:p>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(ко Дню пожилого человека)</w:t>
                  </w:r>
                </w:p>
              </w:tc>
              <w:tc>
                <w:tcPr>
                  <w:tcW w:w="3420"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Родители, жители микрорайона</w:t>
                  </w:r>
                </w:p>
              </w:tc>
            </w:tr>
            <w:tr w:rsidR="00A35509" w:rsidRPr="008D1827" w:rsidTr="00CD2D5F">
              <w:tc>
                <w:tcPr>
                  <w:tcW w:w="563" w:type="dxa"/>
                </w:tcPr>
                <w:p w:rsidR="00A35509" w:rsidRPr="008D1827" w:rsidRDefault="00A35509" w:rsidP="00A85359">
                  <w:pPr>
                    <w:jc w:val="both"/>
                    <w:rPr>
                      <w:rFonts w:ascii="Times New Roman" w:hAnsi="Times New Roman" w:cs="Times New Roman"/>
                      <w:bCs/>
                      <w:sz w:val="28"/>
                      <w:szCs w:val="28"/>
                    </w:rPr>
                  </w:pPr>
                </w:p>
              </w:tc>
              <w:tc>
                <w:tcPr>
                  <w:tcW w:w="2698" w:type="dxa"/>
                </w:tcPr>
                <w:p w:rsidR="00A35509" w:rsidRPr="008D1827" w:rsidRDefault="00A35509" w:rsidP="00A85359">
                  <w:pPr>
                    <w:jc w:val="both"/>
                    <w:rPr>
                      <w:rFonts w:ascii="Times New Roman" w:hAnsi="Times New Roman" w:cs="Times New Roman"/>
                      <w:bCs/>
                      <w:sz w:val="28"/>
                      <w:szCs w:val="28"/>
                    </w:rPr>
                  </w:pPr>
                </w:p>
              </w:tc>
              <w:tc>
                <w:tcPr>
                  <w:tcW w:w="3402"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Фестиваль социальных проектов «Школа – твой дом, будь хозяином в нём!»</w:t>
                  </w:r>
                </w:p>
              </w:tc>
              <w:tc>
                <w:tcPr>
                  <w:tcW w:w="3809"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октябрь</w:t>
                  </w:r>
                </w:p>
              </w:tc>
              <w:tc>
                <w:tcPr>
                  <w:tcW w:w="3420" w:type="dxa"/>
                </w:tcPr>
                <w:p w:rsidR="00A35509" w:rsidRPr="008D1827" w:rsidRDefault="00A35509" w:rsidP="00A85359">
                  <w:pPr>
                    <w:jc w:val="both"/>
                    <w:rPr>
                      <w:rFonts w:ascii="Times New Roman" w:hAnsi="Times New Roman" w:cs="Times New Roman"/>
                      <w:bCs/>
                      <w:sz w:val="28"/>
                      <w:szCs w:val="28"/>
                    </w:rPr>
                  </w:pPr>
                  <w:r w:rsidRPr="008D1827">
                    <w:rPr>
                      <w:rFonts w:ascii="Times New Roman" w:hAnsi="Times New Roman" w:cs="Times New Roman"/>
                      <w:bCs/>
                      <w:sz w:val="28"/>
                      <w:szCs w:val="28"/>
                    </w:rPr>
                    <w:t xml:space="preserve">Родители </w:t>
                  </w:r>
                </w:p>
              </w:tc>
            </w:tr>
          </w:tbl>
          <w:p w:rsidR="00A35509" w:rsidRPr="008D1827" w:rsidRDefault="00A35509" w:rsidP="00A85359">
            <w:pPr>
              <w:jc w:val="both"/>
              <w:rPr>
                <w:rFonts w:ascii="Times New Roman" w:hAnsi="Times New Roman" w:cs="Times New Roman"/>
                <w:b/>
                <w:sz w:val="28"/>
                <w:szCs w:val="28"/>
              </w:rPr>
            </w:pPr>
          </w:p>
          <w:p w:rsidR="00DF1154" w:rsidRDefault="00A35509" w:rsidP="00A85359">
            <w:pPr>
              <w:ind w:left="34"/>
              <w:jc w:val="both"/>
              <w:rPr>
                <w:rFonts w:ascii="Times New Roman" w:hAnsi="Times New Roman" w:cs="Times New Roman"/>
                <w:sz w:val="28"/>
                <w:szCs w:val="28"/>
              </w:rPr>
            </w:pPr>
            <w:r w:rsidRPr="008D1827">
              <w:rPr>
                <w:rFonts w:ascii="Times New Roman" w:hAnsi="Times New Roman" w:cs="Times New Roman"/>
                <w:b/>
                <w:sz w:val="28"/>
                <w:szCs w:val="28"/>
              </w:rPr>
              <w:t>2.3.</w:t>
            </w:r>
            <w:r w:rsidRPr="008D1827">
              <w:rPr>
                <w:rFonts w:ascii="Times New Roman" w:hAnsi="Times New Roman" w:cs="Times New Roman"/>
                <w:sz w:val="28"/>
                <w:szCs w:val="28"/>
              </w:rPr>
              <w:t xml:space="preserve"> Была активизирована работа по патриотическому воспитанию учащихся </w:t>
            </w:r>
          </w:p>
          <w:p w:rsidR="00DF1154" w:rsidRDefault="00A35509" w:rsidP="00A85359">
            <w:pPr>
              <w:ind w:left="34"/>
              <w:jc w:val="both"/>
              <w:rPr>
                <w:rFonts w:ascii="Times New Roman" w:hAnsi="Times New Roman" w:cs="Times New Roman"/>
                <w:sz w:val="28"/>
                <w:szCs w:val="28"/>
              </w:rPr>
            </w:pPr>
            <w:r w:rsidRPr="008D1827">
              <w:rPr>
                <w:rFonts w:ascii="Times New Roman" w:hAnsi="Times New Roman" w:cs="Times New Roman"/>
                <w:sz w:val="28"/>
                <w:szCs w:val="28"/>
              </w:rPr>
              <w:t>через реализацию проектов «Марафон Победы», «Соликамск юбилейный»,</w:t>
            </w:r>
          </w:p>
          <w:p w:rsidR="00DF1154" w:rsidRDefault="00A35509" w:rsidP="00A85359">
            <w:pPr>
              <w:ind w:left="34"/>
              <w:jc w:val="both"/>
              <w:rPr>
                <w:rFonts w:ascii="Times New Roman" w:hAnsi="Times New Roman" w:cs="Times New Roman"/>
                <w:sz w:val="28"/>
                <w:szCs w:val="28"/>
              </w:rPr>
            </w:pPr>
            <w:r w:rsidRPr="008D1827">
              <w:rPr>
                <w:rFonts w:ascii="Times New Roman" w:hAnsi="Times New Roman" w:cs="Times New Roman"/>
                <w:sz w:val="28"/>
                <w:szCs w:val="28"/>
              </w:rPr>
              <w:t xml:space="preserve"> направленных на достойную встречу знаменательных дат: 70-летие Великой</w:t>
            </w:r>
          </w:p>
          <w:p w:rsidR="00A35509" w:rsidRPr="008D1827" w:rsidRDefault="00A35509" w:rsidP="00A85359">
            <w:pPr>
              <w:ind w:left="34"/>
              <w:jc w:val="both"/>
              <w:rPr>
                <w:rFonts w:ascii="Times New Roman" w:hAnsi="Times New Roman" w:cs="Times New Roman"/>
                <w:sz w:val="28"/>
                <w:szCs w:val="28"/>
              </w:rPr>
            </w:pPr>
            <w:r w:rsidRPr="008D1827">
              <w:rPr>
                <w:rFonts w:ascii="Times New Roman" w:hAnsi="Times New Roman" w:cs="Times New Roman"/>
                <w:sz w:val="28"/>
                <w:szCs w:val="28"/>
              </w:rPr>
              <w:t xml:space="preserve"> Победы и 585-летие г. Соликамска. </w:t>
            </w:r>
          </w:p>
          <w:p w:rsidR="00DF1154" w:rsidRDefault="00A35509" w:rsidP="00A85359">
            <w:pPr>
              <w:ind w:left="34"/>
              <w:jc w:val="both"/>
              <w:rPr>
                <w:rFonts w:ascii="Times New Roman" w:hAnsi="Times New Roman" w:cs="Times New Roman"/>
                <w:sz w:val="28"/>
                <w:szCs w:val="28"/>
              </w:rPr>
            </w:pPr>
            <w:r w:rsidRPr="008D1827">
              <w:rPr>
                <w:rFonts w:ascii="Times New Roman" w:hAnsi="Times New Roman" w:cs="Times New Roman"/>
                <w:b/>
                <w:sz w:val="28"/>
                <w:szCs w:val="28"/>
              </w:rPr>
              <w:t xml:space="preserve">        </w:t>
            </w:r>
            <w:r w:rsidRPr="008D1827">
              <w:rPr>
                <w:rFonts w:ascii="Times New Roman" w:hAnsi="Times New Roman" w:cs="Times New Roman"/>
                <w:sz w:val="28"/>
                <w:szCs w:val="28"/>
              </w:rPr>
              <w:t xml:space="preserve">В реализации </w:t>
            </w:r>
            <w:r w:rsidRPr="008D1827">
              <w:rPr>
                <w:rFonts w:ascii="Times New Roman" w:hAnsi="Times New Roman" w:cs="Times New Roman"/>
                <w:sz w:val="28"/>
                <w:szCs w:val="28"/>
                <w:u w:val="single"/>
              </w:rPr>
              <w:t xml:space="preserve">проекта «Марафон Победы»  </w:t>
            </w:r>
            <w:r w:rsidRPr="008D1827">
              <w:rPr>
                <w:rFonts w:ascii="Times New Roman" w:hAnsi="Times New Roman" w:cs="Times New Roman"/>
                <w:sz w:val="28"/>
                <w:szCs w:val="28"/>
              </w:rPr>
              <w:t>приняли участие все классные</w:t>
            </w:r>
          </w:p>
          <w:p w:rsidR="00A35509" w:rsidRPr="008D1827" w:rsidRDefault="00A35509" w:rsidP="00A85359">
            <w:pPr>
              <w:ind w:left="34"/>
              <w:jc w:val="both"/>
              <w:rPr>
                <w:rFonts w:ascii="Times New Roman" w:hAnsi="Times New Roman" w:cs="Times New Roman"/>
                <w:sz w:val="28"/>
                <w:szCs w:val="28"/>
              </w:rPr>
            </w:pPr>
            <w:r w:rsidRPr="008D1827">
              <w:rPr>
                <w:rFonts w:ascii="Times New Roman" w:hAnsi="Times New Roman" w:cs="Times New Roman"/>
                <w:sz w:val="28"/>
                <w:szCs w:val="28"/>
              </w:rPr>
              <w:t xml:space="preserve"> коллективы:</w:t>
            </w:r>
          </w:p>
          <w:p w:rsidR="00A35509" w:rsidRPr="008D1827" w:rsidRDefault="00A35509" w:rsidP="00A85359">
            <w:pPr>
              <w:ind w:left="34"/>
              <w:jc w:val="both"/>
              <w:rPr>
                <w:rFonts w:ascii="Times New Roman" w:hAnsi="Times New Roman" w:cs="Times New Roman"/>
                <w:sz w:val="28"/>
                <w:szCs w:val="28"/>
              </w:rPr>
            </w:pPr>
          </w:p>
          <w:tbl>
            <w:tblPr>
              <w:tblW w:w="14175"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260"/>
              <w:gridCol w:w="1276"/>
              <w:gridCol w:w="9072"/>
            </w:tblGrid>
            <w:tr w:rsidR="00A35509" w:rsidRPr="008D1827" w:rsidTr="00CD2D5F">
              <w:tc>
                <w:tcPr>
                  <w:tcW w:w="567" w:type="dxa"/>
                </w:tcPr>
                <w:p w:rsidR="00A35509" w:rsidRPr="008D1827" w:rsidRDefault="00A35509" w:rsidP="00A85359">
                  <w:pPr>
                    <w:jc w:val="center"/>
                    <w:rPr>
                      <w:rFonts w:ascii="Times New Roman" w:hAnsi="Times New Roman" w:cs="Times New Roman"/>
                      <w:b/>
                      <w:sz w:val="28"/>
                      <w:szCs w:val="28"/>
                    </w:rPr>
                  </w:pPr>
                  <w:r w:rsidRPr="008D1827">
                    <w:rPr>
                      <w:rFonts w:ascii="Times New Roman" w:hAnsi="Times New Roman" w:cs="Times New Roman"/>
                      <w:b/>
                      <w:sz w:val="28"/>
                      <w:szCs w:val="28"/>
                    </w:rPr>
                    <w:t>№</w:t>
                  </w:r>
                </w:p>
              </w:tc>
              <w:tc>
                <w:tcPr>
                  <w:tcW w:w="3260" w:type="dxa"/>
                </w:tcPr>
                <w:p w:rsidR="00A35509" w:rsidRPr="008D1827" w:rsidRDefault="00A35509" w:rsidP="00A85359">
                  <w:pPr>
                    <w:jc w:val="center"/>
                    <w:rPr>
                      <w:rFonts w:ascii="Times New Roman" w:hAnsi="Times New Roman" w:cs="Times New Roman"/>
                      <w:b/>
                      <w:sz w:val="28"/>
                      <w:szCs w:val="28"/>
                    </w:rPr>
                  </w:pPr>
                  <w:r w:rsidRPr="008D1827">
                    <w:rPr>
                      <w:rFonts w:ascii="Times New Roman" w:hAnsi="Times New Roman" w:cs="Times New Roman"/>
                      <w:b/>
                      <w:sz w:val="28"/>
                      <w:szCs w:val="28"/>
                    </w:rPr>
                    <w:t>Мероприятие</w:t>
                  </w:r>
                </w:p>
              </w:tc>
              <w:tc>
                <w:tcPr>
                  <w:tcW w:w="1276" w:type="dxa"/>
                </w:tcPr>
                <w:p w:rsidR="00A35509" w:rsidRPr="008D1827" w:rsidRDefault="00A35509" w:rsidP="00A85359">
                  <w:pPr>
                    <w:jc w:val="center"/>
                    <w:rPr>
                      <w:rFonts w:ascii="Times New Roman" w:hAnsi="Times New Roman" w:cs="Times New Roman"/>
                      <w:b/>
                      <w:sz w:val="28"/>
                      <w:szCs w:val="28"/>
                    </w:rPr>
                  </w:pPr>
                  <w:r w:rsidRPr="008D1827">
                    <w:rPr>
                      <w:rFonts w:ascii="Times New Roman" w:hAnsi="Times New Roman" w:cs="Times New Roman"/>
                      <w:b/>
                      <w:sz w:val="28"/>
                      <w:szCs w:val="28"/>
                    </w:rPr>
                    <w:t>Кол-во участников</w:t>
                  </w:r>
                </w:p>
              </w:tc>
              <w:tc>
                <w:tcPr>
                  <w:tcW w:w="9072" w:type="dxa"/>
                </w:tcPr>
                <w:p w:rsidR="00A35509" w:rsidRPr="008D1827" w:rsidRDefault="00A35509" w:rsidP="00A85359">
                  <w:pPr>
                    <w:jc w:val="center"/>
                    <w:rPr>
                      <w:rFonts w:ascii="Times New Roman" w:hAnsi="Times New Roman" w:cs="Times New Roman"/>
                      <w:b/>
                      <w:sz w:val="28"/>
                      <w:szCs w:val="28"/>
                    </w:rPr>
                  </w:pPr>
                  <w:r w:rsidRPr="008D1827">
                    <w:rPr>
                      <w:rFonts w:ascii="Times New Roman" w:hAnsi="Times New Roman" w:cs="Times New Roman"/>
                      <w:b/>
                      <w:sz w:val="28"/>
                      <w:szCs w:val="28"/>
                    </w:rPr>
                    <w:t>Результат</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1</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Старт марафона Победы</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650 чел.</w:t>
                  </w: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В младшей школе были проведены стартовые линейки, в старшей школе – праздник с приглашением ветерана ВОв В.Н.Кивокурцева.</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2</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Оформление уголков, посвященных Дню Победы </w:t>
                  </w:r>
                </w:p>
                <w:p w:rsidR="00A35509" w:rsidRPr="008D1827" w:rsidRDefault="00A35509" w:rsidP="00A85359">
                  <w:pPr>
                    <w:jc w:val="both"/>
                    <w:rPr>
                      <w:rFonts w:ascii="Times New Roman" w:eastAsia="Calibri" w:hAnsi="Times New Roman" w:cs="Times New Roman"/>
                      <w:sz w:val="28"/>
                      <w:szCs w:val="28"/>
                    </w:rPr>
                  </w:pPr>
                </w:p>
              </w:tc>
              <w:tc>
                <w:tcPr>
                  <w:tcW w:w="1276" w:type="dxa"/>
                </w:tcPr>
                <w:p w:rsidR="00A35509" w:rsidRPr="008D1827" w:rsidRDefault="00A35509" w:rsidP="00A85359">
                  <w:pPr>
                    <w:jc w:val="center"/>
                    <w:rPr>
                      <w:rFonts w:ascii="Times New Roman" w:eastAsia="Calibri" w:hAnsi="Times New Roman" w:cs="Times New Roman"/>
                      <w:sz w:val="28"/>
                      <w:szCs w:val="28"/>
                    </w:rPr>
                  </w:pP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В уголках были помещены материалы о героях ВОв , о соликамцах-героях Советского Союза, об истории войны, о художественных произведениях и фильмах о войне, а также творческие работы учащихся.</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Уголок был отмечен Благодарностью Управления образования.</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3</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Уроки мужества «Герой Великой Отечественной войны»</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170чел.</w:t>
                  </w: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Встречи классных коллективов  с ветеранами ВОв и труда.</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4</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Конкурс рисунков </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«Дети рисуют войну», «Дети войны игрушек не знали»</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225чел</w:t>
                  </w: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Лучшие работы бы отправлены на городской, всероссийский конкурсы рисунков. (2,3 место – в городском конкурсе «Дети рисуют войну»).</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Оформлена выставка рисунков.</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5</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Конкурс поздравительных открыток «Открытка ветерану»</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120 чел.</w:t>
                  </w: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Лучшие работы бы отправлены на городской конкурс открыток и подарены ветеранам на празднике. (1,1,2,3 место – в городском конкурсе открыток, посвященных Победе)</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6</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Акция «Журавлик памяти»</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1000 чел.</w:t>
                  </w: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Изготовили около 1000 шт.журавликов, приняли участие в городской акции «Журавлик памяти».</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7</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Конкурс сочинений</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«Мою семью не обошла война»</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39 чел.</w:t>
                  </w: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Оформлена школьная книга мужества </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«Мою семью не обошла война».</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8</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Интеллектуальная викторина </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«Пять тяжелых лет»</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80 чел.</w:t>
                  </w: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Активное участие приняли и стали победителями классные коллективы 6Б, 10 классов.</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9</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Просмотр спектакля </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«Катюшкины слёзы»</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300 чел.</w:t>
                  </w: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Выступление Удмуртского театра. </w:t>
                  </w:r>
                </w:p>
              </w:tc>
            </w:tr>
            <w:tr w:rsidR="00A35509" w:rsidRPr="008D1827" w:rsidTr="00CD2D5F">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10</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Просмотр сцен из произведения </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«А зори здесь тихие»</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130чел.</w:t>
                  </w:r>
                </w:p>
              </w:tc>
              <w:tc>
                <w:tcPr>
                  <w:tcW w:w="9072"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Выступление театральной студия «Овация».</w:t>
                  </w:r>
                </w:p>
              </w:tc>
            </w:tr>
            <w:tr w:rsidR="00A35509" w:rsidRPr="008D1827" w:rsidTr="00CD2D5F">
              <w:trPr>
                <w:trHeight w:val="1373"/>
              </w:trPr>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11</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Творческие конкурсы «Этих дней не смолкнет слава» (конкурсы стихов, песен презентаций, фотоколлажей, видеороликов)</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800 чел.</w:t>
                  </w:r>
                </w:p>
              </w:tc>
              <w:tc>
                <w:tcPr>
                  <w:tcW w:w="9072"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Лучшие творческие работы отправлены на городские конкурсы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- 1 место – в конкурсе видеороликов «Спасибо за победу»,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-1,3,3 место – в конкурсе презентаций «Мою семью не обошла война»,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-2,3 место – конкурс фотоколлажей «Война в судьбе моей семьи», </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-2 место – конкурс патриотической песни «Этих дней не смолкнет слава»,</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-2 место – конкурс чтецов «Вечная память Победе»</w:t>
                  </w:r>
                </w:p>
              </w:tc>
            </w:tr>
            <w:tr w:rsidR="00A35509" w:rsidRPr="008D1827" w:rsidTr="00CD2D5F">
              <w:trPr>
                <w:trHeight w:val="381"/>
              </w:trPr>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12</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Операция «Поздравляем»</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170чел.</w:t>
                  </w:r>
                </w:p>
              </w:tc>
              <w:tc>
                <w:tcPr>
                  <w:tcW w:w="9072"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Изготовление открыток-поздравлений и размещение их на информационных стендах домов в микрорайоне школы.</w:t>
                  </w:r>
                </w:p>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Изготовление и распространение юбилейных значков (411 шт)</w:t>
                  </w:r>
                </w:p>
              </w:tc>
            </w:tr>
            <w:tr w:rsidR="00A35509" w:rsidRPr="008D1827" w:rsidTr="00CD2D5F">
              <w:trPr>
                <w:trHeight w:val="381"/>
              </w:trPr>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13</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Спортивные соревнования в честь Дня Победы</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240 чел.</w:t>
                  </w:r>
                </w:p>
              </w:tc>
              <w:tc>
                <w:tcPr>
                  <w:tcW w:w="9072"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Проведены соревнования по дартсу и футболу.</w:t>
                  </w:r>
                </w:p>
              </w:tc>
            </w:tr>
            <w:tr w:rsidR="00A35509" w:rsidRPr="008D1827" w:rsidTr="00CD2D5F">
              <w:trPr>
                <w:trHeight w:val="2046"/>
              </w:trPr>
              <w:tc>
                <w:tcPr>
                  <w:tcW w:w="567"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14</w:t>
                  </w:r>
                </w:p>
              </w:tc>
              <w:tc>
                <w:tcPr>
                  <w:tcW w:w="3260" w:type="dxa"/>
                </w:tcPr>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Праздник для ветеранов </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«Поклонимся великим тем годам»</w:t>
                  </w:r>
                </w:p>
              </w:tc>
              <w:tc>
                <w:tcPr>
                  <w:tcW w:w="1276" w:type="dxa"/>
                </w:tcPr>
                <w:p w:rsidR="00A35509" w:rsidRPr="008D1827" w:rsidRDefault="00A35509" w:rsidP="00A85359">
                  <w:pPr>
                    <w:jc w:val="center"/>
                    <w:rPr>
                      <w:rFonts w:ascii="Times New Roman" w:eastAsia="Calibri" w:hAnsi="Times New Roman" w:cs="Times New Roman"/>
                      <w:sz w:val="28"/>
                      <w:szCs w:val="28"/>
                    </w:rPr>
                  </w:pPr>
                  <w:r w:rsidRPr="008D1827">
                    <w:rPr>
                      <w:rFonts w:ascii="Times New Roman" w:eastAsia="Calibri" w:hAnsi="Times New Roman" w:cs="Times New Roman"/>
                      <w:sz w:val="28"/>
                      <w:szCs w:val="28"/>
                    </w:rPr>
                    <w:t>150 чел.</w:t>
                  </w:r>
                </w:p>
              </w:tc>
              <w:tc>
                <w:tcPr>
                  <w:tcW w:w="9072" w:type="dxa"/>
                </w:tcPr>
                <w:p w:rsidR="00A35509" w:rsidRPr="008D1827" w:rsidRDefault="00A35509"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Приглашены 25 ветеранов ВОв и труда ОАО «Уралкалий» и ветеранов педагогического труда. В концерте приняли участие победители творческого конкурса «Этих дней не смолкнет слава», творческие коллективы ЦДТ «Кристалл» и студии спортивного танца «13 квартал».</w:t>
                  </w:r>
                </w:p>
              </w:tc>
            </w:tr>
          </w:tbl>
          <w:p w:rsidR="00A35509" w:rsidRPr="008D1827" w:rsidRDefault="00A35509" w:rsidP="00A85359">
            <w:pPr>
              <w:jc w:val="both"/>
              <w:rPr>
                <w:rFonts w:ascii="Times New Roman" w:hAnsi="Times New Roman" w:cs="Times New Roman"/>
                <w:sz w:val="28"/>
                <w:szCs w:val="28"/>
              </w:rPr>
            </w:pPr>
          </w:p>
          <w:p w:rsidR="00DF1154" w:rsidRDefault="00A35509" w:rsidP="00A85359">
            <w:pPr>
              <w:ind w:left="34"/>
              <w:jc w:val="both"/>
              <w:rPr>
                <w:rFonts w:ascii="Times New Roman" w:hAnsi="Times New Roman" w:cs="Times New Roman"/>
                <w:sz w:val="28"/>
                <w:szCs w:val="28"/>
              </w:rPr>
            </w:pPr>
            <w:r w:rsidRPr="008D1827">
              <w:rPr>
                <w:rFonts w:ascii="Times New Roman" w:hAnsi="Times New Roman" w:cs="Times New Roman"/>
                <w:sz w:val="28"/>
                <w:szCs w:val="28"/>
              </w:rPr>
              <w:t xml:space="preserve">      Классные коллективы – победители марафона награждены на заключительных </w:t>
            </w:r>
          </w:p>
          <w:p w:rsidR="00DF1154" w:rsidRDefault="00A35509" w:rsidP="00A85359">
            <w:pPr>
              <w:ind w:left="34"/>
              <w:jc w:val="both"/>
              <w:rPr>
                <w:rFonts w:ascii="Times New Roman" w:hAnsi="Times New Roman" w:cs="Times New Roman"/>
                <w:sz w:val="28"/>
                <w:szCs w:val="28"/>
              </w:rPr>
            </w:pPr>
            <w:r w:rsidRPr="008D1827">
              <w:rPr>
                <w:rFonts w:ascii="Times New Roman" w:hAnsi="Times New Roman" w:cs="Times New Roman"/>
                <w:sz w:val="28"/>
                <w:szCs w:val="28"/>
              </w:rPr>
              <w:t>праздниках: 2В(кл. рук. О.А. Собянина), 2Б (кл.рук. Н.В. Кибанова),</w:t>
            </w:r>
          </w:p>
          <w:p w:rsidR="00DF1154" w:rsidRDefault="00A35509" w:rsidP="00A85359">
            <w:pPr>
              <w:ind w:left="34"/>
              <w:jc w:val="both"/>
              <w:rPr>
                <w:rFonts w:ascii="Times New Roman" w:hAnsi="Times New Roman" w:cs="Times New Roman"/>
                <w:sz w:val="28"/>
                <w:szCs w:val="28"/>
              </w:rPr>
            </w:pPr>
            <w:r w:rsidRPr="008D1827">
              <w:rPr>
                <w:rFonts w:ascii="Times New Roman" w:hAnsi="Times New Roman" w:cs="Times New Roman"/>
                <w:sz w:val="28"/>
                <w:szCs w:val="28"/>
              </w:rPr>
              <w:t xml:space="preserve"> 4В (В.Е. Неклюдова), 6Б (кл.рук. М.В. Гандюк), 7Д (И.В. Пестрикова), </w:t>
            </w:r>
          </w:p>
          <w:p w:rsidR="00A35509" w:rsidRPr="008D1827" w:rsidRDefault="00A35509" w:rsidP="00A85359">
            <w:pPr>
              <w:ind w:left="34"/>
              <w:jc w:val="both"/>
              <w:rPr>
                <w:rFonts w:ascii="Times New Roman" w:hAnsi="Times New Roman" w:cs="Times New Roman"/>
                <w:sz w:val="28"/>
                <w:szCs w:val="28"/>
              </w:rPr>
            </w:pPr>
            <w:r w:rsidRPr="008D1827">
              <w:rPr>
                <w:rFonts w:ascii="Times New Roman" w:hAnsi="Times New Roman" w:cs="Times New Roman"/>
                <w:sz w:val="28"/>
                <w:szCs w:val="28"/>
              </w:rPr>
              <w:t>8В (Л.Э. Носова).</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В рамках школьного </w:t>
            </w:r>
            <w:r w:rsidRPr="008D1827">
              <w:rPr>
                <w:rFonts w:ascii="Times New Roman" w:hAnsi="Times New Roman" w:cs="Times New Roman"/>
                <w:sz w:val="28"/>
                <w:szCs w:val="28"/>
                <w:u w:val="single"/>
              </w:rPr>
              <w:t>проекта «Соликамск юбилейный»</w:t>
            </w:r>
            <w:r w:rsidRPr="008D1827">
              <w:rPr>
                <w:rFonts w:ascii="Times New Roman" w:hAnsi="Times New Roman" w:cs="Times New Roman"/>
                <w:sz w:val="28"/>
                <w:szCs w:val="28"/>
              </w:rPr>
              <w:t xml:space="preserve"> были проведены</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следующие мероприятия:</w:t>
            </w:r>
          </w:p>
          <w:tbl>
            <w:tblPr>
              <w:tblW w:w="12191"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402"/>
              <w:gridCol w:w="8222"/>
            </w:tblGrid>
            <w:tr w:rsidR="00DF1154" w:rsidRPr="008D1827" w:rsidTr="00CD2D5F">
              <w:tc>
                <w:tcPr>
                  <w:tcW w:w="567" w:type="dxa"/>
                </w:tcPr>
                <w:p w:rsidR="00DF1154" w:rsidRPr="008D1827" w:rsidRDefault="00DF1154" w:rsidP="00A85359">
                  <w:pPr>
                    <w:ind w:firstLine="489"/>
                    <w:jc w:val="center"/>
                    <w:rPr>
                      <w:rFonts w:ascii="Times New Roman" w:hAnsi="Times New Roman" w:cs="Times New Roman"/>
                      <w:b/>
                      <w:sz w:val="28"/>
                      <w:szCs w:val="28"/>
                    </w:rPr>
                  </w:pPr>
                  <w:r w:rsidRPr="008D1827">
                    <w:rPr>
                      <w:rFonts w:ascii="Times New Roman" w:hAnsi="Times New Roman" w:cs="Times New Roman"/>
                      <w:b/>
                      <w:sz w:val="28"/>
                      <w:szCs w:val="28"/>
                    </w:rPr>
                    <w:t>№</w:t>
                  </w:r>
                </w:p>
              </w:tc>
              <w:tc>
                <w:tcPr>
                  <w:tcW w:w="3402" w:type="dxa"/>
                </w:tcPr>
                <w:p w:rsidR="00DF1154" w:rsidRPr="008D1827" w:rsidRDefault="00DF1154" w:rsidP="00A85359">
                  <w:pPr>
                    <w:jc w:val="center"/>
                    <w:rPr>
                      <w:rFonts w:ascii="Times New Roman" w:hAnsi="Times New Roman" w:cs="Times New Roman"/>
                      <w:b/>
                      <w:sz w:val="28"/>
                      <w:szCs w:val="28"/>
                    </w:rPr>
                  </w:pPr>
                  <w:r w:rsidRPr="008D1827">
                    <w:rPr>
                      <w:rFonts w:ascii="Times New Roman" w:hAnsi="Times New Roman" w:cs="Times New Roman"/>
                      <w:b/>
                      <w:sz w:val="28"/>
                      <w:szCs w:val="28"/>
                    </w:rPr>
                    <w:t>Мероприятие</w:t>
                  </w:r>
                </w:p>
              </w:tc>
              <w:tc>
                <w:tcPr>
                  <w:tcW w:w="8222" w:type="dxa"/>
                </w:tcPr>
                <w:p w:rsidR="00DF1154" w:rsidRPr="008D1827" w:rsidRDefault="00DF1154" w:rsidP="00A85359">
                  <w:pPr>
                    <w:jc w:val="center"/>
                    <w:rPr>
                      <w:rFonts w:ascii="Times New Roman" w:hAnsi="Times New Roman" w:cs="Times New Roman"/>
                      <w:b/>
                      <w:sz w:val="28"/>
                      <w:szCs w:val="28"/>
                    </w:rPr>
                  </w:pPr>
                  <w:r w:rsidRPr="008D1827">
                    <w:rPr>
                      <w:rFonts w:ascii="Times New Roman" w:hAnsi="Times New Roman" w:cs="Times New Roman"/>
                      <w:b/>
                      <w:sz w:val="28"/>
                      <w:szCs w:val="28"/>
                    </w:rPr>
                    <w:t>Результат</w:t>
                  </w:r>
                </w:p>
              </w:tc>
            </w:tr>
            <w:tr w:rsidR="00DF1154" w:rsidRPr="008D1827" w:rsidTr="00CD2D5F">
              <w:tc>
                <w:tcPr>
                  <w:tcW w:w="567" w:type="dxa"/>
                </w:tcPr>
                <w:p w:rsidR="00DF1154" w:rsidRPr="008D1827" w:rsidRDefault="00DF1154"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1</w:t>
                  </w:r>
                </w:p>
              </w:tc>
              <w:tc>
                <w:tcPr>
                  <w:tcW w:w="3402" w:type="dxa"/>
                </w:tcPr>
                <w:p w:rsidR="00DF1154" w:rsidRPr="008D1827" w:rsidRDefault="00DF1154"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Оформлены стенды, посвященные юбилею города</w:t>
                  </w:r>
                </w:p>
              </w:tc>
              <w:tc>
                <w:tcPr>
                  <w:tcW w:w="8222" w:type="dxa"/>
                </w:tcPr>
                <w:p w:rsidR="00DF1154" w:rsidRPr="008D1827" w:rsidRDefault="00DF1154"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Размещена информация об истории Соликамска, о символах города, о героях-соликамцах, о предприятиях города, о вкладе Соликамска в великую Победу. Информация обновлялась регулярно.</w:t>
                  </w:r>
                </w:p>
              </w:tc>
            </w:tr>
            <w:tr w:rsidR="00DF1154" w:rsidRPr="008D1827" w:rsidTr="00CD2D5F">
              <w:tc>
                <w:tcPr>
                  <w:tcW w:w="567" w:type="dxa"/>
                </w:tcPr>
                <w:p w:rsidR="00DF1154" w:rsidRPr="008D1827" w:rsidRDefault="00DF1154"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2</w:t>
                  </w:r>
                </w:p>
              </w:tc>
              <w:tc>
                <w:tcPr>
                  <w:tcW w:w="3402" w:type="dxa"/>
                </w:tcPr>
                <w:p w:rsidR="00DF1154" w:rsidRPr="008D1827" w:rsidRDefault="00DF1154"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Муниципальная интеллектуально-творческая игра «Мой Пермский край»</w:t>
                  </w:r>
                </w:p>
              </w:tc>
              <w:tc>
                <w:tcPr>
                  <w:tcW w:w="8222" w:type="dxa"/>
                </w:tcPr>
                <w:p w:rsidR="00DF1154" w:rsidRPr="008D1827" w:rsidRDefault="00DF1154" w:rsidP="00A85359">
                  <w:pPr>
                    <w:pStyle w:val="a8"/>
                    <w:widowControl w:val="0"/>
                    <w:autoSpaceDE w:val="0"/>
                    <w:autoSpaceDN w:val="0"/>
                    <w:adjustRightInd w:val="0"/>
                    <w:ind w:left="0"/>
                    <w:jc w:val="both"/>
                    <w:rPr>
                      <w:rFonts w:ascii="Times New Roman" w:eastAsia="Calibri" w:hAnsi="Times New Roman"/>
                      <w:sz w:val="28"/>
                      <w:szCs w:val="28"/>
                    </w:rPr>
                  </w:pPr>
                  <w:r w:rsidRPr="008D1827">
                    <w:rPr>
                      <w:rFonts w:ascii="Times New Roman" w:eastAsia="Calibri" w:hAnsi="Times New Roman"/>
                      <w:sz w:val="28"/>
                      <w:szCs w:val="28"/>
                    </w:rPr>
                    <w:t>В Игре приняли участие 12 команд общеобразовательных школ города (72 чел).</w:t>
                  </w:r>
                </w:p>
                <w:p w:rsidR="00DF1154" w:rsidRPr="008D1827" w:rsidRDefault="00DF1154" w:rsidP="00A85359">
                  <w:pPr>
                    <w:pStyle w:val="a8"/>
                    <w:widowControl w:val="0"/>
                    <w:autoSpaceDE w:val="0"/>
                    <w:autoSpaceDN w:val="0"/>
                    <w:adjustRightInd w:val="0"/>
                    <w:ind w:left="0"/>
                    <w:jc w:val="both"/>
                    <w:rPr>
                      <w:rFonts w:ascii="Times New Roman" w:eastAsia="Calibri" w:hAnsi="Times New Roman"/>
                      <w:sz w:val="28"/>
                      <w:szCs w:val="28"/>
                    </w:rPr>
                  </w:pPr>
                  <w:r w:rsidRPr="008D1827">
                    <w:rPr>
                      <w:rFonts w:ascii="Times New Roman" w:eastAsia="Calibri" w:hAnsi="Times New Roman"/>
                      <w:sz w:val="28"/>
                      <w:szCs w:val="28"/>
                    </w:rPr>
                    <w:t>Победители:</w:t>
                  </w:r>
                </w:p>
                <w:p w:rsidR="00DF1154" w:rsidRPr="008D1827" w:rsidRDefault="00DF1154" w:rsidP="00A85359">
                  <w:pPr>
                    <w:pStyle w:val="a8"/>
                    <w:widowControl w:val="0"/>
                    <w:autoSpaceDE w:val="0"/>
                    <w:autoSpaceDN w:val="0"/>
                    <w:adjustRightInd w:val="0"/>
                    <w:ind w:left="0"/>
                    <w:jc w:val="both"/>
                    <w:rPr>
                      <w:rFonts w:ascii="Times New Roman" w:eastAsia="Calibri" w:hAnsi="Times New Roman"/>
                      <w:sz w:val="28"/>
                      <w:szCs w:val="28"/>
                    </w:rPr>
                  </w:pPr>
                  <w:r w:rsidRPr="008D1827">
                    <w:rPr>
                      <w:rFonts w:ascii="Times New Roman" w:eastAsia="Calibri" w:hAnsi="Times New Roman"/>
                      <w:sz w:val="28"/>
                      <w:szCs w:val="28"/>
                    </w:rPr>
                    <w:t>1 место -  МАОУ «Гимназия №2»,  МАОУ «Гимназия №1», МАОУ «СОШ №12», МАОУ «СОШ №17»</w:t>
                  </w:r>
                </w:p>
                <w:p w:rsidR="00DF1154" w:rsidRPr="008D1827" w:rsidRDefault="00DF1154" w:rsidP="00A85359">
                  <w:pPr>
                    <w:pStyle w:val="a8"/>
                    <w:widowControl w:val="0"/>
                    <w:autoSpaceDE w:val="0"/>
                    <w:autoSpaceDN w:val="0"/>
                    <w:adjustRightInd w:val="0"/>
                    <w:ind w:left="0"/>
                    <w:jc w:val="both"/>
                    <w:rPr>
                      <w:rFonts w:ascii="Times New Roman" w:eastAsia="Calibri" w:hAnsi="Times New Roman"/>
                      <w:sz w:val="28"/>
                      <w:szCs w:val="28"/>
                    </w:rPr>
                  </w:pPr>
                  <w:r w:rsidRPr="008D1827">
                    <w:rPr>
                      <w:rFonts w:ascii="Times New Roman" w:eastAsia="Calibri" w:hAnsi="Times New Roman"/>
                      <w:sz w:val="28"/>
                      <w:szCs w:val="28"/>
                    </w:rPr>
                    <w:t>2 место – МАОУ «СОШ № 7»</w:t>
                  </w:r>
                </w:p>
                <w:p w:rsidR="00DF1154" w:rsidRPr="008D1827" w:rsidRDefault="00DF1154" w:rsidP="00A85359">
                  <w:pPr>
                    <w:pStyle w:val="a8"/>
                    <w:widowControl w:val="0"/>
                    <w:autoSpaceDE w:val="0"/>
                    <w:autoSpaceDN w:val="0"/>
                    <w:adjustRightInd w:val="0"/>
                    <w:ind w:left="0"/>
                    <w:jc w:val="both"/>
                    <w:rPr>
                      <w:rFonts w:ascii="Times New Roman" w:eastAsia="Calibri" w:hAnsi="Times New Roman"/>
                      <w:sz w:val="28"/>
                      <w:szCs w:val="28"/>
                    </w:rPr>
                  </w:pPr>
                  <w:r w:rsidRPr="008D1827">
                    <w:rPr>
                      <w:rFonts w:ascii="Times New Roman" w:eastAsia="Calibri" w:hAnsi="Times New Roman"/>
                      <w:sz w:val="28"/>
                      <w:szCs w:val="28"/>
                    </w:rPr>
                    <w:t>3 место -  МАОУ «СОШ №15», МАОУ «СОШ №2» (г. Березники)</w:t>
                  </w:r>
                </w:p>
              </w:tc>
            </w:tr>
            <w:tr w:rsidR="00DF1154" w:rsidRPr="008D1827" w:rsidTr="00CD2D5F">
              <w:tc>
                <w:tcPr>
                  <w:tcW w:w="567" w:type="dxa"/>
                </w:tcPr>
                <w:p w:rsidR="00DF1154" w:rsidRPr="008D1827" w:rsidRDefault="00DF1154"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3</w:t>
                  </w:r>
                </w:p>
              </w:tc>
              <w:tc>
                <w:tcPr>
                  <w:tcW w:w="3402" w:type="dxa"/>
                </w:tcPr>
                <w:p w:rsidR="00DF1154" w:rsidRPr="008D1827" w:rsidRDefault="00DF1154"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Муниципальный проект «Квест-игра «Соликамск – соляная столица России»</w:t>
                  </w:r>
                </w:p>
              </w:tc>
              <w:tc>
                <w:tcPr>
                  <w:tcW w:w="8222" w:type="dxa"/>
                </w:tcPr>
                <w:p w:rsidR="00DF1154" w:rsidRPr="008D1827" w:rsidRDefault="00DF1154" w:rsidP="00A85359">
                  <w:pPr>
                    <w:pStyle w:val="a8"/>
                    <w:widowControl w:val="0"/>
                    <w:autoSpaceDE w:val="0"/>
                    <w:autoSpaceDN w:val="0"/>
                    <w:adjustRightInd w:val="0"/>
                    <w:ind w:left="0"/>
                    <w:jc w:val="both"/>
                    <w:rPr>
                      <w:rFonts w:ascii="Times New Roman" w:eastAsia="Calibri" w:hAnsi="Times New Roman"/>
                      <w:sz w:val="28"/>
                      <w:szCs w:val="28"/>
                    </w:rPr>
                  </w:pPr>
                  <w:r w:rsidRPr="008D1827">
                    <w:rPr>
                      <w:rFonts w:ascii="Times New Roman" w:eastAsia="Calibri" w:hAnsi="Times New Roman"/>
                      <w:sz w:val="28"/>
                      <w:szCs w:val="28"/>
                    </w:rPr>
                    <w:t>В Игре приняли участие 14 команд оздоровительных лагерей при  школах города и загородных лагерей  (140 чел).</w:t>
                  </w:r>
                </w:p>
                <w:p w:rsidR="00DF1154" w:rsidRPr="008D1827" w:rsidRDefault="00DF1154"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1 место - команда «Сольград» школа №17»;</w:t>
                  </w:r>
                </w:p>
                <w:p w:rsidR="00DF1154" w:rsidRPr="008D1827" w:rsidRDefault="00DF1154"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2 место - команда «Дружба» школа №12»;</w:t>
                  </w:r>
                </w:p>
                <w:p w:rsidR="00DF1154" w:rsidRPr="008D1827" w:rsidRDefault="00DF1154" w:rsidP="00A85359">
                  <w:pPr>
                    <w:rPr>
                      <w:rFonts w:ascii="Times New Roman" w:eastAsia="Calibri" w:hAnsi="Times New Roman" w:cs="Times New Roman"/>
                      <w:sz w:val="28"/>
                      <w:szCs w:val="28"/>
                    </w:rPr>
                  </w:pPr>
                  <w:r w:rsidRPr="008D1827">
                    <w:rPr>
                      <w:rFonts w:ascii="Times New Roman" w:eastAsia="Calibri" w:hAnsi="Times New Roman" w:cs="Times New Roman"/>
                      <w:sz w:val="28"/>
                      <w:szCs w:val="28"/>
                    </w:rPr>
                    <w:t>3 место - команда «Искорка» школа №7».</w:t>
                  </w:r>
                </w:p>
                <w:p w:rsidR="00DF1154" w:rsidRPr="008D1827" w:rsidRDefault="00DF1154" w:rsidP="00A85359">
                  <w:pPr>
                    <w:pStyle w:val="a8"/>
                    <w:widowControl w:val="0"/>
                    <w:autoSpaceDE w:val="0"/>
                    <w:autoSpaceDN w:val="0"/>
                    <w:adjustRightInd w:val="0"/>
                    <w:ind w:left="0"/>
                    <w:jc w:val="both"/>
                    <w:rPr>
                      <w:rFonts w:ascii="Times New Roman" w:eastAsia="Calibri" w:hAnsi="Times New Roman"/>
                      <w:sz w:val="28"/>
                      <w:szCs w:val="28"/>
                    </w:rPr>
                  </w:pPr>
                  <w:r w:rsidRPr="008D1827">
                    <w:rPr>
                      <w:rFonts w:ascii="Times New Roman" w:eastAsia="Calibri" w:hAnsi="Times New Roman"/>
                      <w:sz w:val="28"/>
                      <w:szCs w:val="28"/>
                    </w:rPr>
                    <w:t>Игра проводилась при поддержке управления образования, управления культуры администрации г. Соликамска, при участии  ЦДТ «Кристалл» и студии спортивного танца «13 квартал».</w:t>
                  </w:r>
                </w:p>
              </w:tc>
            </w:tr>
          </w:tbl>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Работа по реализации проекта будет продолжена в следующем </w:t>
            </w:r>
          </w:p>
          <w:p w:rsidR="00DF1154" w:rsidRDefault="00A35509" w:rsidP="00A85359">
            <w:pPr>
              <w:jc w:val="both"/>
              <w:rPr>
                <w:rFonts w:ascii="Times New Roman" w:eastAsia="Calibri" w:hAnsi="Times New Roman" w:cs="Times New Roman"/>
                <w:sz w:val="28"/>
                <w:szCs w:val="28"/>
              </w:rPr>
            </w:pPr>
            <w:r w:rsidRPr="008D1827">
              <w:rPr>
                <w:rFonts w:ascii="Times New Roman" w:hAnsi="Times New Roman" w:cs="Times New Roman"/>
                <w:sz w:val="28"/>
                <w:szCs w:val="28"/>
              </w:rPr>
              <w:t xml:space="preserve">учебном году. Запланировано проведение следующих мероприятий: </w:t>
            </w:r>
            <w:r w:rsidRPr="008D1827">
              <w:rPr>
                <w:rFonts w:ascii="Times New Roman" w:eastAsia="Calibri" w:hAnsi="Times New Roman" w:cs="Times New Roman"/>
                <w:sz w:val="28"/>
                <w:szCs w:val="28"/>
              </w:rPr>
              <w:t xml:space="preserve">выпуск </w:t>
            </w:r>
          </w:p>
          <w:p w:rsidR="00DF1154"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сборника «Известные люди Соликамска – выпускники школы №12», конкурс </w:t>
            </w:r>
          </w:p>
          <w:p w:rsidR="00DF1154"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стихов «О тебе, Соликамск, я пишу и тебя я в стихах воспеваю», конкурс творческих</w:t>
            </w:r>
          </w:p>
          <w:p w:rsidR="00A35509" w:rsidRPr="008D1827" w:rsidRDefault="00A35509" w:rsidP="00A85359">
            <w:pPr>
              <w:jc w:val="both"/>
              <w:rPr>
                <w:rFonts w:ascii="Times New Roman" w:eastAsia="Calibri" w:hAnsi="Times New Roman" w:cs="Times New Roman"/>
                <w:sz w:val="28"/>
                <w:szCs w:val="28"/>
              </w:rPr>
            </w:pPr>
            <w:r w:rsidRPr="008D1827">
              <w:rPr>
                <w:rFonts w:ascii="Times New Roman" w:eastAsia="Calibri" w:hAnsi="Times New Roman" w:cs="Times New Roman"/>
                <w:sz w:val="28"/>
                <w:szCs w:val="28"/>
              </w:rPr>
              <w:t xml:space="preserve"> работ (рисунки, фото, рекламные ролики) «Любимый уголок Соликамска».</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b/>
                <w:sz w:val="28"/>
                <w:szCs w:val="28"/>
              </w:rPr>
              <w:t xml:space="preserve">2.4. </w:t>
            </w:r>
            <w:r w:rsidRPr="008D1827">
              <w:rPr>
                <w:rFonts w:ascii="Times New Roman" w:hAnsi="Times New Roman" w:cs="Times New Roman"/>
                <w:sz w:val="28"/>
                <w:szCs w:val="28"/>
              </w:rPr>
              <w:t xml:space="preserve">Реализуется комплексная целевая программа по правовому воспитанию и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профилактике правонарушений учащихся </w:t>
            </w:r>
            <w:r w:rsidRPr="008D1827">
              <w:rPr>
                <w:rFonts w:ascii="Times New Roman" w:hAnsi="Times New Roman" w:cs="Times New Roman"/>
                <w:sz w:val="28"/>
                <w:szCs w:val="28"/>
                <w:u w:val="single"/>
              </w:rPr>
              <w:t>«Закон и порядок».</w:t>
            </w:r>
            <w:r w:rsidRPr="008D1827">
              <w:rPr>
                <w:rFonts w:ascii="Times New Roman" w:hAnsi="Times New Roman" w:cs="Times New Roman"/>
                <w:sz w:val="28"/>
                <w:szCs w:val="28"/>
              </w:rPr>
              <w:t xml:space="preserve"> Были использованы</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традиционные формы работы по профилактике правонарушений:</w:t>
            </w:r>
          </w:p>
          <w:p w:rsidR="00A35509" w:rsidRPr="008D1827" w:rsidRDefault="00A35509" w:rsidP="00A85359">
            <w:pPr>
              <w:pStyle w:val="ad"/>
              <w:spacing w:line="276" w:lineRule="auto"/>
              <w:ind w:firstLine="360"/>
              <w:rPr>
                <w:sz w:val="28"/>
                <w:szCs w:val="28"/>
              </w:rPr>
            </w:pPr>
            <w:r w:rsidRPr="008D1827">
              <w:rPr>
                <w:sz w:val="28"/>
                <w:szCs w:val="28"/>
              </w:rPr>
              <w:t>- проведение классных часов согласно единой тематической программе;</w:t>
            </w:r>
          </w:p>
          <w:p w:rsidR="00A35509" w:rsidRPr="008D1827" w:rsidRDefault="00A35509" w:rsidP="00A85359">
            <w:pPr>
              <w:pStyle w:val="ad"/>
              <w:spacing w:line="276" w:lineRule="auto"/>
              <w:ind w:firstLine="360"/>
              <w:rPr>
                <w:sz w:val="28"/>
                <w:szCs w:val="28"/>
              </w:rPr>
            </w:pPr>
            <w:r w:rsidRPr="008D1827">
              <w:rPr>
                <w:sz w:val="28"/>
                <w:szCs w:val="28"/>
              </w:rPr>
              <w:t>- работа ШСП (тренинги по бесконфликтному общению, примирительные программы);</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 xml:space="preserve">     - правовая дискотека (8-11 классы);</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 xml:space="preserve">     - совет профилактики;</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 xml:space="preserve">     - рейды;</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 xml:space="preserve">     - работа правового клуба «Фемида».</w:t>
            </w:r>
          </w:p>
          <w:p w:rsidR="00DF1154"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 xml:space="preserve">      Промежуточные результаты  реализации программы свидетельствует</w:t>
            </w:r>
          </w:p>
          <w:p w:rsidR="00A35509" w:rsidRPr="008D1827" w:rsidRDefault="00A35509" w:rsidP="00A85359">
            <w:pPr>
              <w:tabs>
                <w:tab w:val="left" w:pos="1904"/>
              </w:tabs>
              <w:jc w:val="both"/>
              <w:rPr>
                <w:rFonts w:ascii="Times New Roman" w:hAnsi="Times New Roman" w:cs="Times New Roman"/>
                <w:sz w:val="28"/>
                <w:szCs w:val="28"/>
                <w:u w:val="single"/>
              </w:rPr>
            </w:pPr>
            <w:r w:rsidRPr="008D1827">
              <w:rPr>
                <w:rFonts w:ascii="Times New Roman" w:hAnsi="Times New Roman" w:cs="Times New Roman"/>
                <w:sz w:val="28"/>
                <w:szCs w:val="28"/>
              </w:rPr>
              <w:t xml:space="preserve"> о том, что работа по профилактике правонарушений проводилась недостаточно:</w:t>
            </w:r>
          </w:p>
          <w:p w:rsidR="00A35509" w:rsidRPr="008D1827"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 xml:space="preserve">- увеличилось количество учащихся учетных категорий: </w:t>
            </w:r>
          </w:p>
          <w:p w:rsidR="00A35509" w:rsidRPr="008D1827" w:rsidRDefault="00A35509" w:rsidP="00A85359">
            <w:pPr>
              <w:tabs>
                <w:tab w:val="left" w:pos="1904"/>
              </w:tabs>
              <w:jc w:val="both"/>
              <w:rPr>
                <w:rFonts w:ascii="Times New Roman" w:hAnsi="Times New Roman" w:cs="Times New Roman"/>
                <w:sz w:val="28"/>
                <w:szCs w:val="28"/>
              </w:rPr>
            </w:pPr>
          </w:p>
          <w:tbl>
            <w:tblPr>
              <w:tblW w:w="0" w:type="auto"/>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268"/>
              <w:gridCol w:w="8930"/>
            </w:tblGrid>
            <w:tr w:rsidR="00A35509" w:rsidRPr="008D1827" w:rsidTr="00CD2D5F">
              <w:tc>
                <w:tcPr>
                  <w:tcW w:w="2410" w:type="dxa"/>
                </w:tcPr>
                <w:p w:rsidR="00A35509" w:rsidRPr="008D1827" w:rsidRDefault="00A35509" w:rsidP="00A85359">
                  <w:pPr>
                    <w:tabs>
                      <w:tab w:val="left" w:pos="1904"/>
                    </w:tabs>
                    <w:jc w:val="center"/>
                    <w:rPr>
                      <w:rFonts w:ascii="Times New Roman" w:hAnsi="Times New Roman" w:cs="Times New Roman"/>
                      <w:b/>
                      <w:sz w:val="28"/>
                      <w:szCs w:val="28"/>
                    </w:rPr>
                  </w:pPr>
                  <w:r w:rsidRPr="008D1827">
                    <w:rPr>
                      <w:rFonts w:ascii="Times New Roman" w:hAnsi="Times New Roman" w:cs="Times New Roman"/>
                      <w:b/>
                      <w:sz w:val="28"/>
                      <w:szCs w:val="28"/>
                    </w:rPr>
                    <w:t>Категории учета</w:t>
                  </w:r>
                </w:p>
              </w:tc>
              <w:tc>
                <w:tcPr>
                  <w:tcW w:w="2268" w:type="dxa"/>
                </w:tcPr>
                <w:p w:rsidR="00A35509" w:rsidRPr="008D1827" w:rsidRDefault="00A35509" w:rsidP="00A85359">
                  <w:pPr>
                    <w:tabs>
                      <w:tab w:val="left" w:pos="1904"/>
                    </w:tabs>
                    <w:jc w:val="center"/>
                    <w:rPr>
                      <w:rFonts w:ascii="Times New Roman" w:hAnsi="Times New Roman" w:cs="Times New Roman"/>
                      <w:b/>
                      <w:sz w:val="28"/>
                      <w:szCs w:val="28"/>
                    </w:rPr>
                  </w:pPr>
                  <w:r w:rsidRPr="008D1827">
                    <w:rPr>
                      <w:rFonts w:ascii="Times New Roman" w:hAnsi="Times New Roman" w:cs="Times New Roman"/>
                      <w:b/>
                      <w:sz w:val="28"/>
                      <w:szCs w:val="28"/>
                    </w:rPr>
                    <w:t>Начало учебного года</w:t>
                  </w:r>
                </w:p>
              </w:tc>
              <w:tc>
                <w:tcPr>
                  <w:tcW w:w="8930" w:type="dxa"/>
                </w:tcPr>
                <w:p w:rsidR="00A35509" w:rsidRPr="008D1827" w:rsidRDefault="00A35509" w:rsidP="00CD2D5F">
                  <w:pPr>
                    <w:tabs>
                      <w:tab w:val="left" w:pos="1904"/>
                    </w:tabs>
                    <w:ind w:right="4428"/>
                    <w:jc w:val="center"/>
                    <w:rPr>
                      <w:rFonts w:ascii="Times New Roman" w:hAnsi="Times New Roman" w:cs="Times New Roman"/>
                      <w:b/>
                      <w:sz w:val="28"/>
                      <w:szCs w:val="28"/>
                    </w:rPr>
                  </w:pPr>
                  <w:r w:rsidRPr="008D1827">
                    <w:rPr>
                      <w:rFonts w:ascii="Times New Roman" w:hAnsi="Times New Roman" w:cs="Times New Roman"/>
                      <w:b/>
                      <w:sz w:val="28"/>
                      <w:szCs w:val="28"/>
                    </w:rPr>
                    <w:t>Конец учебного года</w:t>
                  </w:r>
                </w:p>
              </w:tc>
            </w:tr>
            <w:tr w:rsidR="00A35509" w:rsidRPr="008D1827" w:rsidTr="00CD2D5F">
              <w:tc>
                <w:tcPr>
                  <w:tcW w:w="2410" w:type="dxa"/>
                </w:tcPr>
                <w:p w:rsidR="00A35509" w:rsidRPr="008D1827"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Группа риска</w:t>
                  </w:r>
                </w:p>
              </w:tc>
              <w:tc>
                <w:tcPr>
                  <w:tcW w:w="2268" w:type="dxa"/>
                </w:tcPr>
                <w:p w:rsidR="00A35509" w:rsidRPr="008D1827" w:rsidRDefault="00A35509" w:rsidP="00A85359">
                  <w:pPr>
                    <w:tabs>
                      <w:tab w:val="left" w:pos="1904"/>
                    </w:tabs>
                    <w:jc w:val="center"/>
                    <w:rPr>
                      <w:rFonts w:ascii="Times New Roman" w:hAnsi="Times New Roman" w:cs="Times New Roman"/>
                      <w:sz w:val="28"/>
                      <w:szCs w:val="28"/>
                    </w:rPr>
                  </w:pPr>
                  <w:r w:rsidRPr="008D1827">
                    <w:rPr>
                      <w:rFonts w:ascii="Times New Roman" w:hAnsi="Times New Roman" w:cs="Times New Roman"/>
                      <w:sz w:val="28"/>
                      <w:szCs w:val="28"/>
                    </w:rPr>
                    <w:t>33 чел. (3%)</w:t>
                  </w:r>
                </w:p>
              </w:tc>
              <w:tc>
                <w:tcPr>
                  <w:tcW w:w="8930" w:type="dxa"/>
                </w:tcPr>
                <w:p w:rsidR="00A35509" w:rsidRPr="008D1827" w:rsidRDefault="00A35509" w:rsidP="00A85359">
                  <w:pPr>
                    <w:tabs>
                      <w:tab w:val="left" w:pos="1904"/>
                    </w:tabs>
                    <w:jc w:val="center"/>
                    <w:rPr>
                      <w:rFonts w:ascii="Times New Roman" w:hAnsi="Times New Roman" w:cs="Times New Roman"/>
                      <w:sz w:val="28"/>
                      <w:szCs w:val="28"/>
                    </w:rPr>
                  </w:pPr>
                  <w:r w:rsidRPr="008D1827">
                    <w:rPr>
                      <w:rFonts w:ascii="Times New Roman" w:hAnsi="Times New Roman" w:cs="Times New Roman"/>
                      <w:sz w:val="28"/>
                      <w:szCs w:val="28"/>
                    </w:rPr>
                    <w:t>45 чел. (4%)</w:t>
                  </w:r>
                </w:p>
              </w:tc>
            </w:tr>
            <w:tr w:rsidR="00A35509" w:rsidRPr="008D1827" w:rsidTr="00CD2D5F">
              <w:tc>
                <w:tcPr>
                  <w:tcW w:w="2410" w:type="dxa"/>
                </w:tcPr>
                <w:p w:rsidR="00A35509" w:rsidRPr="008D1827"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СОП</w:t>
                  </w:r>
                </w:p>
              </w:tc>
              <w:tc>
                <w:tcPr>
                  <w:tcW w:w="2268" w:type="dxa"/>
                </w:tcPr>
                <w:p w:rsidR="00A35509" w:rsidRPr="008D1827" w:rsidRDefault="00A35509" w:rsidP="00A85359">
                  <w:pPr>
                    <w:tabs>
                      <w:tab w:val="left" w:pos="1904"/>
                    </w:tabs>
                    <w:jc w:val="center"/>
                    <w:rPr>
                      <w:rFonts w:ascii="Times New Roman" w:hAnsi="Times New Roman" w:cs="Times New Roman"/>
                      <w:sz w:val="28"/>
                      <w:szCs w:val="28"/>
                    </w:rPr>
                  </w:pPr>
                  <w:r w:rsidRPr="008D1827">
                    <w:rPr>
                      <w:rFonts w:ascii="Times New Roman" w:hAnsi="Times New Roman" w:cs="Times New Roman"/>
                      <w:sz w:val="28"/>
                      <w:szCs w:val="28"/>
                    </w:rPr>
                    <w:t>12чел. (1%)</w:t>
                  </w:r>
                </w:p>
              </w:tc>
              <w:tc>
                <w:tcPr>
                  <w:tcW w:w="8930" w:type="dxa"/>
                </w:tcPr>
                <w:p w:rsidR="00A35509" w:rsidRPr="008D1827" w:rsidRDefault="00A35509" w:rsidP="00A85359">
                  <w:pPr>
                    <w:tabs>
                      <w:tab w:val="left" w:pos="1904"/>
                    </w:tabs>
                    <w:jc w:val="center"/>
                    <w:rPr>
                      <w:rFonts w:ascii="Times New Roman" w:hAnsi="Times New Roman" w:cs="Times New Roman"/>
                      <w:sz w:val="28"/>
                      <w:szCs w:val="28"/>
                    </w:rPr>
                  </w:pPr>
                  <w:r w:rsidRPr="008D1827">
                    <w:rPr>
                      <w:rFonts w:ascii="Times New Roman" w:hAnsi="Times New Roman" w:cs="Times New Roman"/>
                      <w:sz w:val="28"/>
                      <w:szCs w:val="28"/>
                    </w:rPr>
                    <w:t>6 чел.(0,5%)</w:t>
                  </w:r>
                </w:p>
              </w:tc>
            </w:tr>
            <w:tr w:rsidR="00A35509" w:rsidRPr="008D1827" w:rsidTr="00CD2D5F">
              <w:tc>
                <w:tcPr>
                  <w:tcW w:w="2410" w:type="dxa"/>
                </w:tcPr>
                <w:p w:rsidR="00A35509" w:rsidRPr="008D1827"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Учет в ОДН</w:t>
                  </w:r>
                </w:p>
              </w:tc>
              <w:tc>
                <w:tcPr>
                  <w:tcW w:w="2268" w:type="dxa"/>
                </w:tcPr>
                <w:p w:rsidR="00A35509" w:rsidRPr="008D1827" w:rsidRDefault="00A35509" w:rsidP="00A85359">
                  <w:pPr>
                    <w:tabs>
                      <w:tab w:val="left" w:pos="1904"/>
                    </w:tabs>
                    <w:jc w:val="center"/>
                    <w:rPr>
                      <w:rFonts w:ascii="Times New Roman" w:hAnsi="Times New Roman" w:cs="Times New Roman"/>
                      <w:sz w:val="28"/>
                      <w:szCs w:val="28"/>
                    </w:rPr>
                  </w:pPr>
                  <w:r w:rsidRPr="008D1827">
                    <w:rPr>
                      <w:rFonts w:ascii="Times New Roman" w:hAnsi="Times New Roman" w:cs="Times New Roman"/>
                      <w:sz w:val="28"/>
                      <w:szCs w:val="28"/>
                    </w:rPr>
                    <w:t>9чел. (0,8%)</w:t>
                  </w:r>
                </w:p>
              </w:tc>
              <w:tc>
                <w:tcPr>
                  <w:tcW w:w="8930" w:type="dxa"/>
                </w:tcPr>
                <w:p w:rsidR="00A35509" w:rsidRPr="008D1827" w:rsidRDefault="00A35509" w:rsidP="00A85359">
                  <w:pPr>
                    <w:tabs>
                      <w:tab w:val="left" w:pos="1904"/>
                    </w:tabs>
                    <w:jc w:val="center"/>
                    <w:rPr>
                      <w:rFonts w:ascii="Times New Roman" w:hAnsi="Times New Roman" w:cs="Times New Roman"/>
                      <w:sz w:val="28"/>
                      <w:szCs w:val="28"/>
                    </w:rPr>
                  </w:pPr>
                  <w:r w:rsidRPr="008D1827">
                    <w:rPr>
                      <w:rFonts w:ascii="Times New Roman" w:hAnsi="Times New Roman" w:cs="Times New Roman"/>
                      <w:sz w:val="28"/>
                      <w:szCs w:val="28"/>
                    </w:rPr>
                    <w:t>13 чел. (1,2%)</w:t>
                  </w:r>
                </w:p>
              </w:tc>
            </w:tr>
          </w:tbl>
          <w:p w:rsidR="00A35509" w:rsidRPr="008D1827" w:rsidRDefault="00A35509" w:rsidP="00A85359">
            <w:pPr>
              <w:tabs>
                <w:tab w:val="left" w:pos="1904"/>
              </w:tabs>
              <w:jc w:val="both"/>
              <w:rPr>
                <w:rFonts w:ascii="Times New Roman" w:hAnsi="Times New Roman" w:cs="Times New Roman"/>
                <w:sz w:val="28"/>
                <w:szCs w:val="28"/>
              </w:rPr>
            </w:pPr>
          </w:p>
          <w:p w:rsidR="00DF1154"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 xml:space="preserve">- повысился  уровень противоправных деяний (преступлений и правонарушений) </w:t>
            </w:r>
          </w:p>
          <w:p w:rsidR="00A35509" w:rsidRPr="008D1827"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на 100% по сравнению с АППГ:</w:t>
            </w:r>
          </w:p>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Учащимися школы было совершено  преступлений: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6521"/>
            </w:tblGrid>
            <w:tr w:rsidR="00A35509" w:rsidRPr="008D1827" w:rsidTr="00026114">
              <w:trPr>
                <w:trHeight w:val="3067"/>
              </w:trPr>
              <w:tc>
                <w:tcPr>
                  <w:tcW w:w="3652" w:type="dxa"/>
                </w:tcPr>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 xml:space="preserve">2010г.-  2 </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2011г. - 2</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2012г. - 4</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2013 г. – 2</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2014г. – 0</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2015 г. - 2</w:t>
                  </w:r>
                </w:p>
              </w:tc>
              <w:tc>
                <w:tcPr>
                  <w:tcW w:w="6521" w:type="dxa"/>
                </w:tcPr>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noProof/>
                      <w:sz w:val="28"/>
                      <w:szCs w:val="28"/>
                    </w:rPr>
                    <w:drawing>
                      <wp:inline distT="0" distB="0" distL="0" distR="0">
                        <wp:extent cx="7086600" cy="179070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Количество учащихся, совершивших преступления: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6360"/>
            </w:tblGrid>
            <w:tr w:rsidR="00A35509" w:rsidRPr="008D1827" w:rsidTr="00026114">
              <w:tc>
                <w:tcPr>
                  <w:tcW w:w="3652" w:type="dxa"/>
                </w:tcPr>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2010г. – 3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2011г. – 1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2012г . – 2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2013г. – 2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2014г. – 0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2015 г. – 2 чел.</w:t>
                  </w:r>
                </w:p>
                <w:p w:rsidR="00A35509" w:rsidRPr="008D1827" w:rsidRDefault="00A35509" w:rsidP="00A85359">
                  <w:pPr>
                    <w:rPr>
                      <w:rFonts w:ascii="Times New Roman" w:hAnsi="Times New Roman" w:cs="Times New Roman"/>
                      <w:sz w:val="28"/>
                      <w:szCs w:val="28"/>
                    </w:rPr>
                  </w:pPr>
                </w:p>
              </w:tc>
              <w:tc>
                <w:tcPr>
                  <w:tcW w:w="6360" w:type="dxa"/>
                </w:tcPr>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noProof/>
                      <w:sz w:val="28"/>
                      <w:szCs w:val="28"/>
                    </w:rPr>
                    <w:drawing>
                      <wp:inline distT="0" distB="0" distL="0" distR="0">
                        <wp:extent cx="3657600" cy="146685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Учащимися школы было совершено правонарушений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6237"/>
            </w:tblGrid>
            <w:tr w:rsidR="00A35509" w:rsidRPr="008D1827" w:rsidTr="00026114">
              <w:trPr>
                <w:trHeight w:val="3007"/>
              </w:trPr>
              <w:tc>
                <w:tcPr>
                  <w:tcW w:w="3652" w:type="dxa"/>
                </w:tcPr>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 xml:space="preserve">2010г. – 12 </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2011г. – 7</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2012г. – 2</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2013г. – 6</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2014г. – 1</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2015 г. - 4</w:t>
                  </w:r>
                </w:p>
                <w:p w:rsidR="00A35509" w:rsidRPr="008D1827" w:rsidRDefault="00A35509" w:rsidP="00A85359">
                  <w:pPr>
                    <w:rPr>
                      <w:rFonts w:ascii="Times New Roman" w:hAnsi="Times New Roman" w:cs="Times New Roman"/>
                      <w:sz w:val="28"/>
                      <w:szCs w:val="28"/>
                    </w:rPr>
                  </w:pPr>
                </w:p>
              </w:tc>
              <w:tc>
                <w:tcPr>
                  <w:tcW w:w="6237" w:type="dxa"/>
                </w:tcPr>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noProof/>
                      <w:sz w:val="28"/>
                      <w:szCs w:val="28"/>
                    </w:rPr>
                    <w:drawing>
                      <wp:inline distT="0" distB="0" distL="0" distR="0">
                        <wp:extent cx="4876800" cy="1790700"/>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Количество учащихся, совершивших правонарушения: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6261"/>
            </w:tblGrid>
            <w:tr w:rsidR="00A35509" w:rsidRPr="008D1827" w:rsidTr="00026114">
              <w:tc>
                <w:tcPr>
                  <w:tcW w:w="3652" w:type="dxa"/>
                </w:tcPr>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2010 г. – 15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2011г. – 9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2012г. – 2чел.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2013 г. – 7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2014г. – 1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2015 г. – 4 чел.</w:t>
                  </w:r>
                </w:p>
                <w:p w:rsidR="00A35509" w:rsidRPr="008D1827" w:rsidRDefault="00A35509" w:rsidP="00A85359">
                  <w:pPr>
                    <w:rPr>
                      <w:rFonts w:ascii="Times New Roman" w:hAnsi="Times New Roman" w:cs="Times New Roman"/>
                      <w:sz w:val="28"/>
                      <w:szCs w:val="28"/>
                    </w:rPr>
                  </w:pPr>
                </w:p>
              </w:tc>
              <w:tc>
                <w:tcPr>
                  <w:tcW w:w="6261" w:type="dxa"/>
                </w:tcPr>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noProof/>
                      <w:sz w:val="28"/>
                      <w:szCs w:val="28"/>
                    </w:rPr>
                    <w:drawing>
                      <wp:inline distT="0" distB="0" distL="0" distR="0">
                        <wp:extent cx="5143500" cy="17907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Количество учащихся, состоящих на учете в ОДН: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5148"/>
            </w:tblGrid>
            <w:tr w:rsidR="00A35509" w:rsidRPr="008D1827" w:rsidTr="00026114">
              <w:tc>
                <w:tcPr>
                  <w:tcW w:w="3652" w:type="dxa"/>
                </w:tcPr>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2010 – 23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2011 – 21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2012 – 13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2013 – 10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2014 – 9 чел.</w:t>
                  </w:r>
                </w:p>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sz w:val="28"/>
                      <w:szCs w:val="28"/>
                    </w:rPr>
                    <w:t>2015 – 13 чел.</w:t>
                  </w:r>
                </w:p>
              </w:tc>
              <w:tc>
                <w:tcPr>
                  <w:tcW w:w="5148" w:type="dxa"/>
                </w:tcPr>
                <w:p w:rsidR="00A35509" w:rsidRPr="008D1827" w:rsidRDefault="00A35509" w:rsidP="00A85359">
                  <w:pPr>
                    <w:rPr>
                      <w:rFonts w:ascii="Times New Roman" w:hAnsi="Times New Roman" w:cs="Times New Roman"/>
                      <w:sz w:val="28"/>
                      <w:szCs w:val="28"/>
                    </w:rPr>
                  </w:pPr>
                  <w:r w:rsidRPr="008D1827">
                    <w:rPr>
                      <w:rFonts w:ascii="Times New Roman" w:hAnsi="Times New Roman" w:cs="Times New Roman"/>
                      <w:noProof/>
                      <w:sz w:val="28"/>
                      <w:szCs w:val="28"/>
                    </w:rPr>
                    <w:drawing>
                      <wp:inline distT="0" distB="0" distL="0" distR="0">
                        <wp:extent cx="4267200" cy="179070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DF1154"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b/>
                <w:sz w:val="28"/>
                <w:szCs w:val="28"/>
              </w:rPr>
              <w:t xml:space="preserve">        </w:t>
            </w:r>
            <w:r w:rsidRPr="008D1827">
              <w:rPr>
                <w:rFonts w:ascii="Times New Roman" w:hAnsi="Times New Roman" w:cs="Times New Roman"/>
                <w:sz w:val="28"/>
                <w:szCs w:val="28"/>
              </w:rPr>
              <w:t xml:space="preserve">Анализ характера противоправных деяний свидетельствует о том, что </w:t>
            </w:r>
          </w:p>
          <w:p w:rsidR="00DF1154"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большинство</w:t>
            </w:r>
          </w:p>
          <w:p w:rsidR="00DF1154"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 xml:space="preserve"> преступлений и правонарушений совершено на почве межличностных</w:t>
            </w:r>
          </w:p>
          <w:p w:rsidR="00DF1154"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 xml:space="preserve"> конфликтов (драки). Необходимо совершенствовать индивидуальную</w:t>
            </w:r>
          </w:p>
          <w:p w:rsidR="00DF1154"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 xml:space="preserve"> профилактическую работу, активизировать деятельность ШСП, направленную</w:t>
            </w:r>
          </w:p>
          <w:p w:rsidR="00A35509" w:rsidRPr="008D1827" w:rsidRDefault="00A35509" w:rsidP="00A85359">
            <w:pPr>
              <w:tabs>
                <w:tab w:val="left" w:pos="1904"/>
              </w:tabs>
              <w:jc w:val="both"/>
              <w:rPr>
                <w:rFonts w:ascii="Times New Roman" w:hAnsi="Times New Roman" w:cs="Times New Roman"/>
                <w:sz w:val="28"/>
                <w:szCs w:val="28"/>
              </w:rPr>
            </w:pPr>
            <w:r w:rsidRPr="008D1827">
              <w:rPr>
                <w:rFonts w:ascii="Times New Roman" w:hAnsi="Times New Roman" w:cs="Times New Roman"/>
                <w:sz w:val="28"/>
                <w:szCs w:val="28"/>
              </w:rPr>
              <w:t xml:space="preserve"> на профилактику межличностных конфликтов.</w:t>
            </w:r>
          </w:p>
          <w:p w:rsidR="00A35509" w:rsidRPr="008D1827" w:rsidRDefault="00A35509" w:rsidP="00A85359">
            <w:pPr>
              <w:tabs>
                <w:tab w:val="left" w:pos="1904"/>
              </w:tabs>
              <w:jc w:val="both"/>
              <w:rPr>
                <w:rFonts w:ascii="Times New Roman" w:hAnsi="Times New Roman" w:cs="Times New Roman"/>
                <w:sz w:val="28"/>
                <w:szCs w:val="28"/>
              </w:rPr>
            </w:pPr>
          </w:p>
          <w:p w:rsidR="00DF1154" w:rsidRDefault="00A35509" w:rsidP="00A85359">
            <w:pPr>
              <w:pStyle w:val="ad"/>
              <w:spacing w:line="276" w:lineRule="auto"/>
              <w:rPr>
                <w:sz w:val="28"/>
                <w:szCs w:val="28"/>
              </w:rPr>
            </w:pPr>
            <w:r w:rsidRPr="008D1827">
              <w:rPr>
                <w:b/>
                <w:sz w:val="28"/>
                <w:szCs w:val="28"/>
              </w:rPr>
              <w:t>2.5.</w:t>
            </w:r>
            <w:r w:rsidRPr="008D1827">
              <w:rPr>
                <w:sz w:val="28"/>
                <w:szCs w:val="28"/>
                <w:u w:val="single"/>
              </w:rPr>
              <w:t xml:space="preserve"> </w:t>
            </w:r>
            <w:r w:rsidRPr="008D1827">
              <w:rPr>
                <w:sz w:val="28"/>
                <w:szCs w:val="28"/>
              </w:rPr>
              <w:t xml:space="preserve">Реализуется  </w:t>
            </w:r>
            <w:r w:rsidRPr="008D1827">
              <w:rPr>
                <w:sz w:val="28"/>
                <w:szCs w:val="28"/>
                <w:u w:val="single"/>
              </w:rPr>
              <w:t>тематическая программа «Добрая дорога»</w:t>
            </w:r>
            <w:r w:rsidRPr="008D1827">
              <w:rPr>
                <w:sz w:val="28"/>
                <w:szCs w:val="28"/>
              </w:rPr>
              <w:t xml:space="preserve"> в рамках комплексной</w:t>
            </w:r>
          </w:p>
          <w:p w:rsidR="00DF1154" w:rsidRDefault="00A35509" w:rsidP="00A85359">
            <w:pPr>
              <w:pStyle w:val="ad"/>
              <w:spacing w:line="276" w:lineRule="auto"/>
              <w:rPr>
                <w:sz w:val="28"/>
                <w:szCs w:val="28"/>
              </w:rPr>
            </w:pPr>
            <w:r w:rsidRPr="008D1827">
              <w:rPr>
                <w:sz w:val="28"/>
                <w:szCs w:val="28"/>
              </w:rPr>
              <w:t xml:space="preserve"> целевой программы по воспитанию культуры  поведения на дорогах и улицах.  </w:t>
            </w:r>
          </w:p>
          <w:p w:rsidR="00A35509" w:rsidRPr="008D1827" w:rsidRDefault="00A35509" w:rsidP="00A85359">
            <w:pPr>
              <w:pStyle w:val="ad"/>
              <w:spacing w:line="276" w:lineRule="auto"/>
              <w:rPr>
                <w:sz w:val="28"/>
                <w:szCs w:val="28"/>
              </w:rPr>
            </w:pPr>
            <w:r w:rsidRPr="008D1827">
              <w:rPr>
                <w:sz w:val="28"/>
                <w:szCs w:val="28"/>
              </w:rPr>
              <w:t>Результат -  отсутствие  ДТП с участием учащихся школы.</w:t>
            </w:r>
          </w:p>
          <w:p w:rsidR="00DF1154" w:rsidRDefault="00A35509" w:rsidP="00A85359">
            <w:pPr>
              <w:pStyle w:val="1c"/>
              <w:spacing w:line="276" w:lineRule="auto"/>
              <w:jc w:val="both"/>
              <w:rPr>
                <w:rFonts w:eastAsia="Times New Roman"/>
                <w:sz w:val="28"/>
                <w:szCs w:val="28"/>
              </w:rPr>
            </w:pPr>
            <w:r w:rsidRPr="008D1827">
              <w:rPr>
                <w:rFonts w:eastAsia="Times New Roman"/>
                <w:sz w:val="28"/>
                <w:szCs w:val="28"/>
              </w:rPr>
              <w:t xml:space="preserve">          Продолжил  деятельность отряд ЮИД, принимавший активное участие в </w:t>
            </w:r>
          </w:p>
          <w:p w:rsidR="00DF1154" w:rsidRDefault="00A35509" w:rsidP="00A85359">
            <w:pPr>
              <w:pStyle w:val="1c"/>
              <w:spacing w:line="276" w:lineRule="auto"/>
              <w:jc w:val="both"/>
              <w:rPr>
                <w:rFonts w:eastAsia="Times New Roman"/>
                <w:sz w:val="28"/>
                <w:szCs w:val="28"/>
              </w:rPr>
            </w:pPr>
            <w:r w:rsidRPr="008D1827">
              <w:rPr>
                <w:rFonts w:eastAsia="Times New Roman"/>
                <w:sz w:val="28"/>
                <w:szCs w:val="28"/>
              </w:rPr>
              <w:t>школьных и городских мероприятиях по    профилактике ДДТТ (участие в</w:t>
            </w:r>
          </w:p>
          <w:p w:rsidR="00DF1154" w:rsidRDefault="00A35509" w:rsidP="00A85359">
            <w:pPr>
              <w:pStyle w:val="1c"/>
              <w:spacing w:line="276" w:lineRule="auto"/>
              <w:jc w:val="both"/>
              <w:rPr>
                <w:rFonts w:eastAsia="Times New Roman"/>
                <w:sz w:val="28"/>
                <w:szCs w:val="28"/>
              </w:rPr>
            </w:pPr>
            <w:r w:rsidRPr="008D1827">
              <w:rPr>
                <w:rFonts w:eastAsia="Times New Roman"/>
                <w:sz w:val="28"/>
                <w:szCs w:val="28"/>
              </w:rPr>
              <w:t xml:space="preserve"> городском конкурсе на лучшее сочинение «Письмо водителю» (1,3 место);</w:t>
            </w:r>
          </w:p>
          <w:p w:rsidR="00DF1154" w:rsidRDefault="00A35509" w:rsidP="00A85359">
            <w:pPr>
              <w:pStyle w:val="1c"/>
              <w:spacing w:line="276" w:lineRule="auto"/>
              <w:jc w:val="both"/>
              <w:rPr>
                <w:rFonts w:eastAsia="Times New Roman"/>
                <w:sz w:val="28"/>
                <w:szCs w:val="28"/>
              </w:rPr>
            </w:pPr>
            <w:r w:rsidRPr="008D1827">
              <w:rPr>
                <w:rFonts w:eastAsia="Times New Roman"/>
                <w:sz w:val="28"/>
                <w:szCs w:val="28"/>
              </w:rPr>
              <w:t xml:space="preserve"> 2 место в городском конкурсе  агитбригад  отрядов ЮИД; участие отряда</w:t>
            </w:r>
          </w:p>
          <w:p w:rsidR="00A35509" w:rsidRPr="008D1827" w:rsidRDefault="00A35509" w:rsidP="00A85359">
            <w:pPr>
              <w:pStyle w:val="1c"/>
              <w:spacing w:line="276" w:lineRule="auto"/>
              <w:jc w:val="both"/>
              <w:rPr>
                <w:rFonts w:eastAsia="Times New Roman"/>
                <w:sz w:val="28"/>
                <w:szCs w:val="28"/>
              </w:rPr>
            </w:pPr>
            <w:r w:rsidRPr="008D1827">
              <w:rPr>
                <w:rFonts w:eastAsia="Times New Roman"/>
                <w:sz w:val="28"/>
                <w:szCs w:val="28"/>
              </w:rPr>
              <w:t xml:space="preserve"> ЮИД в городском конкурсе «У светофора каникул нет». </w:t>
            </w:r>
          </w:p>
          <w:p w:rsidR="00A35509" w:rsidRPr="008D1827" w:rsidRDefault="00A35509" w:rsidP="00A85359">
            <w:pPr>
              <w:pStyle w:val="ad"/>
              <w:spacing w:line="276" w:lineRule="auto"/>
              <w:rPr>
                <w:sz w:val="28"/>
                <w:szCs w:val="28"/>
              </w:rPr>
            </w:pPr>
          </w:p>
          <w:p w:rsidR="00DF1154" w:rsidRDefault="00A35509" w:rsidP="00A85359">
            <w:pPr>
              <w:pStyle w:val="ad"/>
              <w:spacing w:line="276" w:lineRule="auto"/>
              <w:rPr>
                <w:color w:val="000000"/>
                <w:sz w:val="28"/>
                <w:szCs w:val="28"/>
              </w:rPr>
            </w:pPr>
            <w:r w:rsidRPr="008D1827">
              <w:rPr>
                <w:b/>
                <w:sz w:val="28"/>
                <w:szCs w:val="28"/>
              </w:rPr>
              <w:t xml:space="preserve">2.6. </w:t>
            </w:r>
            <w:r w:rsidRPr="008D1827">
              <w:rPr>
                <w:color w:val="000000"/>
                <w:sz w:val="28"/>
                <w:szCs w:val="28"/>
              </w:rPr>
              <w:t xml:space="preserve">Реализуется комплексная целевая программа по воспитанию позитивного и </w:t>
            </w:r>
          </w:p>
          <w:p w:rsidR="00DF1154" w:rsidRDefault="00A35509" w:rsidP="00A85359">
            <w:pPr>
              <w:pStyle w:val="ad"/>
              <w:spacing w:line="276" w:lineRule="auto"/>
              <w:rPr>
                <w:color w:val="000000"/>
                <w:sz w:val="28"/>
                <w:szCs w:val="28"/>
              </w:rPr>
            </w:pPr>
            <w:r w:rsidRPr="008D1827">
              <w:rPr>
                <w:color w:val="000000"/>
                <w:sz w:val="28"/>
                <w:szCs w:val="28"/>
              </w:rPr>
              <w:t xml:space="preserve">деятельного отношения к здоровому образу жизни </w:t>
            </w:r>
            <w:r w:rsidRPr="008D1827">
              <w:rPr>
                <w:color w:val="000000"/>
                <w:sz w:val="28"/>
                <w:szCs w:val="28"/>
                <w:u w:val="single"/>
              </w:rPr>
              <w:t>«Здоровое поколение»,</w:t>
            </w:r>
            <w:r w:rsidRPr="008D1827">
              <w:rPr>
                <w:color w:val="000000"/>
                <w:sz w:val="28"/>
                <w:szCs w:val="28"/>
              </w:rPr>
              <w:t xml:space="preserve"> в рамках </w:t>
            </w:r>
          </w:p>
          <w:p w:rsidR="00DF1154" w:rsidRDefault="00A35509" w:rsidP="00A85359">
            <w:pPr>
              <w:pStyle w:val="ad"/>
              <w:spacing w:line="276" w:lineRule="auto"/>
              <w:rPr>
                <w:color w:val="000000"/>
                <w:sz w:val="28"/>
                <w:szCs w:val="28"/>
              </w:rPr>
            </w:pPr>
            <w:r w:rsidRPr="008D1827">
              <w:rPr>
                <w:color w:val="000000"/>
                <w:sz w:val="28"/>
                <w:szCs w:val="28"/>
              </w:rPr>
              <w:t>которой были проведены следующие мероприятия: общешкольный день здоровья,</w:t>
            </w:r>
          </w:p>
          <w:p w:rsidR="00DF1154" w:rsidRDefault="00A35509" w:rsidP="00A85359">
            <w:pPr>
              <w:pStyle w:val="ad"/>
              <w:spacing w:line="276" w:lineRule="auto"/>
              <w:rPr>
                <w:color w:val="000000"/>
                <w:sz w:val="28"/>
                <w:szCs w:val="28"/>
              </w:rPr>
            </w:pPr>
            <w:r w:rsidRPr="008D1827">
              <w:rPr>
                <w:color w:val="000000"/>
                <w:sz w:val="28"/>
                <w:szCs w:val="28"/>
              </w:rPr>
              <w:t xml:space="preserve"> здоровая дискотека, флешмоб «Мы за ЗОЖ», лекции специалистов по ЗОЖ для</w:t>
            </w:r>
          </w:p>
          <w:p w:rsidR="00DF1154" w:rsidRDefault="00A35509" w:rsidP="00A85359">
            <w:pPr>
              <w:pStyle w:val="ad"/>
              <w:spacing w:line="276" w:lineRule="auto"/>
              <w:rPr>
                <w:color w:val="000000"/>
                <w:sz w:val="28"/>
                <w:szCs w:val="28"/>
              </w:rPr>
            </w:pPr>
            <w:r w:rsidRPr="008D1827">
              <w:rPr>
                <w:color w:val="000000"/>
                <w:sz w:val="28"/>
                <w:szCs w:val="28"/>
              </w:rPr>
              <w:t xml:space="preserve"> учащихся, педагогов и родителей, спортивные конкурсы и соревнования,</w:t>
            </w:r>
          </w:p>
          <w:p w:rsidR="00DF1154" w:rsidRDefault="00A35509" w:rsidP="00A85359">
            <w:pPr>
              <w:pStyle w:val="ad"/>
              <w:spacing w:line="276" w:lineRule="auto"/>
              <w:rPr>
                <w:color w:val="000000"/>
                <w:sz w:val="28"/>
                <w:szCs w:val="28"/>
              </w:rPr>
            </w:pPr>
            <w:r w:rsidRPr="008D1827">
              <w:rPr>
                <w:color w:val="000000"/>
                <w:sz w:val="28"/>
                <w:szCs w:val="28"/>
              </w:rPr>
              <w:t xml:space="preserve"> тематические классные часы по ЗОЖ согласно единой тематической программе, </w:t>
            </w:r>
          </w:p>
          <w:p w:rsidR="00DF1154" w:rsidRDefault="00A35509" w:rsidP="00A85359">
            <w:pPr>
              <w:pStyle w:val="ad"/>
              <w:spacing w:line="276" w:lineRule="auto"/>
              <w:rPr>
                <w:color w:val="000000"/>
                <w:sz w:val="28"/>
                <w:szCs w:val="28"/>
              </w:rPr>
            </w:pPr>
            <w:r w:rsidRPr="008D1827">
              <w:rPr>
                <w:color w:val="000000"/>
                <w:sz w:val="28"/>
                <w:szCs w:val="28"/>
              </w:rPr>
              <w:t xml:space="preserve">школьное первенство по игровым видам спорта (баскетбол, волейбол, футбол, </w:t>
            </w:r>
          </w:p>
          <w:p w:rsidR="00DF1154" w:rsidRDefault="00A35509" w:rsidP="00A85359">
            <w:pPr>
              <w:pStyle w:val="ad"/>
              <w:spacing w:line="276" w:lineRule="auto"/>
              <w:rPr>
                <w:color w:val="000000"/>
                <w:sz w:val="28"/>
                <w:szCs w:val="28"/>
              </w:rPr>
            </w:pPr>
            <w:r w:rsidRPr="008D1827">
              <w:rPr>
                <w:color w:val="000000"/>
                <w:sz w:val="28"/>
                <w:szCs w:val="28"/>
              </w:rPr>
              <w:t>дартс, стрельба), работа школьных спортивных секций (ОФП, баскетбол, «Юный</w:t>
            </w:r>
          </w:p>
          <w:p w:rsidR="00A35509" w:rsidRPr="008D1827" w:rsidRDefault="00A35509" w:rsidP="00A85359">
            <w:pPr>
              <w:pStyle w:val="ad"/>
              <w:spacing w:line="276" w:lineRule="auto"/>
              <w:rPr>
                <w:color w:val="000000"/>
                <w:sz w:val="28"/>
                <w:szCs w:val="28"/>
              </w:rPr>
            </w:pPr>
            <w:r w:rsidRPr="008D1827">
              <w:rPr>
                <w:color w:val="000000"/>
                <w:sz w:val="28"/>
                <w:szCs w:val="28"/>
              </w:rPr>
              <w:t xml:space="preserve"> стрелок»).</w:t>
            </w:r>
          </w:p>
          <w:p w:rsidR="00DF1154" w:rsidRDefault="00A35509" w:rsidP="00A85359">
            <w:pPr>
              <w:pStyle w:val="ad"/>
              <w:spacing w:line="276" w:lineRule="auto"/>
              <w:rPr>
                <w:color w:val="000000"/>
                <w:sz w:val="28"/>
                <w:szCs w:val="28"/>
              </w:rPr>
            </w:pPr>
            <w:r w:rsidRPr="008D1827">
              <w:rPr>
                <w:color w:val="000000"/>
                <w:sz w:val="28"/>
                <w:szCs w:val="28"/>
              </w:rPr>
              <w:t xml:space="preserve">         Активизирована работа по профилактике суицидального поведения учащихся: </w:t>
            </w:r>
          </w:p>
          <w:p w:rsidR="00DF1154" w:rsidRDefault="00A35509" w:rsidP="00A85359">
            <w:pPr>
              <w:pStyle w:val="ad"/>
              <w:spacing w:line="276" w:lineRule="auto"/>
              <w:rPr>
                <w:color w:val="000000"/>
                <w:sz w:val="28"/>
                <w:szCs w:val="28"/>
              </w:rPr>
            </w:pPr>
            <w:r w:rsidRPr="008D1827">
              <w:rPr>
                <w:color w:val="000000"/>
                <w:sz w:val="28"/>
                <w:szCs w:val="28"/>
              </w:rPr>
              <w:t xml:space="preserve">школьными психологами проведены обследования учащихся с целью выявления </w:t>
            </w:r>
          </w:p>
          <w:p w:rsidR="00DF1154" w:rsidRDefault="00A35509" w:rsidP="00A85359">
            <w:pPr>
              <w:pStyle w:val="ad"/>
              <w:spacing w:line="276" w:lineRule="auto"/>
              <w:rPr>
                <w:color w:val="000000"/>
                <w:sz w:val="28"/>
                <w:szCs w:val="28"/>
              </w:rPr>
            </w:pPr>
            <w:r w:rsidRPr="008D1827">
              <w:rPr>
                <w:color w:val="000000"/>
                <w:sz w:val="28"/>
                <w:szCs w:val="28"/>
              </w:rPr>
              <w:t xml:space="preserve">склонности к суициду, спланирована индивидуальная работа с ними; проведены </w:t>
            </w:r>
          </w:p>
          <w:p w:rsidR="00A35509" w:rsidRPr="008D1827" w:rsidRDefault="00A35509" w:rsidP="00A85359">
            <w:pPr>
              <w:pStyle w:val="ad"/>
              <w:spacing w:line="276" w:lineRule="auto"/>
              <w:rPr>
                <w:color w:val="000000"/>
                <w:sz w:val="28"/>
                <w:szCs w:val="28"/>
              </w:rPr>
            </w:pPr>
            <w:r w:rsidRPr="008D1827">
              <w:rPr>
                <w:color w:val="000000"/>
                <w:sz w:val="28"/>
                <w:szCs w:val="28"/>
              </w:rPr>
              <w:t>лекции для родителей, тренинги для учащихся.</w:t>
            </w:r>
          </w:p>
          <w:p w:rsidR="00A35509" w:rsidRPr="008D1827" w:rsidRDefault="00A35509" w:rsidP="00A85359">
            <w:pPr>
              <w:tabs>
                <w:tab w:val="left" w:pos="1904"/>
              </w:tabs>
              <w:jc w:val="both"/>
              <w:rPr>
                <w:rFonts w:ascii="Times New Roman" w:hAnsi="Times New Roman" w:cs="Times New Roman"/>
                <w:sz w:val="28"/>
                <w:szCs w:val="28"/>
                <w:u w:val="single"/>
              </w:rPr>
            </w:pPr>
            <w:r w:rsidRPr="008D1827">
              <w:rPr>
                <w:rFonts w:ascii="Times New Roman" w:hAnsi="Times New Roman" w:cs="Times New Roman"/>
                <w:sz w:val="28"/>
                <w:szCs w:val="28"/>
                <w:u w:val="single"/>
              </w:rPr>
              <w:t>Промежуточные результаты  реализации программы:</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увеличение количества учащихся, регулярно занимающихся физкультурой и </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спортом (посещающих спортивные секции) на 5%;</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увеличение количества походов выходного дня (турбазы, лыжные базы, каток,</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бассейн) на 8%;</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увеличение количества учащихся с позитивным отношением к ЗОЖ на 8%;</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уменьшение количества курящих подростков на 3%;</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результативное участие учащихся в спортивных соревнованиях.</w:t>
            </w:r>
          </w:p>
          <w:p w:rsidR="00A35509" w:rsidRPr="008D1827" w:rsidRDefault="00A35509" w:rsidP="00A85359">
            <w:pPr>
              <w:jc w:val="both"/>
              <w:rPr>
                <w:rFonts w:ascii="Times New Roman" w:hAnsi="Times New Roman" w:cs="Times New Roman"/>
                <w:sz w:val="28"/>
                <w:szCs w:val="28"/>
              </w:rPr>
            </w:pP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b/>
                <w:sz w:val="28"/>
                <w:szCs w:val="28"/>
              </w:rPr>
              <w:t xml:space="preserve">2.7. </w:t>
            </w:r>
            <w:r w:rsidRPr="008D1827">
              <w:rPr>
                <w:rFonts w:ascii="Times New Roman" w:hAnsi="Times New Roman" w:cs="Times New Roman"/>
                <w:sz w:val="28"/>
                <w:szCs w:val="28"/>
              </w:rPr>
              <w:t xml:space="preserve">Продолжило работу методическое объединение классных руководителей.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Методическая  тема: использование современных воспитательных педагогических </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технологий в условиях перехода на ФГОС.</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Всего прошло 4 заседания, на которых были рассмотрены актуальные вопросы </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воспитания: </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1) «Планирование воспитательной работы».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2) «Социальное  партнерство: вчера, сегодня завтра» (разработан проект</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«Вместе», направленный на консолидацию  воспитательного  потенциала школы </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и социума через  организацию на базе школы социокультурного центра микрорайона).</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3) «Инновационные подходы к организации воспитательного процесса в классном</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коллективе» (разработаны школьные проекты «Марафон Победы»,</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«Соликамск юбилейный»).</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4) «Показатели эффективности воспитательной работы».</w:t>
            </w:r>
          </w:p>
          <w:p w:rsidR="00A35509" w:rsidRPr="008D1827" w:rsidRDefault="00A35509" w:rsidP="00A85359">
            <w:pPr>
              <w:jc w:val="both"/>
              <w:rPr>
                <w:rFonts w:ascii="Times New Roman" w:hAnsi="Times New Roman" w:cs="Times New Roman"/>
                <w:sz w:val="28"/>
                <w:szCs w:val="28"/>
              </w:rPr>
            </w:pP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Проведен педсовет «Актуальные вопросы воспитания школьников в </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соответствии с ФГОС».</w:t>
            </w:r>
          </w:p>
          <w:p w:rsidR="00A35509" w:rsidRPr="008D1827" w:rsidRDefault="00A35509" w:rsidP="00A85359">
            <w:pPr>
              <w:jc w:val="both"/>
              <w:rPr>
                <w:rFonts w:ascii="Times New Roman" w:hAnsi="Times New Roman" w:cs="Times New Roman"/>
                <w:sz w:val="28"/>
                <w:szCs w:val="28"/>
              </w:rPr>
            </w:pP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Педагоги школы приняли участие в  работе ГМФ  по вопросам воспитания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(9 человек), в семинаре-практикуме по теме «Современные технологии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профилактики потребления ПАВ в образовательных учреждениях» в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рамках городского Форума по вопросам профилактики наркомании </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«Я выбираю жизнь» (2 человека), в семинаре-практикуме по теме</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«Духовно-нравственное воспитание, личностные результаты в стандартах нового</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поколения» (10 человек), в городских педагогических чтениях «Дополнительное образование – пространство выбора» (1 человек), в семинаре «Профилактика суицидов среди подростков» (2 человека).</w:t>
            </w:r>
          </w:p>
          <w:p w:rsidR="00A35509" w:rsidRPr="008D1827" w:rsidRDefault="00A35509" w:rsidP="00A85359">
            <w:pPr>
              <w:jc w:val="both"/>
              <w:rPr>
                <w:rFonts w:ascii="Times New Roman" w:hAnsi="Times New Roman" w:cs="Times New Roman"/>
                <w:sz w:val="28"/>
                <w:szCs w:val="28"/>
              </w:rPr>
            </w:pP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Растет личная творческая активность педагогов. Увеличилось количество</w:t>
            </w: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педагогов, принявших участие в конкурсах педагогического мастерства по</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вопросам воспитания: </w:t>
            </w:r>
          </w:p>
          <w:tbl>
            <w:tblPr>
              <w:tblW w:w="7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06"/>
              <w:gridCol w:w="4253"/>
            </w:tblGrid>
            <w:tr w:rsidR="00DF1154" w:rsidRPr="008D1827" w:rsidTr="00DF1154">
              <w:tc>
                <w:tcPr>
                  <w:tcW w:w="3006" w:type="dxa"/>
                </w:tcPr>
                <w:p w:rsidR="00DF1154" w:rsidRPr="008D1827" w:rsidRDefault="00DF1154" w:rsidP="00A85359">
                  <w:pPr>
                    <w:jc w:val="center"/>
                    <w:rPr>
                      <w:rFonts w:ascii="Times New Roman" w:hAnsi="Times New Roman" w:cs="Times New Roman"/>
                      <w:i/>
                      <w:sz w:val="28"/>
                      <w:szCs w:val="28"/>
                    </w:rPr>
                  </w:pPr>
                  <w:r w:rsidRPr="008D1827">
                    <w:rPr>
                      <w:rFonts w:ascii="Times New Roman" w:hAnsi="Times New Roman" w:cs="Times New Roman"/>
                      <w:i/>
                      <w:sz w:val="28"/>
                      <w:szCs w:val="28"/>
                    </w:rPr>
                    <w:t>ФИО педагога</w:t>
                  </w:r>
                </w:p>
              </w:tc>
              <w:tc>
                <w:tcPr>
                  <w:tcW w:w="4253" w:type="dxa"/>
                </w:tcPr>
                <w:p w:rsidR="00DF1154" w:rsidRPr="008D1827" w:rsidRDefault="00DF1154" w:rsidP="00A85359">
                  <w:pPr>
                    <w:jc w:val="center"/>
                    <w:rPr>
                      <w:rFonts w:ascii="Times New Roman" w:hAnsi="Times New Roman" w:cs="Times New Roman"/>
                      <w:i/>
                      <w:sz w:val="28"/>
                      <w:szCs w:val="28"/>
                    </w:rPr>
                  </w:pPr>
                  <w:r w:rsidRPr="008D1827">
                    <w:rPr>
                      <w:rFonts w:ascii="Times New Roman" w:hAnsi="Times New Roman" w:cs="Times New Roman"/>
                      <w:i/>
                      <w:sz w:val="28"/>
                      <w:szCs w:val="28"/>
                    </w:rPr>
                    <w:t>Конкурс, период её проведения</w:t>
                  </w:r>
                </w:p>
              </w:tc>
            </w:tr>
            <w:tr w:rsidR="00DF1154" w:rsidRPr="008D1827" w:rsidTr="00DF1154">
              <w:tc>
                <w:tcPr>
                  <w:tcW w:w="3006"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Чужченко Зинаида Демьяновна</w:t>
                  </w:r>
                </w:p>
              </w:tc>
              <w:tc>
                <w:tcPr>
                  <w:tcW w:w="4253"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 xml:space="preserve">Краевой конкурс профессионального мастерства в сфере восстановительных технологий в номинации </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«Лучший специалист ШСП»</w:t>
                  </w:r>
                </w:p>
              </w:tc>
            </w:tr>
            <w:tr w:rsidR="00DF1154" w:rsidRPr="008D1827" w:rsidTr="00DF1154">
              <w:tc>
                <w:tcPr>
                  <w:tcW w:w="3006"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Жданкова Нина Петровна</w:t>
                  </w:r>
                </w:p>
              </w:tc>
              <w:tc>
                <w:tcPr>
                  <w:tcW w:w="4253"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Муниципальный конкурс методических разработок, посвященный 70-летию Победы</w:t>
                  </w:r>
                </w:p>
              </w:tc>
            </w:tr>
            <w:tr w:rsidR="00DF1154" w:rsidRPr="008D1827" w:rsidTr="00DF1154">
              <w:tc>
                <w:tcPr>
                  <w:tcW w:w="3006"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Труфанова Светлана Ивановна</w:t>
                  </w:r>
                </w:p>
              </w:tc>
              <w:tc>
                <w:tcPr>
                  <w:tcW w:w="4253"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Муниципальный этап Всероссийского конкурса «Учитель года-2015»</w:t>
                  </w:r>
                </w:p>
              </w:tc>
            </w:tr>
            <w:tr w:rsidR="00DF1154" w:rsidRPr="008D1827" w:rsidTr="00DF1154">
              <w:tc>
                <w:tcPr>
                  <w:tcW w:w="3006"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Чужченко Зинаида Демьяновна</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Труфанова Светлана Ивановна</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Казанцева Светлана Ивановна</w:t>
                  </w:r>
                </w:p>
                <w:p w:rsidR="00DF1154" w:rsidRPr="008D1827" w:rsidRDefault="00DF1154" w:rsidP="00A85359">
                  <w:pPr>
                    <w:jc w:val="center"/>
                    <w:rPr>
                      <w:rFonts w:ascii="Times New Roman" w:hAnsi="Times New Roman" w:cs="Times New Roman"/>
                      <w:sz w:val="28"/>
                      <w:szCs w:val="28"/>
                    </w:rPr>
                  </w:pPr>
                </w:p>
              </w:tc>
              <w:tc>
                <w:tcPr>
                  <w:tcW w:w="4253"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 xml:space="preserve">Муниципальный конкурс «Марафон актуальных идей и проектов «Что хочет Соликамск» в рамках празднования 585-летнего юбилея и 70-летия Великой Победы» </w:t>
                  </w:r>
                </w:p>
              </w:tc>
            </w:tr>
            <w:tr w:rsidR="00DF1154" w:rsidRPr="008D1827" w:rsidTr="00DF1154">
              <w:tc>
                <w:tcPr>
                  <w:tcW w:w="3006"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Чужченко Зинаида Демьяновна</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Труфанова Светлана Ивановна</w:t>
                  </w:r>
                </w:p>
                <w:p w:rsidR="00DF1154" w:rsidRPr="008D1827" w:rsidRDefault="00DF1154" w:rsidP="00A85359">
                  <w:pPr>
                    <w:jc w:val="center"/>
                    <w:rPr>
                      <w:rFonts w:ascii="Times New Roman" w:hAnsi="Times New Roman" w:cs="Times New Roman"/>
                      <w:sz w:val="28"/>
                      <w:szCs w:val="28"/>
                    </w:rPr>
                  </w:pPr>
                </w:p>
              </w:tc>
              <w:tc>
                <w:tcPr>
                  <w:tcW w:w="4253" w:type="dxa"/>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 xml:space="preserve">Муниципальный конкурс </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Социально-культурных проектов ОАО «Соликамскбумпром»</w:t>
                  </w:r>
                </w:p>
              </w:tc>
            </w:tr>
          </w:tbl>
          <w:p w:rsidR="00A35509" w:rsidRPr="008D1827" w:rsidRDefault="00A35509" w:rsidP="00A85359">
            <w:pPr>
              <w:jc w:val="both"/>
              <w:rPr>
                <w:rFonts w:ascii="Times New Roman" w:hAnsi="Times New Roman" w:cs="Times New Roman"/>
                <w:sz w:val="28"/>
                <w:szCs w:val="28"/>
              </w:rPr>
            </w:pPr>
          </w:p>
          <w:p w:rsidR="00DF1154"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Проведены мероприятия по распространению опыта воспитательной</w:t>
            </w: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деятельности на базе школы:</w:t>
            </w:r>
          </w:p>
          <w:tbl>
            <w:tblPr>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40"/>
              <w:gridCol w:w="4924"/>
            </w:tblGrid>
            <w:tr w:rsidR="00DF1154" w:rsidRPr="008D1827" w:rsidTr="00DF1154">
              <w:tc>
                <w:tcPr>
                  <w:tcW w:w="4140" w:type="dxa"/>
                </w:tcPr>
                <w:p w:rsidR="00DF1154" w:rsidRPr="008D1827" w:rsidRDefault="00DF1154" w:rsidP="00A85359">
                  <w:pPr>
                    <w:jc w:val="center"/>
                    <w:rPr>
                      <w:rFonts w:ascii="Times New Roman" w:hAnsi="Times New Roman" w:cs="Times New Roman"/>
                      <w:i/>
                      <w:sz w:val="28"/>
                      <w:szCs w:val="28"/>
                    </w:rPr>
                  </w:pPr>
                  <w:r w:rsidRPr="008D1827">
                    <w:rPr>
                      <w:rFonts w:ascii="Times New Roman" w:hAnsi="Times New Roman" w:cs="Times New Roman"/>
                      <w:i/>
                      <w:sz w:val="28"/>
                      <w:szCs w:val="28"/>
                    </w:rPr>
                    <w:t>Мероприятие</w:t>
                  </w:r>
                </w:p>
              </w:tc>
              <w:tc>
                <w:tcPr>
                  <w:tcW w:w="4924" w:type="dxa"/>
                </w:tcPr>
                <w:p w:rsidR="00DF1154" w:rsidRPr="008D1827" w:rsidRDefault="00DF1154" w:rsidP="00A85359">
                  <w:pPr>
                    <w:jc w:val="center"/>
                    <w:rPr>
                      <w:rFonts w:ascii="Times New Roman" w:hAnsi="Times New Roman" w:cs="Times New Roman"/>
                      <w:i/>
                      <w:sz w:val="28"/>
                      <w:szCs w:val="28"/>
                    </w:rPr>
                  </w:pPr>
                  <w:r w:rsidRPr="008D1827">
                    <w:rPr>
                      <w:rFonts w:ascii="Times New Roman" w:hAnsi="Times New Roman" w:cs="Times New Roman"/>
                      <w:i/>
                      <w:sz w:val="28"/>
                      <w:szCs w:val="28"/>
                    </w:rPr>
                    <w:t>Цель</w:t>
                  </w:r>
                </w:p>
              </w:tc>
            </w:tr>
            <w:tr w:rsidR="00DF1154" w:rsidRPr="008D1827" w:rsidTr="00DF1154">
              <w:tc>
                <w:tcPr>
                  <w:tcW w:w="4140" w:type="dxa"/>
                </w:tcPr>
                <w:p w:rsidR="00DF1154" w:rsidRPr="008D1827" w:rsidRDefault="00DF1154" w:rsidP="00A85359">
                  <w:pPr>
                    <w:jc w:val="both"/>
                    <w:rPr>
                      <w:rFonts w:ascii="Times New Roman" w:hAnsi="Times New Roman" w:cs="Times New Roman"/>
                      <w:sz w:val="28"/>
                      <w:szCs w:val="28"/>
                    </w:rPr>
                  </w:pPr>
                  <w:r w:rsidRPr="008D1827">
                    <w:rPr>
                      <w:rFonts w:ascii="Times New Roman" w:hAnsi="Times New Roman" w:cs="Times New Roman"/>
                      <w:sz w:val="28"/>
                      <w:szCs w:val="28"/>
                    </w:rPr>
                    <w:t>Открытые занятия курсов  внеурочной деятельности</w:t>
                  </w:r>
                </w:p>
              </w:tc>
              <w:tc>
                <w:tcPr>
                  <w:tcW w:w="4924" w:type="dxa"/>
                </w:tcPr>
                <w:p w:rsidR="00DF1154" w:rsidRPr="008D1827" w:rsidRDefault="00DF1154" w:rsidP="00A85359">
                  <w:pPr>
                    <w:jc w:val="both"/>
                    <w:rPr>
                      <w:rFonts w:ascii="Times New Roman" w:hAnsi="Times New Roman" w:cs="Times New Roman"/>
                      <w:sz w:val="28"/>
                      <w:szCs w:val="28"/>
                    </w:rPr>
                  </w:pPr>
                  <w:r w:rsidRPr="008D1827">
                    <w:rPr>
                      <w:rFonts w:ascii="Times New Roman" w:hAnsi="Times New Roman" w:cs="Times New Roman"/>
                      <w:sz w:val="28"/>
                      <w:szCs w:val="28"/>
                    </w:rPr>
                    <w:t>Обобщение опыта работы по теме педсовета «Актуальные вопросы воспитания школьников в соответствии с ФГОС».</w:t>
                  </w:r>
                </w:p>
              </w:tc>
            </w:tr>
            <w:tr w:rsidR="00DF1154" w:rsidRPr="008D1827" w:rsidTr="00DF1154">
              <w:tc>
                <w:tcPr>
                  <w:tcW w:w="4140" w:type="dxa"/>
                </w:tcPr>
                <w:p w:rsidR="00DF1154" w:rsidRPr="008D1827" w:rsidRDefault="00DF1154" w:rsidP="00A85359">
                  <w:pPr>
                    <w:jc w:val="both"/>
                    <w:rPr>
                      <w:rFonts w:ascii="Times New Roman" w:hAnsi="Times New Roman" w:cs="Times New Roman"/>
                      <w:sz w:val="28"/>
                      <w:szCs w:val="28"/>
                    </w:rPr>
                  </w:pPr>
                  <w:r w:rsidRPr="008D1827">
                    <w:rPr>
                      <w:rFonts w:ascii="Times New Roman" w:hAnsi="Times New Roman" w:cs="Times New Roman"/>
                      <w:sz w:val="28"/>
                      <w:szCs w:val="28"/>
                    </w:rPr>
                    <w:t>Практикумы по курсам внеурочной деятельности для родителей</w:t>
                  </w:r>
                </w:p>
              </w:tc>
              <w:tc>
                <w:tcPr>
                  <w:tcW w:w="4924" w:type="dxa"/>
                </w:tcPr>
                <w:p w:rsidR="00DF1154" w:rsidRPr="008D1827" w:rsidRDefault="00DF1154" w:rsidP="00A85359">
                  <w:pPr>
                    <w:jc w:val="both"/>
                    <w:rPr>
                      <w:rFonts w:ascii="Times New Roman" w:hAnsi="Times New Roman" w:cs="Times New Roman"/>
                      <w:sz w:val="28"/>
                      <w:szCs w:val="28"/>
                    </w:rPr>
                  </w:pPr>
                  <w:r w:rsidRPr="008D1827">
                    <w:rPr>
                      <w:rFonts w:ascii="Times New Roman" w:hAnsi="Times New Roman" w:cs="Times New Roman"/>
                      <w:sz w:val="28"/>
                      <w:szCs w:val="28"/>
                    </w:rPr>
                    <w:t>Презентация курсов внеурочной деятельности в рамках школьной родительской конференции «Апрельские встречи»</w:t>
                  </w:r>
                </w:p>
              </w:tc>
            </w:tr>
          </w:tbl>
          <w:p w:rsidR="00A35509" w:rsidRPr="008D1827" w:rsidRDefault="00A35509" w:rsidP="00A85359">
            <w:pPr>
              <w:jc w:val="both"/>
              <w:rPr>
                <w:rFonts w:ascii="Times New Roman" w:hAnsi="Times New Roman" w:cs="Times New Roman"/>
                <w:sz w:val="28"/>
                <w:szCs w:val="28"/>
              </w:rPr>
            </w:pPr>
          </w:p>
          <w:p w:rsidR="00A35509" w:rsidRPr="008D1827" w:rsidRDefault="00A35509" w:rsidP="00A85359">
            <w:pPr>
              <w:jc w:val="both"/>
              <w:rPr>
                <w:rFonts w:ascii="Times New Roman" w:hAnsi="Times New Roman" w:cs="Times New Roman"/>
                <w:sz w:val="28"/>
                <w:szCs w:val="28"/>
              </w:rPr>
            </w:pPr>
            <w:r w:rsidRPr="008D1827">
              <w:rPr>
                <w:rFonts w:ascii="Times New Roman" w:hAnsi="Times New Roman" w:cs="Times New Roman"/>
                <w:sz w:val="28"/>
                <w:szCs w:val="28"/>
              </w:rPr>
              <w:t xml:space="preserve">   Педагоги школы стали инициаторами следующих муниципальных мероприятий: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45"/>
              <w:gridCol w:w="1701"/>
              <w:gridCol w:w="5454"/>
            </w:tblGrid>
            <w:tr w:rsidR="00DF1154" w:rsidRPr="008D1827" w:rsidTr="00026114">
              <w:tc>
                <w:tcPr>
                  <w:tcW w:w="3845" w:type="dxa"/>
                  <w:tcBorders>
                    <w:top w:val="single" w:sz="4" w:space="0" w:color="000000"/>
                    <w:left w:val="single" w:sz="4" w:space="0" w:color="000000"/>
                    <w:bottom w:val="single" w:sz="4" w:space="0" w:color="000000"/>
                    <w:right w:val="single" w:sz="4" w:space="0" w:color="000000"/>
                  </w:tcBorders>
                  <w:hideMark/>
                </w:tcPr>
                <w:p w:rsidR="00DF1154" w:rsidRPr="008D1827" w:rsidRDefault="00DF1154" w:rsidP="00A85359">
                  <w:pPr>
                    <w:jc w:val="center"/>
                    <w:rPr>
                      <w:rFonts w:ascii="Times New Roman" w:hAnsi="Times New Roman" w:cs="Times New Roman"/>
                      <w:i/>
                      <w:sz w:val="28"/>
                      <w:szCs w:val="28"/>
                    </w:rPr>
                  </w:pPr>
                  <w:r w:rsidRPr="008D1827">
                    <w:rPr>
                      <w:rFonts w:ascii="Times New Roman" w:hAnsi="Times New Roman" w:cs="Times New Roman"/>
                      <w:i/>
                      <w:sz w:val="28"/>
                      <w:szCs w:val="28"/>
                    </w:rPr>
                    <w:t xml:space="preserve">Форма проведения </w:t>
                  </w:r>
                </w:p>
              </w:tc>
              <w:tc>
                <w:tcPr>
                  <w:tcW w:w="1701" w:type="dxa"/>
                  <w:tcBorders>
                    <w:top w:val="single" w:sz="4" w:space="0" w:color="000000"/>
                    <w:left w:val="single" w:sz="4" w:space="0" w:color="000000"/>
                    <w:bottom w:val="single" w:sz="4" w:space="0" w:color="000000"/>
                    <w:right w:val="single" w:sz="4" w:space="0" w:color="000000"/>
                  </w:tcBorders>
                  <w:hideMark/>
                </w:tcPr>
                <w:p w:rsidR="00DF1154" w:rsidRPr="008D1827" w:rsidRDefault="00DF1154" w:rsidP="00A85359">
                  <w:pPr>
                    <w:jc w:val="center"/>
                    <w:rPr>
                      <w:rFonts w:ascii="Times New Roman" w:hAnsi="Times New Roman" w:cs="Times New Roman"/>
                      <w:i/>
                      <w:sz w:val="28"/>
                      <w:szCs w:val="28"/>
                    </w:rPr>
                  </w:pPr>
                  <w:r w:rsidRPr="008D1827">
                    <w:rPr>
                      <w:rFonts w:ascii="Times New Roman" w:hAnsi="Times New Roman" w:cs="Times New Roman"/>
                      <w:i/>
                      <w:sz w:val="28"/>
                      <w:szCs w:val="28"/>
                    </w:rPr>
                    <w:t>Категория участников</w:t>
                  </w:r>
                </w:p>
              </w:tc>
              <w:tc>
                <w:tcPr>
                  <w:tcW w:w="5454" w:type="dxa"/>
                  <w:tcBorders>
                    <w:top w:val="single" w:sz="4" w:space="0" w:color="000000"/>
                    <w:left w:val="single" w:sz="4" w:space="0" w:color="000000"/>
                    <w:bottom w:val="single" w:sz="4" w:space="0" w:color="000000"/>
                    <w:right w:val="single" w:sz="4" w:space="0" w:color="000000"/>
                  </w:tcBorders>
                  <w:hideMark/>
                </w:tcPr>
                <w:p w:rsidR="00DF1154" w:rsidRPr="008D1827" w:rsidRDefault="00DF1154" w:rsidP="00A85359">
                  <w:pPr>
                    <w:jc w:val="center"/>
                    <w:rPr>
                      <w:rFonts w:ascii="Times New Roman" w:hAnsi="Times New Roman" w:cs="Times New Roman"/>
                      <w:i/>
                      <w:sz w:val="28"/>
                      <w:szCs w:val="28"/>
                    </w:rPr>
                  </w:pPr>
                  <w:r w:rsidRPr="008D1827">
                    <w:rPr>
                      <w:rFonts w:ascii="Times New Roman" w:hAnsi="Times New Roman" w:cs="Times New Roman"/>
                      <w:i/>
                      <w:sz w:val="28"/>
                      <w:szCs w:val="28"/>
                    </w:rPr>
                    <w:t>Результат мероприятия</w:t>
                  </w:r>
                </w:p>
              </w:tc>
            </w:tr>
            <w:tr w:rsidR="00DF1154" w:rsidRPr="008D1827" w:rsidTr="00026114">
              <w:tc>
                <w:tcPr>
                  <w:tcW w:w="3845"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Муниципальная интеллектуально-творческая игра «Мой Пермский край»</w:t>
                  </w:r>
                </w:p>
              </w:tc>
              <w:tc>
                <w:tcPr>
                  <w:tcW w:w="1701"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 xml:space="preserve">Учащиеся </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7-8 классов</w:t>
                  </w:r>
                </w:p>
              </w:tc>
              <w:tc>
                <w:tcPr>
                  <w:tcW w:w="5454" w:type="dxa"/>
                  <w:tcBorders>
                    <w:top w:val="single" w:sz="4" w:space="0" w:color="000000"/>
                    <w:left w:val="single" w:sz="4" w:space="0" w:color="000000"/>
                    <w:bottom w:val="single" w:sz="4" w:space="0" w:color="000000"/>
                    <w:right w:val="single" w:sz="4" w:space="0" w:color="000000"/>
                  </w:tcBorders>
                </w:tcPr>
                <w:p w:rsidR="00DF1154" w:rsidRPr="008D1827" w:rsidRDefault="00DF1154" w:rsidP="00CD2D5F">
                  <w:pPr>
                    <w:pStyle w:val="a8"/>
                    <w:widowControl w:val="0"/>
                    <w:autoSpaceDE w:val="0"/>
                    <w:autoSpaceDN w:val="0"/>
                    <w:adjustRightInd w:val="0"/>
                    <w:ind w:left="0" w:right="373"/>
                    <w:jc w:val="both"/>
                    <w:rPr>
                      <w:rFonts w:ascii="Times New Roman" w:hAnsi="Times New Roman"/>
                      <w:bCs/>
                      <w:sz w:val="28"/>
                      <w:szCs w:val="28"/>
                    </w:rPr>
                  </w:pPr>
                  <w:r w:rsidRPr="008D1827">
                    <w:rPr>
                      <w:rFonts w:ascii="Times New Roman" w:hAnsi="Times New Roman"/>
                      <w:bCs/>
                      <w:sz w:val="28"/>
                      <w:szCs w:val="28"/>
                    </w:rPr>
                    <w:t>В Игре приняли участие 12 команд из следующих общеобразовательных школ города: МАОУ «СОШ №1», МАОУ «ООШ №4», МАОУ «СОШ №7», МАОУ «СОШ №9», МАОУ «ООШ №10», МАОУ «СОШ №12», МАОУ «СОШ №13», МАОУ «СОШ №15», МАОУ «СОШ №17», МАОУ «Гимназия №1», МАОУ «Гимназия №2», а также  МАОУ «СОШ №2» города Березники. Всего в Игре приняло участие 72 человека.</w:t>
                  </w:r>
                </w:p>
                <w:p w:rsidR="00DF1154" w:rsidRPr="008D1827" w:rsidRDefault="00DF1154" w:rsidP="00A85359">
                  <w:pPr>
                    <w:ind w:firstLine="709"/>
                    <w:jc w:val="both"/>
                    <w:rPr>
                      <w:rFonts w:ascii="Times New Roman" w:hAnsi="Times New Roman" w:cs="Times New Roman"/>
                      <w:bCs/>
                      <w:sz w:val="28"/>
                      <w:szCs w:val="28"/>
                    </w:rPr>
                  </w:pPr>
                  <w:r w:rsidRPr="008D1827">
                    <w:rPr>
                      <w:rFonts w:ascii="Times New Roman" w:hAnsi="Times New Roman" w:cs="Times New Roman"/>
                      <w:bCs/>
                      <w:sz w:val="28"/>
                      <w:szCs w:val="28"/>
                    </w:rPr>
                    <w:t xml:space="preserve">В ходе Игры команды участников выполняли интеллектуальные и творческие задания на 6 площадках </w:t>
                  </w:r>
                </w:p>
                <w:p w:rsidR="00DF1154" w:rsidRPr="008D1827" w:rsidRDefault="00DF1154" w:rsidP="00A85359">
                  <w:pPr>
                    <w:widowControl w:val="0"/>
                    <w:autoSpaceDE w:val="0"/>
                    <w:autoSpaceDN w:val="0"/>
                    <w:adjustRightInd w:val="0"/>
                    <w:ind w:firstLine="708"/>
                    <w:contextualSpacing/>
                    <w:jc w:val="both"/>
                    <w:rPr>
                      <w:rFonts w:ascii="Times New Roman" w:hAnsi="Times New Roman" w:cs="Times New Roman"/>
                      <w:bCs/>
                      <w:sz w:val="28"/>
                      <w:szCs w:val="28"/>
                    </w:rPr>
                  </w:pPr>
                  <w:r w:rsidRPr="008D1827">
                    <w:rPr>
                      <w:rFonts w:ascii="Times New Roman" w:hAnsi="Times New Roman" w:cs="Times New Roman"/>
                      <w:bCs/>
                      <w:sz w:val="28"/>
                      <w:szCs w:val="28"/>
                    </w:rPr>
                    <w:t>При подведении итогов Игры были определены следующие победители:</w:t>
                  </w:r>
                </w:p>
                <w:p w:rsidR="00DF1154" w:rsidRPr="008D1827" w:rsidRDefault="00DF1154" w:rsidP="00A85359">
                  <w:pPr>
                    <w:widowControl w:val="0"/>
                    <w:autoSpaceDE w:val="0"/>
                    <w:autoSpaceDN w:val="0"/>
                    <w:adjustRightInd w:val="0"/>
                    <w:ind w:firstLine="708"/>
                    <w:contextualSpacing/>
                    <w:jc w:val="both"/>
                    <w:rPr>
                      <w:rFonts w:ascii="Times New Roman" w:hAnsi="Times New Roman" w:cs="Times New Roman"/>
                      <w:bCs/>
                      <w:sz w:val="28"/>
                      <w:szCs w:val="28"/>
                    </w:rPr>
                  </w:pPr>
                  <w:r w:rsidRPr="008D1827">
                    <w:rPr>
                      <w:rFonts w:ascii="Times New Roman" w:hAnsi="Times New Roman" w:cs="Times New Roman"/>
                      <w:bCs/>
                      <w:sz w:val="28"/>
                      <w:szCs w:val="28"/>
                    </w:rPr>
                    <w:t>1 место -  МАОУ «Гимназия №2»,  МАОУ «Гимназия №1», МАОУ «СОШ №12», МАОУ «СОШ №17»</w:t>
                  </w:r>
                </w:p>
                <w:p w:rsidR="00DF1154" w:rsidRPr="008D1827" w:rsidRDefault="00DF1154" w:rsidP="00A85359">
                  <w:pPr>
                    <w:widowControl w:val="0"/>
                    <w:autoSpaceDE w:val="0"/>
                    <w:autoSpaceDN w:val="0"/>
                    <w:adjustRightInd w:val="0"/>
                    <w:ind w:firstLine="708"/>
                    <w:contextualSpacing/>
                    <w:jc w:val="both"/>
                    <w:rPr>
                      <w:rFonts w:ascii="Times New Roman" w:hAnsi="Times New Roman" w:cs="Times New Roman"/>
                      <w:bCs/>
                      <w:sz w:val="28"/>
                      <w:szCs w:val="28"/>
                    </w:rPr>
                  </w:pPr>
                  <w:r w:rsidRPr="008D1827">
                    <w:rPr>
                      <w:rFonts w:ascii="Times New Roman" w:hAnsi="Times New Roman" w:cs="Times New Roman"/>
                      <w:bCs/>
                      <w:sz w:val="28"/>
                      <w:szCs w:val="28"/>
                    </w:rPr>
                    <w:t>2 место – МАОУ «СОШ № 7»</w:t>
                  </w:r>
                </w:p>
                <w:p w:rsidR="00DF1154" w:rsidRPr="008D1827" w:rsidRDefault="00DF1154" w:rsidP="00A85359">
                  <w:pPr>
                    <w:widowControl w:val="0"/>
                    <w:autoSpaceDE w:val="0"/>
                    <w:autoSpaceDN w:val="0"/>
                    <w:adjustRightInd w:val="0"/>
                    <w:ind w:firstLine="708"/>
                    <w:contextualSpacing/>
                    <w:jc w:val="both"/>
                    <w:rPr>
                      <w:rFonts w:ascii="Times New Roman" w:hAnsi="Times New Roman" w:cs="Times New Roman"/>
                      <w:bCs/>
                      <w:sz w:val="28"/>
                      <w:szCs w:val="28"/>
                    </w:rPr>
                  </w:pPr>
                  <w:r w:rsidRPr="008D1827">
                    <w:rPr>
                      <w:rFonts w:ascii="Times New Roman" w:hAnsi="Times New Roman" w:cs="Times New Roman"/>
                      <w:bCs/>
                      <w:sz w:val="28"/>
                      <w:szCs w:val="28"/>
                    </w:rPr>
                    <w:t>3 место -  МАОУ «СОШ №15», МАОУ «СОШ №2» (г. Березники)</w:t>
                  </w:r>
                </w:p>
                <w:p w:rsidR="00DF1154" w:rsidRPr="008D1827" w:rsidRDefault="00DF1154" w:rsidP="00A85359">
                  <w:pPr>
                    <w:widowControl w:val="0"/>
                    <w:autoSpaceDE w:val="0"/>
                    <w:autoSpaceDN w:val="0"/>
                    <w:adjustRightInd w:val="0"/>
                    <w:ind w:firstLine="708"/>
                    <w:contextualSpacing/>
                    <w:jc w:val="both"/>
                    <w:rPr>
                      <w:rFonts w:ascii="Times New Roman" w:hAnsi="Times New Roman" w:cs="Times New Roman"/>
                      <w:bCs/>
                      <w:sz w:val="28"/>
                      <w:szCs w:val="28"/>
                    </w:rPr>
                  </w:pPr>
                  <w:r w:rsidRPr="008D1827">
                    <w:rPr>
                      <w:rFonts w:ascii="Times New Roman" w:hAnsi="Times New Roman" w:cs="Times New Roman"/>
                      <w:bCs/>
                      <w:sz w:val="28"/>
                      <w:szCs w:val="28"/>
                    </w:rPr>
                    <w:t>Все участники игры награждены сертификатами и призами, победители – дипломами и сладкими призами.</w:t>
                  </w:r>
                </w:p>
                <w:p w:rsidR="00DF1154" w:rsidRPr="008D1827" w:rsidRDefault="00DF1154" w:rsidP="00A85359">
                  <w:pPr>
                    <w:jc w:val="center"/>
                    <w:rPr>
                      <w:rFonts w:ascii="Times New Roman" w:hAnsi="Times New Roman" w:cs="Times New Roman"/>
                      <w:b/>
                      <w:sz w:val="28"/>
                      <w:szCs w:val="28"/>
                    </w:rPr>
                  </w:pPr>
                </w:p>
              </w:tc>
            </w:tr>
            <w:tr w:rsidR="00DF1154" w:rsidRPr="008D1827" w:rsidTr="00026114">
              <w:tc>
                <w:tcPr>
                  <w:tcW w:w="3845"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Праздник для микрорайона Красное «Масленица»</w:t>
                  </w:r>
                </w:p>
              </w:tc>
              <w:tc>
                <w:tcPr>
                  <w:tcW w:w="1701"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 xml:space="preserve">Учащиеся </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1-11 классов, жители микрорайона</w:t>
                  </w:r>
                </w:p>
              </w:tc>
              <w:tc>
                <w:tcPr>
                  <w:tcW w:w="5454"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pStyle w:val="a8"/>
                    <w:widowControl w:val="0"/>
                    <w:autoSpaceDE w:val="0"/>
                    <w:autoSpaceDN w:val="0"/>
                    <w:adjustRightInd w:val="0"/>
                    <w:ind w:left="0"/>
                    <w:jc w:val="both"/>
                    <w:rPr>
                      <w:rFonts w:ascii="Times New Roman" w:hAnsi="Times New Roman"/>
                      <w:bCs/>
                      <w:sz w:val="28"/>
                      <w:szCs w:val="28"/>
                    </w:rPr>
                  </w:pPr>
                  <w:r w:rsidRPr="008D1827">
                    <w:rPr>
                      <w:rFonts w:ascii="Times New Roman" w:hAnsi="Times New Roman"/>
                      <w:bCs/>
                      <w:sz w:val="28"/>
                      <w:szCs w:val="28"/>
                    </w:rPr>
                    <w:t xml:space="preserve">Приняло участие более 300 человек, включая учащихся и жителей микрорайона. </w:t>
                  </w:r>
                </w:p>
                <w:p w:rsidR="00DF1154" w:rsidRPr="008D1827" w:rsidRDefault="00DF1154" w:rsidP="00A85359">
                  <w:pPr>
                    <w:tabs>
                      <w:tab w:val="left" w:pos="1125"/>
                    </w:tabs>
                    <w:jc w:val="center"/>
                    <w:rPr>
                      <w:rFonts w:ascii="Times New Roman" w:hAnsi="Times New Roman" w:cs="Times New Roman"/>
                      <w:bCs/>
                      <w:sz w:val="28"/>
                      <w:szCs w:val="28"/>
                    </w:rPr>
                  </w:pPr>
                  <w:r w:rsidRPr="008D1827">
                    <w:rPr>
                      <w:rFonts w:ascii="Times New Roman" w:hAnsi="Times New Roman" w:cs="Times New Roman"/>
                      <w:bCs/>
                      <w:sz w:val="28"/>
                      <w:szCs w:val="28"/>
                    </w:rPr>
                    <w:t>Программа праздника «Масленица»</w:t>
                  </w:r>
                </w:p>
                <w:p w:rsidR="00DF1154" w:rsidRPr="008D1827" w:rsidRDefault="00DF1154" w:rsidP="00A85359">
                  <w:pPr>
                    <w:tabs>
                      <w:tab w:val="left" w:pos="1125"/>
                    </w:tabs>
                    <w:jc w:val="center"/>
                    <w:rPr>
                      <w:rFonts w:ascii="Times New Roman" w:hAnsi="Times New Roman" w:cs="Times New Roman"/>
                      <w:bCs/>
                      <w:sz w:val="28"/>
                      <w:szCs w:val="28"/>
                    </w:rPr>
                  </w:pPr>
                </w:p>
                <w:p w:rsidR="00DF1154" w:rsidRPr="008D1827" w:rsidRDefault="00DF1154" w:rsidP="00A85359">
                  <w:pPr>
                    <w:tabs>
                      <w:tab w:val="left" w:pos="1125"/>
                    </w:tabs>
                    <w:rPr>
                      <w:rFonts w:ascii="Times New Roman" w:hAnsi="Times New Roman" w:cs="Times New Roman"/>
                      <w:bCs/>
                      <w:sz w:val="28"/>
                      <w:szCs w:val="28"/>
                    </w:rPr>
                  </w:pPr>
                  <w:r w:rsidRPr="008D1827">
                    <w:rPr>
                      <w:rFonts w:ascii="Times New Roman" w:hAnsi="Times New Roman" w:cs="Times New Roman"/>
                      <w:bCs/>
                      <w:sz w:val="28"/>
                      <w:szCs w:val="28"/>
                    </w:rPr>
                    <w:t>13.00 – 13.15 – театрализованное начало праздника</w:t>
                  </w:r>
                </w:p>
                <w:p w:rsidR="00DF1154" w:rsidRPr="008D1827" w:rsidRDefault="00DF1154" w:rsidP="00A85359">
                  <w:pPr>
                    <w:tabs>
                      <w:tab w:val="left" w:pos="1125"/>
                    </w:tabs>
                    <w:rPr>
                      <w:rFonts w:ascii="Times New Roman" w:hAnsi="Times New Roman" w:cs="Times New Roman"/>
                      <w:bCs/>
                      <w:sz w:val="28"/>
                      <w:szCs w:val="28"/>
                    </w:rPr>
                  </w:pPr>
                  <w:r w:rsidRPr="008D1827">
                    <w:rPr>
                      <w:rFonts w:ascii="Times New Roman" w:hAnsi="Times New Roman" w:cs="Times New Roman"/>
                      <w:bCs/>
                      <w:sz w:val="28"/>
                      <w:szCs w:val="28"/>
                    </w:rPr>
                    <w:t>13.15 – 15.00 – игровые площадки:</w:t>
                  </w:r>
                </w:p>
                <w:p w:rsidR="00DF1154" w:rsidRPr="008D1827" w:rsidRDefault="00DF1154" w:rsidP="00A85359">
                  <w:pPr>
                    <w:tabs>
                      <w:tab w:val="left" w:pos="1125"/>
                    </w:tabs>
                    <w:rPr>
                      <w:rFonts w:ascii="Times New Roman" w:hAnsi="Times New Roman" w:cs="Times New Roman"/>
                      <w:bCs/>
                      <w:sz w:val="28"/>
                      <w:szCs w:val="28"/>
                    </w:rPr>
                  </w:pPr>
                </w:p>
                <w:p w:rsidR="00DF1154" w:rsidRPr="008D1827" w:rsidRDefault="00DF1154" w:rsidP="00A85359">
                  <w:pPr>
                    <w:pStyle w:val="a8"/>
                    <w:numPr>
                      <w:ilvl w:val="0"/>
                      <w:numId w:val="23"/>
                    </w:numPr>
                    <w:spacing w:after="0"/>
                    <w:jc w:val="both"/>
                    <w:rPr>
                      <w:rFonts w:ascii="Times New Roman" w:hAnsi="Times New Roman"/>
                      <w:bCs/>
                      <w:sz w:val="28"/>
                      <w:szCs w:val="28"/>
                    </w:rPr>
                  </w:pPr>
                  <w:r w:rsidRPr="008D1827">
                    <w:rPr>
                      <w:rFonts w:ascii="Times New Roman" w:hAnsi="Times New Roman"/>
                      <w:bCs/>
                      <w:sz w:val="28"/>
                      <w:szCs w:val="28"/>
                    </w:rPr>
                    <w:t xml:space="preserve">«Напеку я вам блинов» «Кольцеброс» </w:t>
                  </w:r>
                </w:p>
                <w:p w:rsidR="00DF1154" w:rsidRPr="008D1827" w:rsidRDefault="00DF1154" w:rsidP="00A85359">
                  <w:pPr>
                    <w:pStyle w:val="a8"/>
                    <w:numPr>
                      <w:ilvl w:val="0"/>
                      <w:numId w:val="23"/>
                    </w:numPr>
                    <w:spacing w:after="0"/>
                    <w:jc w:val="both"/>
                    <w:rPr>
                      <w:rFonts w:ascii="Times New Roman" w:hAnsi="Times New Roman"/>
                      <w:bCs/>
                      <w:sz w:val="28"/>
                      <w:szCs w:val="28"/>
                    </w:rPr>
                  </w:pPr>
                  <w:r w:rsidRPr="008D1827">
                    <w:rPr>
                      <w:rFonts w:ascii="Times New Roman" w:hAnsi="Times New Roman"/>
                      <w:bCs/>
                      <w:sz w:val="28"/>
                      <w:szCs w:val="28"/>
                    </w:rPr>
                    <w:t xml:space="preserve">«Прокати меня, дружок!»  </w:t>
                  </w:r>
                </w:p>
                <w:p w:rsidR="00DF1154" w:rsidRPr="008D1827" w:rsidRDefault="00DF1154" w:rsidP="00A85359">
                  <w:pPr>
                    <w:pStyle w:val="a8"/>
                    <w:numPr>
                      <w:ilvl w:val="0"/>
                      <w:numId w:val="23"/>
                    </w:numPr>
                    <w:spacing w:after="0"/>
                    <w:jc w:val="both"/>
                    <w:rPr>
                      <w:rFonts w:ascii="Times New Roman" w:hAnsi="Times New Roman"/>
                      <w:bCs/>
                      <w:sz w:val="28"/>
                      <w:szCs w:val="28"/>
                    </w:rPr>
                  </w:pPr>
                  <w:r w:rsidRPr="008D1827">
                    <w:rPr>
                      <w:rFonts w:ascii="Times New Roman" w:hAnsi="Times New Roman"/>
                      <w:bCs/>
                      <w:sz w:val="28"/>
                      <w:szCs w:val="28"/>
                    </w:rPr>
                    <w:t xml:space="preserve">«Эх, прокачусь!» </w:t>
                  </w:r>
                </w:p>
                <w:p w:rsidR="00DF1154" w:rsidRPr="008D1827" w:rsidRDefault="00DF1154" w:rsidP="00A85359">
                  <w:pPr>
                    <w:pStyle w:val="a8"/>
                    <w:numPr>
                      <w:ilvl w:val="0"/>
                      <w:numId w:val="23"/>
                    </w:numPr>
                    <w:spacing w:after="0"/>
                    <w:jc w:val="both"/>
                    <w:rPr>
                      <w:rFonts w:ascii="Times New Roman" w:hAnsi="Times New Roman"/>
                      <w:bCs/>
                      <w:sz w:val="28"/>
                      <w:szCs w:val="28"/>
                    </w:rPr>
                  </w:pPr>
                  <w:r w:rsidRPr="008D1827">
                    <w:rPr>
                      <w:rFonts w:ascii="Times New Roman" w:hAnsi="Times New Roman"/>
                      <w:bCs/>
                      <w:sz w:val="28"/>
                      <w:szCs w:val="28"/>
                    </w:rPr>
                    <w:t xml:space="preserve"> «Перетягивание каната» </w:t>
                  </w:r>
                </w:p>
                <w:p w:rsidR="00DF1154" w:rsidRPr="008D1827" w:rsidRDefault="00DF1154" w:rsidP="00A85359">
                  <w:pPr>
                    <w:pStyle w:val="a8"/>
                    <w:numPr>
                      <w:ilvl w:val="0"/>
                      <w:numId w:val="23"/>
                    </w:numPr>
                    <w:spacing w:after="0"/>
                    <w:jc w:val="both"/>
                    <w:rPr>
                      <w:rFonts w:ascii="Times New Roman" w:hAnsi="Times New Roman"/>
                      <w:bCs/>
                      <w:sz w:val="28"/>
                      <w:szCs w:val="28"/>
                    </w:rPr>
                  </w:pPr>
                  <w:r w:rsidRPr="008D1827">
                    <w:rPr>
                      <w:rFonts w:ascii="Times New Roman" w:hAnsi="Times New Roman"/>
                      <w:bCs/>
                      <w:sz w:val="28"/>
                      <w:szCs w:val="28"/>
                    </w:rPr>
                    <w:t xml:space="preserve"> «Метание валенка»</w:t>
                  </w:r>
                </w:p>
                <w:p w:rsidR="00DF1154" w:rsidRPr="008D1827" w:rsidRDefault="00DF1154" w:rsidP="00A85359">
                  <w:pPr>
                    <w:pStyle w:val="a8"/>
                    <w:numPr>
                      <w:ilvl w:val="0"/>
                      <w:numId w:val="23"/>
                    </w:numPr>
                    <w:spacing w:after="0"/>
                    <w:jc w:val="both"/>
                    <w:rPr>
                      <w:rFonts w:ascii="Times New Roman" w:hAnsi="Times New Roman"/>
                      <w:bCs/>
                      <w:sz w:val="28"/>
                      <w:szCs w:val="28"/>
                    </w:rPr>
                  </w:pPr>
                  <w:r w:rsidRPr="008D1827">
                    <w:rPr>
                      <w:rFonts w:ascii="Times New Roman" w:hAnsi="Times New Roman"/>
                      <w:bCs/>
                      <w:sz w:val="28"/>
                      <w:szCs w:val="28"/>
                    </w:rPr>
                    <w:t xml:space="preserve">«Бой петухов» </w:t>
                  </w:r>
                </w:p>
                <w:p w:rsidR="00DF1154" w:rsidRPr="008D1827" w:rsidRDefault="00DF1154" w:rsidP="00A85359">
                  <w:pPr>
                    <w:pStyle w:val="a8"/>
                    <w:numPr>
                      <w:ilvl w:val="0"/>
                      <w:numId w:val="23"/>
                    </w:numPr>
                    <w:spacing w:after="0"/>
                    <w:jc w:val="both"/>
                    <w:rPr>
                      <w:rFonts w:ascii="Times New Roman" w:hAnsi="Times New Roman"/>
                      <w:bCs/>
                      <w:sz w:val="28"/>
                      <w:szCs w:val="28"/>
                    </w:rPr>
                  </w:pPr>
                  <w:r w:rsidRPr="008D1827">
                    <w:rPr>
                      <w:rFonts w:ascii="Times New Roman" w:hAnsi="Times New Roman"/>
                      <w:bCs/>
                      <w:sz w:val="28"/>
                      <w:szCs w:val="28"/>
                    </w:rPr>
                    <w:t xml:space="preserve">«Быстро с горки» </w:t>
                  </w:r>
                </w:p>
                <w:p w:rsidR="00DF1154" w:rsidRPr="008D1827" w:rsidRDefault="00DF1154" w:rsidP="00A85359">
                  <w:pPr>
                    <w:pStyle w:val="a8"/>
                    <w:numPr>
                      <w:ilvl w:val="0"/>
                      <w:numId w:val="23"/>
                    </w:numPr>
                    <w:spacing w:after="0"/>
                    <w:jc w:val="both"/>
                    <w:rPr>
                      <w:rFonts w:ascii="Times New Roman" w:hAnsi="Times New Roman"/>
                      <w:bCs/>
                      <w:sz w:val="28"/>
                      <w:szCs w:val="28"/>
                    </w:rPr>
                  </w:pPr>
                  <w:r w:rsidRPr="008D1827">
                    <w:rPr>
                      <w:rFonts w:ascii="Times New Roman" w:hAnsi="Times New Roman"/>
                      <w:bCs/>
                      <w:sz w:val="28"/>
                      <w:szCs w:val="28"/>
                    </w:rPr>
                    <w:t xml:space="preserve">«Хоккей с мячом» </w:t>
                  </w:r>
                </w:p>
                <w:p w:rsidR="00DF1154" w:rsidRPr="008D1827" w:rsidRDefault="00DF1154" w:rsidP="00A85359">
                  <w:pPr>
                    <w:pStyle w:val="a8"/>
                    <w:numPr>
                      <w:ilvl w:val="0"/>
                      <w:numId w:val="23"/>
                    </w:numPr>
                    <w:tabs>
                      <w:tab w:val="left" w:pos="993"/>
                    </w:tabs>
                    <w:spacing w:after="0"/>
                    <w:jc w:val="both"/>
                    <w:rPr>
                      <w:rFonts w:ascii="Times New Roman" w:hAnsi="Times New Roman"/>
                      <w:bCs/>
                      <w:sz w:val="28"/>
                      <w:szCs w:val="28"/>
                    </w:rPr>
                  </w:pPr>
                  <w:r w:rsidRPr="008D1827">
                    <w:rPr>
                      <w:rFonts w:ascii="Times New Roman" w:hAnsi="Times New Roman"/>
                      <w:bCs/>
                      <w:sz w:val="28"/>
                      <w:szCs w:val="28"/>
                    </w:rPr>
                    <w:t xml:space="preserve">«Мяч в обруч» </w:t>
                  </w:r>
                </w:p>
                <w:p w:rsidR="00DF1154" w:rsidRPr="008D1827" w:rsidRDefault="00DF1154" w:rsidP="00A85359">
                  <w:pPr>
                    <w:pStyle w:val="a8"/>
                    <w:numPr>
                      <w:ilvl w:val="0"/>
                      <w:numId w:val="23"/>
                    </w:numPr>
                    <w:tabs>
                      <w:tab w:val="left" w:pos="993"/>
                    </w:tabs>
                    <w:spacing w:after="0"/>
                    <w:jc w:val="both"/>
                    <w:rPr>
                      <w:rFonts w:ascii="Times New Roman" w:hAnsi="Times New Roman"/>
                      <w:bCs/>
                      <w:sz w:val="28"/>
                      <w:szCs w:val="28"/>
                    </w:rPr>
                  </w:pPr>
                  <w:r w:rsidRPr="008D1827">
                    <w:rPr>
                      <w:rFonts w:ascii="Times New Roman" w:hAnsi="Times New Roman"/>
                      <w:bCs/>
                      <w:sz w:val="28"/>
                      <w:szCs w:val="28"/>
                    </w:rPr>
                    <w:t xml:space="preserve">«Ходунки» </w:t>
                  </w:r>
                </w:p>
                <w:p w:rsidR="00DF1154" w:rsidRPr="008D1827" w:rsidRDefault="00DF1154" w:rsidP="00A85359">
                  <w:pPr>
                    <w:pStyle w:val="a8"/>
                    <w:numPr>
                      <w:ilvl w:val="0"/>
                      <w:numId w:val="23"/>
                    </w:numPr>
                    <w:tabs>
                      <w:tab w:val="left" w:pos="993"/>
                      <w:tab w:val="left" w:pos="1276"/>
                    </w:tabs>
                    <w:spacing w:after="0"/>
                    <w:jc w:val="both"/>
                    <w:rPr>
                      <w:rFonts w:ascii="Times New Roman" w:hAnsi="Times New Roman"/>
                      <w:bCs/>
                      <w:sz w:val="28"/>
                      <w:szCs w:val="28"/>
                    </w:rPr>
                  </w:pPr>
                  <w:r w:rsidRPr="008D1827">
                    <w:rPr>
                      <w:rFonts w:ascii="Times New Roman" w:hAnsi="Times New Roman"/>
                      <w:bCs/>
                      <w:sz w:val="28"/>
                      <w:szCs w:val="28"/>
                    </w:rPr>
                    <w:t xml:space="preserve">«На завалинке» </w:t>
                  </w:r>
                </w:p>
                <w:p w:rsidR="00DF1154" w:rsidRPr="008D1827" w:rsidRDefault="00DF1154" w:rsidP="00A85359">
                  <w:pPr>
                    <w:pStyle w:val="a8"/>
                    <w:numPr>
                      <w:ilvl w:val="0"/>
                      <w:numId w:val="23"/>
                    </w:numPr>
                    <w:tabs>
                      <w:tab w:val="left" w:pos="993"/>
                      <w:tab w:val="left" w:pos="1276"/>
                    </w:tabs>
                    <w:spacing w:after="0"/>
                    <w:jc w:val="both"/>
                    <w:rPr>
                      <w:rFonts w:ascii="Times New Roman" w:hAnsi="Times New Roman"/>
                      <w:bCs/>
                      <w:sz w:val="28"/>
                      <w:szCs w:val="28"/>
                    </w:rPr>
                  </w:pPr>
                  <w:r w:rsidRPr="008D1827">
                    <w:rPr>
                      <w:rFonts w:ascii="Times New Roman" w:hAnsi="Times New Roman"/>
                      <w:bCs/>
                      <w:sz w:val="28"/>
                      <w:szCs w:val="28"/>
                    </w:rPr>
                    <w:t xml:space="preserve">«Рукавичка» </w:t>
                  </w:r>
                </w:p>
                <w:p w:rsidR="00DF1154" w:rsidRPr="008D1827" w:rsidRDefault="00DF1154" w:rsidP="00A85359">
                  <w:pPr>
                    <w:pStyle w:val="a8"/>
                    <w:numPr>
                      <w:ilvl w:val="0"/>
                      <w:numId w:val="23"/>
                    </w:numPr>
                    <w:tabs>
                      <w:tab w:val="left" w:pos="993"/>
                    </w:tabs>
                    <w:spacing w:after="0"/>
                    <w:jc w:val="both"/>
                    <w:rPr>
                      <w:rFonts w:ascii="Times New Roman" w:hAnsi="Times New Roman"/>
                      <w:bCs/>
                      <w:sz w:val="28"/>
                      <w:szCs w:val="28"/>
                    </w:rPr>
                  </w:pPr>
                  <w:r w:rsidRPr="008D1827">
                    <w:rPr>
                      <w:rFonts w:ascii="Times New Roman" w:hAnsi="Times New Roman"/>
                      <w:bCs/>
                      <w:sz w:val="28"/>
                      <w:szCs w:val="28"/>
                    </w:rPr>
                    <w:t xml:space="preserve">«Метко в цель» </w:t>
                  </w:r>
                </w:p>
                <w:p w:rsidR="00DF1154" w:rsidRPr="008D1827" w:rsidRDefault="00DF1154" w:rsidP="00A85359">
                  <w:pPr>
                    <w:pStyle w:val="a8"/>
                    <w:numPr>
                      <w:ilvl w:val="0"/>
                      <w:numId w:val="23"/>
                    </w:numPr>
                    <w:tabs>
                      <w:tab w:val="left" w:pos="993"/>
                    </w:tabs>
                    <w:spacing w:after="0"/>
                    <w:jc w:val="both"/>
                    <w:rPr>
                      <w:rFonts w:ascii="Times New Roman" w:hAnsi="Times New Roman"/>
                      <w:bCs/>
                      <w:sz w:val="28"/>
                      <w:szCs w:val="28"/>
                    </w:rPr>
                  </w:pPr>
                  <w:r w:rsidRPr="008D1827">
                    <w:rPr>
                      <w:rFonts w:ascii="Times New Roman" w:hAnsi="Times New Roman"/>
                      <w:bCs/>
                      <w:sz w:val="28"/>
                      <w:szCs w:val="28"/>
                    </w:rPr>
                    <w:t xml:space="preserve">«Лепим, лепим снежный ком – будешь ты снеговиком» </w:t>
                  </w:r>
                </w:p>
                <w:p w:rsidR="00DF1154" w:rsidRPr="008D1827" w:rsidRDefault="00DF1154" w:rsidP="00A85359">
                  <w:pPr>
                    <w:pStyle w:val="a8"/>
                    <w:numPr>
                      <w:ilvl w:val="0"/>
                      <w:numId w:val="23"/>
                    </w:numPr>
                    <w:tabs>
                      <w:tab w:val="left" w:pos="993"/>
                    </w:tabs>
                    <w:spacing w:after="0"/>
                    <w:jc w:val="both"/>
                    <w:rPr>
                      <w:rFonts w:ascii="Times New Roman" w:hAnsi="Times New Roman"/>
                      <w:bCs/>
                      <w:sz w:val="28"/>
                      <w:szCs w:val="28"/>
                    </w:rPr>
                  </w:pPr>
                  <w:r w:rsidRPr="008D1827">
                    <w:rPr>
                      <w:rFonts w:ascii="Times New Roman" w:hAnsi="Times New Roman"/>
                      <w:bCs/>
                      <w:sz w:val="28"/>
                      <w:szCs w:val="28"/>
                    </w:rPr>
                    <w:t>Чаепитие с блинами</w:t>
                  </w:r>
                </w:p>
                <w:p w:rsidR="00DF1154" w:rsidRPr="008D1827" w:rsidRDefault="00DF1154" w:rsidP="00A85359">
                  <w:pPr>
                    <w:tabs>
                      <w:tab w:val="left" w:pos="993"/>
                    </w:tabs>
                    <w:jc w:val="both"/>
                    <w:rPr>
                      <w:rFonts w:ascii="Times New Roman" w:hAnsi="Times New Roman" w:cs="Times New Roman"/>
                      <w:bCs/>
                      <w:sz w:val="28"/>
                      <w:szCs w:val="28"/>
                    </w:rPr>
                  </w:pPr>
                  <w:r w:rsidRPr="008D1827">
                    <w:rPr>
                      <w:rFonts w:ascii="Times New Roman" w:hAnsi="Times New Roman" w:cs="Times New Roman"/>
                      <w:bCs/>
                      <w:sz w:val="28"/>
                      <w:szCs w:val="28"/>
                    </w:rPr>
                    <w:t>Праздник проводился при участии ЦДТ «Кристалл»</w:t>
                  </w:r>
                </w:p>
                <w:p w:rsidR="00DF1154" w:rsidRPr="008D1827" w:rsidRDefault="00DF1154" w:rsidP="00A85359">
                  <w:pPr>
                    <w:pStyle w:val="a8"/>
                    <w:widowControl w:val="0"/>
                    <w:autoSpaceDE w:val="0"/>
                    <w:autoSpaceDN w:val="0"/>
                    <w:adjustRightInd w:val="0"/>
                    <w:ind w:left="0"/>
                    <w:jc w:val="both"/>
                    <w:rPr>
                      <w:rFonts w:ascii="Times New Roman" w:hAnsi="Times New Roman"/>
                      <w:bCs/>
                      <w:sz w:val="28"/>
                      <w:szCs w:val="28"/>
                    </w:rPr>
                  </w:pPr>
                </w:p>
              </w:tc>
            </w:tr>
            <w:tr w:rsidR="00DF1154" w:rsidRPr="008D1827" w:rsidTr="00026114">
              <w:tc>
                <w:tcPr>
                  <w:tcW w:w="3845"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lang w:val="en-US"/>
                    </w:rPr>
                    <w:t>II</w:t>
                  </w:r>
                  <w:r w:rsidRPr="008D1827">
                    <w:rPr>
                      <w:rFonts w:ascii="Times New Roman" w:hAnsi="Times New Roman" w:cs="Times New Roman"/>
                      <w:sz w:val="28"/>
                      <w:szCs w:val="28"/>
                    </w:rPr>
                    <w:t xml:space="preserve">Городской слет </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Школьных служб примирения</w:t>
                  </w:r>
                </w:p>
              </w:tc>
              <w:tc>
                <w:tcPr>
                  <w:tcW w:w="1701"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Члены ШСП</w:t>
                  </w:r>
                </w:p>
              </w:tc>
              <w:tc>
                <w:tcPr>
                  <w:tcW w:w="5454"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pStyle w:val="a8"/>
                    <w:widowControl w:val="0"/>
                    <w:autoSpaceDE w:val="0"/>
                    <w:autoSpaceDN w:val="0"/>
                    <w:adjustRightInd w:val="0"/>
                    <w:ind w:left="0"/>
                    <w:jc w:val="both"/>
                    <w:rPr>
                      <w:rFonts w:ascii="Times New Roman" w:hAnsi="Times New Roman"/>
                      <w:bCs/>
                      <w:sz w:val="28"/>
                      <w:szCs w:val="28"/>
                    </w:rPr>
                  </w:pPr>
                  <w:r w:rsidRPr="008D1827">
                    <w:rPr>
                      <w:rFonts w:ascii="Times New Roman" w:hAnsi="Times New Roman"/>
                      <w:bCs/>
                      <w:sz w:val="28"/>
                      <w:szCs w:val="28"/>
                    </w:rPr>
                    <w:t>Приняло участие 70 активистов ШСП.</w:t>
                  </w:r>
                </w:p>
                <w:p w:rsidR="00DF1154" w:rsidRPr="008D1827" w:rsidRDefault="00DF1154" w:rsidP="00A85359">
                  <w:pPr>
                    <w:pStyle w:val="a8"/>
                    <w:widowControl w:val="0"/>
                    <w:autoSpaceDE w:val="0"/>
                    <w:autoSpaceDN w:val="0"/>
                    <w:adjustRightInd w:val="0"/>
                    <w:ind w:left="0"/>
                    <w:jc w:val="both"/>
                    <w:rPr>
                      <w:rFonts w:ascii="Times New Roman" w:hAnsi="Times New Roman"/>
                      <w:bCs/>
                      <w:sz w:val="28"/>
                      <w:szCs w:val="28"/>
                    </w:rPr>
                  </w:pPr>
                  <w:r w:rsidRPr="008D1827">
                    <w:rPr>
                      <w:rFonts w:ascii="Times New Roman" w:hAnsi="Times New Roman"/>
                      <w:bCs/>
                      <w:sz w:val="28"/>
                      <w:szCs w:val="28"/>
                    </w:rPr>
                    <w:t>В программе слета были мастер-классы и тренинги  по теме «Технологии разрешения конфликтных ситуаций», конкурс логотипов слета и конкурс буклетов ШСП. Завершился слет</w:t>
                  </w:r>
                </w:p>
                <w:p w:rsidR="00DF1154" w:rsidRPr="008D1827" w:rsidRDefault="00DF1154" w:rsidP="00A85359">
                  <w:pPr>
                    <w:pStyle w:val="a8"/>
                    <w:widowControl w:val="0"/>
                    <w:autoSpaceDE w:val="0"/>
                    <w:autoSpaceDN w:val="0"/>
                    <w:adjustRightInd w:val="0"/>
                    <w:ind w:left="0"/>
                    <w:jc w:val="both"/>
                    <w:rPr>
                      <w:rFonts w:ascii="Times New Roman" w:hAnsi="Times New Roman"/>
                      <w:bCs/>
                      <w:sz w:val="28"/>
                      <w:szCs w:val="28"/>
                    </w:rPr>
                  </w:pPr>
                  <w:r w:rsidRPr="008D1827">
                    <w:rPr>
                      <w:rFonts w:ascii="Times New Roman" w:hAnsi="Times New Roman"/>
                      <w:bCs/>
                      <w:sz w:val="28"/>
                      <w:szCs w:val="28"/>
                    </w:rPr>
                    <w:t>танцевально- игровой программой «В кругу друзей».</w:t>
                  </w:r>
                </w:p>
                <w:p w:rsidR="00DF1154" w:rsidRPr="008D1827" w:rsidRDefault="00DF1154" w:rsidP="00A85359">
                  <w:pPr>
                    <w:pStyle w:val="a8"/>
                    <w:widowControl w:val="0"/>
                    <w:autoSpaceDE w:val="0"/>
                    <w:autoSpaceDN w:val="0"/>
                    <w:adjustRightInd w:val="0"/>
                    <w:ind w:left="0"/>
                    <w:jc w:val="both"/>
                    <w:rPr>
                      <w:rFonts w:ascii="Times New Roman" w:hAnsi="Times New Roman"/>
                      <w:bCs/>
                      <w:sz w:val="28"/>
                      <w:szCs w:val="28"/>
                    </w:rPr>
                  </w:pPr>
                  <w:r w:rsidRPr="008D1827">
                    <w:rPr>
                      <w:rFonts w:ascii="Times New Roman" w:hAnsi="Times New Roman"/>
                      <w:bCs/>
                      <w:sz w:val="28"/>
                      <w:szCs w:val="28"/>
                    </w:rPr>
                    <w:t xml:space="preserve">Для руководителей ШСП – краевое совещание. </w:t>
                  </w:r>
                </w:p>
              </w:tc>
            </w:tr>
            <w:tr w:rsidR="00DF1154" w:rsidRPr="008D1827" w:rsidTr="00026114">
              <w:tc>
                <w:tcPr>
                  <w:tcW w:w="3845"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 xml:space="preserve">Муниципальный конкурс </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«Квест-игра «Соликамск – соляная столица»</w:t>
                  </w:r>
                </w:p>
              </w:tc>
              <w:tc>
                <w:tcPr>
                  <w:tcW w:w="1701"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Команды ЛДП и загородных лагерей</w:t>
                  </w:r>
                </w:p>
                <w:p w:rsidR="00DF1154" w:rsidRPr="008D1827" w:rsidRDefault="00DF1154" w:rsidP="00A85359">
                  <w:pPr>
                    <w:jc w:val="center"/>
                    <w:rPr>
                      <w:rFonts w:ascii="Times New Roman" w:hAnsi="Times New Roman" w:cs="Times New Roman"/>
                      <w:sz w:val="28"/>
                      <w:szCs w:val="28"/>
                    </w:rPr>
                  </w:pPr>
                  <w:r w:rsidRPr="008D1827">
                    <w:rPr>
                      <w:rFonts w:ascii="Times New Roman" w:hAnsi="Times New Roman" w:cs="Times New Roman"/>
                      <w:sz w:val="28"/>
                      <w:szCs w:val="28"/>
                    </w:rPr>
                    <w:t>(возраст: 10-12 лет)</w:t>
                  </w:r>
                </w:p>
              </w:tc>
              <w:tc>
                <w:tcPr>
                  <w:tcW w:w="5454" w:type="dxa"/>
                  <w:tcBorders>
                    <w:top w:val="single" w:sz="4" w:space="0" w:color="000000"/>
                    <w:left w:val="single" w:sz="4" w:space="0" w:color="000000"/>
                    <w:bottom w:val="single" w:sz="4" w:space="0" w:color="000000"/>
                    <w:right w:val="single" w:sz="4" w:space="0" w:color="000000"/>
                  </w:tcBorders>
                </w:tcPr>
                <w:p w:rsidR="00DF1154" w:rsidRPr="008D1827" w:rsidRDefault="00DF1154" w:rsidP="00A85359">
                  <w:pPr>
                    <w:pStyle w:val="a8"/>
                    <w:widowControl w:val="0"/>
                    <w:autoSpaceDE w:val="0"/>
                    <w:autoSpaceDN w:val="0"/>
                    <w:adjustRightInd w:val="0"/>
                    <w:ind w:left="0"/>
                    <w:jc w:val="both"/>
                    <w:rPr>
                      <w:rFonts w:ascii="Times New Roman" w:hAnsi="Times New Roman"/>
                      <w:bCs/>
                      <w:sz w:val="28"/>
                      <w:szCs w:val="28"/>
                    </w:rPr>
                  </w:pPr>
                  <w:r w:rsidRPr="008D1827">
                    <w:rPr>
                      <w:rFonts w:ascii="Times New Roman" w:hAnsi="Times New Roman"/>
                      <w:bCs/>
                      <w:sz w:val="28"/>
                      <w:szCs w:val="28"/>
                    </w:rPr>
                    <w:t>Приняли участие 14 команд (140 чел.).</w:t>
                  </w:r>
                </w:p>
                <w:p w:rsidR="00DF1154" w:rsidRPr="008D1827" w:rsidRDefault="00DF1154" w:rsidP="00A85359">
                  <w:pPr>
                    <w:pStyle w:val="a8"/>
                    <w:widowControl w:val="0"/>
                    <w:autoSpaceDE w:val="0"/>
                    <w:autoSpaceDN w:val="0"/>
                    <w:adjustRightInd w:val="0"/>
                    <w:ind w:left="0"/>
                    <w:jc w:val="both"/>
                    <w:rPr>
                      <w:rFonts w:ascii="Times New Roman" w:hAnsi="Times New Roman"/>
                      <w:bCs/>
                      <w:sz w:val="28"/>
                      <w:szCs w:val="28"/>
                    </w:rPr>
                  </w:pPr>
                  <w:r w:rsidRPr="008D1827">
                    <w:rPr>
                      <w:rFonts w:ascii="Times New Roman" w:hAnsi="Times New Roman"/>
                      <w:bCs/>
                      <w:sz w:val="28"/>
                      <w:szCs w:val="28"/>
                    </w:rPr>
                    <w:t>Этапы игры:</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1 этап – «Колесо истории»</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2 этап – «Известные люди Соликамска»;</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3 этап – «Каменная сказка»</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4 этап – «Готов к труду и обороне»</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5 этап – «Россия – Родина моя»</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6 этап – «Никто не забыт»</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7 этап – «Твори добро»</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8 этап – «Богатства родной земли»</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9 этап – «Широка страна моя родная»</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10 этап – «Раз словечко, два словечко…»</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11 этап – «Поздравляем!»</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12 этап – «Машина времени»</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13 этап – «Истоки»</w:t>
                  </w:r>
                </w:p>
                <w:p w:rsidR="00DF1154" w:rsidRPr="008D1827" w:rsidRDefault="00DF1154" w:rsidP="00A85359">
                  <w:pPr>
                    <w:ind w:left="709"/>
                    <w:rPr>
                      <w:rFonts w:ascii="Times New Roman" w:hAnsi="Times New Roman" w:cs="Times New Roman"/>
                      <w:bCs/>
                      <w:sz w:val="28"/>
                      <w:szCs w:val="28"/>
                    </w:rPr>
                  </w:pPr>
                  <w:r w:rsidRPr="008D1827">
                    <w:rPr>
                      <w:rFonts w:ascii="Times New Roman" w:hAnsi="Times New Roman" w:cs="Times New Roman"/>
                      <w:bCs/>
                      <w:sz w:val="28"/>
                      <w:szCs w:val="28"/>
                    </w:rPr>
                    <w:t>14 этап – «Зелёный патруль»</w:t>
                  </w:r>
                </w:p>
                <w:p w:rsidR="00DF1154" w:rsidRPr="008D1827" w:rsidRDefault="00DF1154" w:rsidP="00A85359">
                  <w:pPr>
                    <w:pStyle w:val="a8"/>
                    <w:widowControl w:val="0"/>
                    <w:autoSpaceDE w:val="0"/>
                    <w:autoSpaceDN w:val="0"/>
                    <w:adjustRightInd w:val="0"/>
                    <w:ind w:left="0"/>
                    <w:jc w:val="both"/>
                    <w:rPr>
                      <w:rFonts w:ascii="Times New Roman" w:hAnsi="Times New Roman"/>
                      <w:bCs/>
                      <w:sz w:val="28"/>
                      <w:szCs w:val="28"/>
                    </w:rPr>
                  </w:pPr>
                  <w:r w:rsidRPr="008D1827">
                    <w:rPr>
                      <w:rFonts w:ascii="Times New Roman" w:hAnsi="Times New Roman"/>
                      <w:bCs/>
                      <w:sz w:val="28"/>
                      <w:szCs w:val="28"/>
                    </w:rPr>
                    <w:t xml:space="preserve">            15 этап – «Флэш-моб</w:t>
                  </w:r>
                </w:p>
              </w:tc>
            </w:tr>
          </w:tbl>
          <w:p w:rsidR="00A35509" w:rsidRPr="008D1827" w:rsidRDefault="00A35509" w:rsidP="00A85359">
            <w:pPr>
              <w:rPr>
                <w:rFonts w:ascii="Times New Roman" w:hAnsi="Times New Roman" w:cs="Times New Roman"/>
                <w:sz w:val="28"/>
                <w:szCs w:val="28"/>
              </w:rPr>
            </w:pPr>
          </w:p>
        </w:tc>
      </w:tr>
    </w:tbl>
    <w:p w:rsidR="008D1827" w:rsidRDefault="008D1827" w:rsidP="00A35509">
      <w:pPr>
        <w:pStyle w:val="10"/>
        <w:spacing w:before="40"/>
        <w:jc w:val="both"/>
        <w:sectPr w:rsidR="008D1827" w:rsidSect="008D1827">
          <w:type w:val="continuous"/>
          <w:pgSz w:w="12240" w:h="15840"/>
          <w:pgMar w:top="1440" w:right="1043" w:bottom="1077" w:left="1440" w:header="720" w:footer="720" w:gutter="0"/>
          <w:pgNumType w:start="0"/>
          <w:cols w:space="720"/>
          <w:docGrid w:linePitch="299"/>
        </w:sectPr>
      </w:pPr>
    </w:p>
    <w:p w:rsidR="00F44A15" w:rsidRDefault="00F44A15" w:rsidP="00A35509">
      <w:pPr>
        <w:pStyle w:val="10"/>
        <w:spacing w:before="40"/>
        <w:jc w:val="both"/>
      </w:pPr>
    </w:p>
    <w:tbl>
      <w:tblPr>
        <w:tblW w:w="1488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885"/>
      </w:tblGrid>
      <w:tr w:rsidR="00EA5850" w:rsidRPr="007438AC" w:rsidTr="00026114">
        <w:tc>
          <w:tcPr>
            <w:tcW w:w="14885" w:type="dxa"/>
            <w:tcBorders>
              <w:top w:val="nil"/>
              <w:left w:val="nil"/>
              <w:bottom w:val="nil"/>
              <w:right w:val="nil"/>
            </w:tcBorders>
          </w:tcPr>
          <w:p w:rsidR="00EA5850" w:rsidRPr="007438AC" w:rsidRDefault="00EA5850" w:rsidP="00026114">
            <w:pPr>
              <w:pStyle w:val="1c"/>
              <w:jc w:val="both"/>
              <w:rPr>
                <w:b/>
                <w:sz w:val="28"/>
                <w:szCs w:val="28"/>
              </w:rPr>
            </w:pPr>
            <w:r>
              <w:rPr>
                <w:b/>
                <w:sz w:val="28"/>
                <w:szCs w:val="28"/>
              </w:rPr>
              <w:t>3. Достижения обучающихся:</w:t>
            </w:r>
          </w:p>
        </w:tc>
      </w:tr>
      <w:tr w:rsidR="00EA5850" w:rsidRPr="00587C36" w:rsidTr="00026114">
        <w:tc>
          <w:tcPr>
            <w:tcW w:w="14885" w:type="dxa"/>
            <w:tcBorders>
              <w:top w:val="nil"/>
              <w:left w:val="nil"/>
              <w:bottom w:val="nil"/>
              <w:right w:val="nil"/>
            </w:tcBorders>
          </w:tcPr>
          <w:p w:rsidR="00EA5850" w:rsidRDefault="00EA5850" w:rsidP="00026114">
            <w:pPr>
              <w:pStyle w:val="1c"/>
              <w:jc w:val="both"/>
              <w:rPr>
                <w:b/>
                <w:sz w:val="28"/>
                <w:szCs w:val="28"/>
              </w:rPr>
            </w:pPr>
          </w:p>
          <w:tbl>
            <w:tblPr>
              <w:tblW w:w="1380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145"/>
              <w:gridCol w:w="1701"/>
              <w:gridCol w:w="4849"/>
              <w:gridCol w:w="2438"/>
            </w:tblGrid>
            <w:tr w:rsidR="00EA5850" w:rsidRPr="000630E8" w:rsidTr="00DF1154">
              <w:tc>
                <w:tcPr>
                  <w:tcW w:w="675" w:type="dxa"/>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w:t>
                  </w:r>
                </w:p>
              </w:tc>
              <w:tc>
                <w:tcPr>
                  <w:tcW w:w="4145" w:type="dxa"/>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Название конкурса</w:t>
                  </w:r>
                </w:p>
              </w:tc>
              <w:tc>
                <w:tcPr>
                  <w:tcW w:w="1701" w:type="dxa"/>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Уровень:</w:t>
                  </w:r>
                </w:p>
                <w:p w:rsidR="00EA5850" w:rsidRPr="001F099C" w:rsidRDefault="00EA5850" w:rsidP="00026114">
                  <w:pPr>
                    <w:tabs>
                      <w:tab w:val="center" w:pos="4153"/>
                      <w:tab w:val="right" w:pos="8306"/>
                    </w:tabs>
                    <w:suppressAutoHyphens/>
                    <w:jc w:val="center"/>
                  </w:pPr>
                  <w:r w:rsidRPr="001F099C">
                    <w:t>Всероссийский</w:t>
                  </w:r>
                </w:p>
                <w:p w:rsidR="00EA5850" w:rsidRPr="001F099C" w:rsidRDefault="00EA5850" w:rsidP="00026114">
                  <w:pPr>
                    <w:tabs>
                      <w:tab w:val="center" w:pos="4153"/>
                      <w:tab w:val="right" w:pos="8306"/>
                    </w:tabs>
                    <w:suppressAutoHyphens/>
                    <w:jc w:val="center"/>
                  </w:pPr>
                  <w:r w:rsidRPr="001F099C">
                    <w:t>Краевой</w:t>
                  </w:r>
                </w:p>
                <w:p w:rsidR="00EA5850" w:rsidRPr="00D8725A" w:rsidRDefault="00EA5850" w:rsidP="00026114">
                  <w:pPr>
                    <w:tabs>
                      <w:tab w:val="center" w:pos="4153"/>
                      <w:tab w:val="right" w:pos="8306"/>
                    </w:tabs>
                    <w:suppressAutoHyphens/>
                    <w:jc w:val="center"/>
                    <w:rPr>
                      <w:b/>
                      <w:sz w:val="28"/>
                      <w:szCs w:val="28"/>
                    </w:rPr>
                  </w:pPr>
                  <w:r w:rsidRPr="001F099C">
                    <w:t>муниципальный</w:t>
                  </w:r>
                  <w:r w:rsidRPr="00D8725A">
                    <w:rPr>
                      <w:b/>
                      <w:sz w:val="28"/>
                      <w:szCs w:val="28"/>
                    </w:rPr>
                    <w:t xml:space="preserve"> </w:t>
                  </w:r>
                </w:p>
              </w:tc>
              <w:tc>
                <w:tcPr>
                  <w:tcW w:w="4849" w:type="dxa"/>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 xml:space="preserve">Количество </w:t>
                  </w:r>
                </w:p>
                <w:p w:rsidR="00EA5850" w:rsidRPr="00D8725A" w:rsidRDefault="00EA5850" w:rsidP="00026114">
                  <w:pPr>
                    <w:tabs>
                      <w:tab w:val="center" w:pos="4153"/>
                      <w:tab w:val="right" w:pos="8306"/>
                    </w:tabs>
                    <w:suppressAutoHyphens/>
                    <w:jc w:val="center"/>
                    <w:rPr>
                      <w:b/>
                      <w:sz w:val="28"/>
                      <w:szCs w:val="28"/>
                    </w:rPr>
                  </w:pPr>
                  <w:r w:rsidRPr="00D8725A">
                    <w:rPr>
                      <w:b/>
                      <w:sz w:val="28"/>
                      <w:szCs w:val="28"/>
                    </w:rPr>
                    <w:t xml:space="preserve"> участников</w:t>
                  </w:r>
                </w:p>
              </w:tc>
              <w:tc>
                <w:tcPr>
                  <w:tcW w:w="2438" w:type="dxa"/>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Результат:</w:t>
                  </w:r>
                </w:p>
                <w:p w:rsidR="00EA5850" w:rsidRPr="001F099C" w:rsidRDefault="00EA5850" w:rsidP="00026114">
                  <w:pPr>
                    <w:tabs>
                      <w:tab w:val="center" w:pos="4153"/>
                      <w:tab w:val="right" w:pos="8306"/>
                    </w:tabs>
                    <w:suppressAutoHyphens/>
                    <w:jc w:val="center"/>
                  </w:pPr>
                  <w:r w:rsidRPr="001F099C">
                    <w:t xml:space="preserve">место или сертификат участника </w:t>
                  </w:r>
                </w:p>
              </w:tc>
            </w:tr>
            <w:tr w:rsidR="00EA5850" w:rsidTr="00026114">
              <w:tc>
                <w:tcPr>
                  <w:tcW w:w="13808" w:type="dxa"/>
                  <w:gridSpan w:val="5"/>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2014 год</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Военно-патриотическая игра «Зарница»</w:t>
                  </w:r>
                </w:p>
                <w:p w:rsidR="00EA5850" w:rsidRPr="00D8725A" w:rsidRDefault="00EA5850" w:rsidP="00026114">
                  <w:pPr>
                    <w:tabs>
                      <w:tab w:val="center" w:pos="4153"/>
                      <w:tab w:val="right" w:pos="8306"/>
                    </w:tabs>
                    <w:suppressAutoHyphens/>
                    <w:jc w:val="center"/>
                    <w:rPr>
                      <w:sz w:val="28"/>
                      <w:szCs w:val="28"/>
                    </w:rPr>
                  </w:pPr>
                  <w:r w:rsidRPr="00D8725A">
                    <w:rPr>
                      <w:sz w:val="28"/>
                      <w:szCs w:val="28"/>
                    </w:rPr>
                    <w:t>(полоса препятствий)</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9 чел</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Военно-патриотическая игра «Зарница»</w:t>
                  </w:r>
                </w:p>
                <w:p w:rsidR="00EA5850" w:rsidRPr="00D8725A" w:rsidRDefault="00EA5850" w:rsidP="00026114">
                  <w:pPr>
                    <w:tabs>
                      <w:tab w:val="center" w:pos="4153"/>
                      <w:tab w:val="right" w:pos="8306"/>
                    </w:tabs>
                    <w:suppressAutoHyphens/>
                    <w:jc w:val="center"/>
                    <w:rPr>
                      <w:sz w:val="28"/>
                      <w:szCs w:val="28"/>
                    </w:rPr>
                  </w:pPr>
                  <w:r w:rsidRPr="00D8725A">
                    <w:rPr>
                      <w:sz w:val="28"/>
                      <w:szCs w:val="28"/>
                    </w:rPr>
                    <w:t>(строевая подготовка)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9 чел</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Военно-патриотическая игра «Зарница»</w:t>
                  </w:r>
                </w:p>
                <w:p w:rsidR="00EA5850" w:rsidRPr="00D8725A" w:rsidRDefault="00EA5850" w:rsidP="00026114">
                  <w:pPr>
                    <w:tabs>
                      <w:tab w:val="center" w:pos="4153"/>
                      <w:tab w:val="right" w:pos="8306"/>
                    </w:tabs>
                    <w:suppressAutoHyphens/>
                    <w:jc w:val="center"/>
                    <w:rPr>
                      <w:sz w:val="28"/>
                      <w:szCs w:val="28"/>
                    </w:rPr>
                  </w:pPr>
                  <w:r w:rsidRPr="00D8725A">
                    <w:rPr>
                      <w:sz w:val="28"/>
                      <w:szCs w:val="28"/>
                    </w:rPr>
                    <w:t>(сборка и разборка АКМ)</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9 чел</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Военно-патриотическая игра «Зарница»</w:t>
                  </w:r>
                </w:p>
                <w:p w:rsidR="00EA5850" w:rsidRPr="00D8725A" w:rsidRDefault="00EA5850" w:rsidP="00026114">
                  <w:pPr>
                    <w:tabs>
                      <w:tab w:val="center" w:pos="4153"/>
                      <w:tab w:val="right" w:pos="8306"/>
                    </w:tabs>
                    <w:suppressAutoHyphens/>
                    <w:jc w:val="center"/>
                    <w:rPr>
                      <w:sz w:val="28"/>
                      <w:szCs w:val="28"/>
                    </w:rPr>
                  </w:pPr>
                  <w:r w:rsidRPr="00D8725A">
                    <w:rPr>
                      <w:sz w:val="28"/>
                      <w:szCs w:val="28"/>
                    </w:rPr>
                    <w:t>(визитка)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9 чел</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Осенний кросс</w:t>
                  </w:r>
                </w:p>
                <w:p w:rsidR="00EA5850" w:rsidRPr="00D8725A" w:rsidRDefault="00EA5850" w:rsidP="00026114">
                  <w:pPr>
                    <w:tabs>
                      <w:tab w:val="center" w:pos="4153"/>
                      <w:tab w:val="right" w:pos="8306"/>
                    </w:tabs>
                    <w:suppressAutoHyphens/>
                    <w:jc w:val="center"/>
                    <w:rPr>
                      <w:sz w:val="28"/>
                      <w:szCs w:val="28"/>
                    </w:rPr>
                  </w:pPr>
                  <w:r w:rsidRPr="00D8725A">
                    <w:rPr>
                      <w:sz w:val="28"/>
                      <w:szCs w:val="28"/>
                    </w:rPr>
                    <w:t>(5-9классы, мальчики)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Осенний кросс</w:t>
                  </w:r>
                </w:p>
                <w:p w:rsidR="00EA5850" w:rsidRPr="00D8725A" w:rsidRDefault="00EA5850" w:rsidP="00026114">
                  <w:pPr>
                    <w:tabs>
                      <w:tab w:val="center" w:pos="4153"/>
                      <w:tab w:val="right" w:pos="8306"/>
                    </w:tabs>
                    <w:suppressAutoHyphens/>
                    <w:jc w:val="center"/>
                    <w:rPr>
                      <w:sz w:val="28"/>
                      <w:szCs w:val="28"/>
                    </w:rPr>
                  </w:pPr>
                  <w:r w:rsidRPr="00D8725A">
                    <w:rPr>
                      <w:sz w:val="28"/>
                      <w:szCs w:val="28"/>
                    </w:rPr>
                    <w:t>(5-9классы, девочки)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Осенний кросс</w:t>
                  </w:r>
                </w:p>
                <w:p w:rsidR="00EA5850" w:rsidRPr="00D8725A" w:rsidRDefault="00EA5850" w:rsidP="00026114">
                  <w:pPr>
                    <w:tabs>
                      <w:tab w:val="center" w:pos="4153"/>
                      <w:tab w:val="right" w:pos="8306"/>
                    </w:tabs>
                    <w:suppressAutoHyphens/>
                    <w:jc w:val="center"/>
                    <w:rPr>
                      <w:sz w:val="28"/>
                      <w:szCs w:val="28"/>
                    </w:rPr>
                  </w:pPr>
                  <w:r w:rsidRPr="00D8725A">
                    <w:rPr>
                      <w:sz w:val="28"/>
                      <w:szCs w:val="28"/>
                    </w:rPr>
                    <w:t>(10-11классы, юноши)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8</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Осенний кросс</w:t>
                  </w:r>
                </w:p>
                <w:p w:rsidR="00EA5850" w:rsidRPr="00D8725A" w:rsidRDefault="00EA5850" w:rsidP="00026114">
                  <w:pPr>
                    <w:tabs>
                      <w:tab w:val="center" w:pos="4153"/>
                      <w:tab w:val="right" w:pos="8306"/>
                    </w:tabs>
                    <w:suppressAutoHyphens/>
                    <w:jc w:val="center"/>
                    <w:rPr>
                      <w:sz w:val="28"/>
                      <w:szCs w:val="28"/>
                    </w:rPr>
                  </w:pPr>
                  <w:r w:rsidRPr="00D8725A">
                    <w:rPr>
                      <w:sz w:val="28"/>
                      <w:szCs w:val="28"/>
                    </w:rPr>
                    <w:t>(10-11классы, девушки)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9</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Осенний кросс</w:t>
                  </w:r>
                </w:p>
                <w:p w:rsidR="00EA5850" w:rsidRPr="00D8725A" w:rsidRDefault="00EA5850" w:rsidP="00026114">
                  <w:pPr>
                    <w:tabs>
                      <w:tab w:val="center" w:pos="4153"/>
                      <w:tab w:val="right" w:pos="8306"/>
                    </w:tabs>
                    <w:suppressAutoHyphens/>
                    <w:jc w:val="center"/>
                    <w:rPr>
                      <w:sz w:val="28"/>
                      <w:szCs w:val="28"/>
                    </w:rPr>
                  </w:pPr>
                  <w:r w:rsidRPr="00D8725A">
                    <w:rPr>
                      <w:sz w:val="28"/>
                      <w:szCs w:val="28"/>
                    </w:rPr>
                    <w:t>(10-11классы, Унефук Э.)</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Осенний кросс</w:t>
                  </w:r>
                </w:p>
                <w:p w:rsidR="00EA5850" w:rsidRPr="00D8725A" w:rsidRDefault="00EA5850" w:rsidP="00026114">
                  <w:pPr>
                    <w:tabs>
                      <w:tab w:val="center" w:pos="4153"/>
                      <w:tab w:val="right" w:pos="8306"/>
                    </w:tabs>
                    <w:suppressAutoHyphens/>
                    <w:jc w:val="center"/>
                    <w:rPr>
                      <w:sz w:val="28"/>
                      <w:szCs w:val="28"/>
                    </w:rPr>
                  </w:pPr>
                  <w:r w:rsidRPr="00D8725A">
                    <w:rPr>
                      <w:sz w:val="28"/>
                      <w:szCs w:val="28"/>
                    </w:rPr>
                    <w:t>(10-11классы, Мосейчук Д)</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Осенний кросс</w:t>
                  </w:r>
                </w:p>
                <w:p w:rsidR="00EA5850" w:rsidRPr="00D8725A" w:rsidRDefault="00EA5850" w:rsidP="00026114">
                  <w:pPr>
                    <w:tabs>
                      <w:tab w:val="center" w:pos="4153"/>
                      <w:tab w:val="right" w:pos="8306"/>
                    </w:tabs>
                    <w:suppressAutoHyphens/>
                    <w:jc w:val="center"/>
                    <w:rPr>
                      <w:sz w:val="28"/>
                      <w:szCs w:val="28"/>
                    </w:rPr>
                  </w:pPr>
                  <w:r w:rsidRPr="00D8725A">
                    <w:rPr>
                      <w:sz w:val="28"/>
                      <w:szCs w:val="28"/>
                    </w:rPr>
                    <w:t>(5-9 классы, Лахтина 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Деловая игра «Лидер» </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Фестиваль интеллектуальных игр «Соликамская осень 2014»</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Интеллектуальный брейн-ринг</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тур игр «Что?Где?Когда?»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Чемпионат города по игре «Вопросы и ответы»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Городской турслет «Дружба-2014» (ориентирование)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18</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Соревнования по спортивному туризму «Спортивная осень»</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19</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Соревнования по спортивному туризму «Спортивная осень»</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20</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Городская акция «Шаг за шагом» (1 этап)</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Долговременная игра «Дорога добра» (для учащихся учетных категорий) (1 этап)</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8</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Фестиваль солдатской песни «Слава тебе, солдат!»</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региональный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Фестиваль солдатской песни «Слава тебе, солдат!» (Иван Кибанов – рук. В.З. Бычкова)</w:t>
                  </w:r>
                </w:p>
              </w:tc>
              <w:tc>
                <w:tcPr>
                  <w:tcW w:w="1701" w:type="dxa"/>
                </w:tcPr>
                <w:p w:rsidR="00EA5850" w:rsidRPr="00D8725A" w:rsidRDefault="00EA5850" w:rsidP="00026114">
                  <w:pPr>
                    <w:tabs>
                      <w:tab w:val="center" w:pos="4153"/>
                      <w:tab w:val="right" w:pos="8306"/>
                    </w:tabs>
                    <w:suppressAutoHyphens/>
                    <w:jc w:val="center"/>
                    <w:rPr>
                      <w:sz w:val="28"/>
                    </w:rPr>
                  </w:pPr>
                  <w:r w:rsidRPr="00D8725A">
                    <w:rPr>
                      <w:sz w:val="28"/>
                      <w:szCs w:val="28"/>
                    </w:rPr>
                    <w:t>региональный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Конкурс поэтического творчества </w:t>
                  </w:r>
                </w:p>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«Люблю Россию я…» </w:t>
                  </w:r>
                </w:p>
              </w:tc>
              <w:tc>
                <w:tcPr>
                  <w:tcW w:w="1701" w:type="dxa"/>
                </w:tcPr>
                <w:p w:rsidR="00EA5850" w:rsidRPr="00D8725A" w:rsidRDefault="00EA5850" w:rsidP="00026114">
                  <w:pPr>
                    <w:tabs>
                      <w:tab w:val="center" w:pos="4153"/>
                      <w:tab w:val="right" w:pos="8306"/>
                    </w:tabs>
                    <w:suppressAutoHyphens/>
                    <w:jc w:val="center"/>
                    <w:rPr>
                      <w:sz w:val="28"/>
                    </w:rPr>
                  </w:pPr>
                  <w:r w:rsidRPr="00D8725A">
                    <w:rPr>
                      <w:sz w:val="28"/>
                      <w:szCs w:val="28"/>
                    </w:rPr>
                    <w:t>региональный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8</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Конкурс поэтического творчества </w:t>
                  </w:r>
                </w:p>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«Люблю Россию я…» </w:t>
                  </w:r>
                </w:p>
              </w:tc>
              <w:tc>
                <w:tcPr>
                  <w:tcW w:w="1701" w:type="dxa"/>
                </w:tcPr>
                <w:p w:rsidR="00EA5850" w:rsidRPr="00D8725A" w:rsidRDefault="00EA5850" w:rsidP="00026114">
                  <w:pPr>
                    <w:tabs>
                      <w:tab w:val="center" w:pos="4153"/>
                      <w:tab w:val="right" w:pos="8306"/>
                    </w:tabs>
                    <w:suppressAutoHyphens/>
                    <w:jc w:val="center"/>
                    <w:rPr>
                      <w:sz w:val="28"/>
                    </w:rPr>
                  </w:pPr>
                  <w:r w:rsidRPr="00D8725A">
                    <w:rPr>
                      <w:sz w:val="28"/>
                      <w:szCs w:val="28"/>
                    </w:rPr>
                    <w:t>региональный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Фотоконкурс «Краски осени»</w:t>
                  </w:r>
                </w:p>
              </w:tc>
              <w:tc>
                <w:tcPr>
                  <w:tcW w:w="1701" w:type="dxa"/>
                </w:tcPr>
                <w:p w:rsidR="00EA5850" w:rsidRPr="00D8725A" w:rsidRDefault="00EA5850" w:rsidP="00026114">
                  <w:pPr>
                    <w:tabs>
                      <w:tab w:val="center" w:pos="4153"/>
                      <w:tab w:val="right" w:pos="8306"/>
                    </w:tabs>
                    <w:suppressAutoHyphens/>
                    <w:jc w:val="center"/>
                    <w:rPr>
                      <w:sz w:val="28"/>
                    </w:rPr>
                  </w:pPr>
                  <w:r w:rsidRPr="00D8725A">
                    <w:rPr>
                      <w:sz w:val="28"/>
                      <w:szCs w:val="28"/>
                    </w:rPr>
                    <w:t>региональный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Творческий конкурс «В мире прекрасного»</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28</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Творческий конкурс «В мире прекрасного»</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29</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рисунков «Библиотека будущего»</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30</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рисунков «Библиотека будущего»</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акция-конкурс по сбору макулатуры «Сохраним леса Прикамья»</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300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Викторина «Знакомые - незнакомцы»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Викторина «Знакомые - незнакомцы»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«Письмо водителю»</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Акция «Письмо Деду Морозу»</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Конкурс  </w:t>
                  </w:r>
                  <w:r w:rsidRPr="00D8725A">
                    <w:rPr>
                      <w:sz w:val="28"/>
                      <w:szCs w:val="28"/>
                      <w:lang w:val="en-US"/>
                    </w:rPr>
                    <w:t xml:space="preserve">VII </w:t>
                  </w:r>
                  <w:r w:rsidRPr="00D8725A">
                    <w:rPr>
                      <w:sz w:val="28"/>
                      <w:szCs w:val="28"/>
                    </w:rPr>
                    <w:t>Кузьминские чтения</w:t>
                  </w:r>
                </w:p>
              </w:tc>
              <w:tc>
                <w:tcPr>
                  <w:tcW w:w="1701" w:type="dxa"/>
                </w:tcPr>
                <w:p w:rsidR="00EA5850" w:rsidRPr="00D8725A" w:rsidRDefault="00EA5850" w:rsidP="00026114">
                  <w:pPr>
                    <w:tabs>
                      <w:tab w:val="center" w:pos="4153"/>
                      <w:tab w:val="right" w:pos="8306"/>
                    </w:tabs>
                    <w:suppressAutoHyphens/>
                    <w:jc w:val="center"/>
                    <w:rPr>
                      <w:sz w:val="28"/>
                    </w:rPr>
                  </w:pPr>
                  <w:r w:rsidRPr="00D8725A">
                    <w:rPr>
                      <w:sz w:val="28"/>
                      <w:szCs w:val="28"/>
                    </w:rPr>
                    <w:t>региональный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рисунков «Ступени радости»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026114">
              <w:tc>
                <w:tcPr>
                  <w:tcW w:w="13808" w:type="dxa"/>
                  <w:gridSpan w:val="5"/>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2015 год</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Соревнования «Сила и мужество»</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Соревнования «Сила и мужество» (Оперативный дозор)</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Соревнования «Сила и мужество» (стрельба)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детского рисунка «Мой город зимой»</w:t>
                  </w:r>
                </w:p>
              </w:tc>
              <w:tc>
                <w:tcPr>
                  <w:tcW w:w="1701" w:type="dxa"/>
                </w:tcPr>
                <w:p w:rsidR="00EA5850" w:rsidRPr="00D8725A" w:rsidRDefault="00EA5850" w:rsidP="00026114">
                  <w:pPr>
                    <w:tabs>
                      <w:tab w:val="center" w:pos="4153"/>
                      <w:tab w:val="right" w:pos="8306"/>
                    </w:tabs>
                    <w:suppressAutoHyphens/>
                    <w:jc w:val="center"/>
                    <w:rPr>
                      <w:sz w:val="28"/>
                    </w:rPr>
                  </w:pPr>
                  <w:r w:rsidRPr="00D8725A">
                    <w:rPr>
                      <w:sz w:val="28"/>
                      <w:szCs w:val="28"/>
                    </w:rPr>
                    <w:t>региональный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Слёт «Юных инспекторов движения»</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агитбригад «Отряд ЮИД в действии»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рисунков «Война глазами детей»</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8</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поздравительных открыток «Открытка ветерану»</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12</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9</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поздравительных открыток «Открытка ветерану»</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поздравительных открыток «Открытка ветерану»</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«В хдоровом теле – здоровый дух»</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детского и юношеского кино видео творчества «Золотая белка»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13</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экологических рисунков «Сохраним природу вместе»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Дистанционный конкурс для учащихся начальных классов «Львёнок»</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8</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Дистанционный конкурс для учащихся начальных классов «Галактический цветок»</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8</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Дистанционный конкурс для учащихся начальных классов «Графическая викторина»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8</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Творческий конкурс «70-летие Великой Победы»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9</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18</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Творческий конкурс «Пусть всегда будет солнце»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19</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Творческий конкурс «Пусть всегда будет солнце»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20</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Олимпиада по информатике «Умная мышка»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Олимпиада по информатике «Умная мышка»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«Соликамск.</w:t>
                  </w:r>
                  <w:r w:rsidRPr="00D8725A">
                    <w:rPr>
                      <w:b/>
                      <w:sz w:val="28"/>
                      <w:szCs w:val="28"/>
                    </w:rPr>
                    <w:t xml:space="preserve"> </w:t>
                  </w:r>
                  <w:r w:rsidRPr="00D8725A">
                    <w:rPr>
                      <w:sz w:val="28"/>
                      <w:szCs w:val="28"/>
                    </w:rPr>
                    <w:t>Стихи.  Дети»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«Соликамск.</w:t>
                  </w:r>
                  <w:r w:rsidRPr="00D8725A">
                    <w:rPr>
                      <w:b/>
                      <w:sz w:val="28"/>
                      <w:szCs w:val="28"/>
                    </w:rPr>
                    <w:t xml:space="preserve"> </w:t>
                  </w:r>
                  <w:r w:rsidRPr="00D8725A">
                    <w:rPr>
                      <w:sz w:val="28"/>
                      <w:szCs w:val="28"/>
                    </w:rPr>
                    <w:t>Стихи.  Дети»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мини-проектов «Пернатые друзья»</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«Я – Дед Мороз»</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«Я – Дед Мороз»</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Соревнования в школьной баскетбольной лиге «Калий Баскет юниор» (4 классы)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12</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28</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Соревнования в школьной баскетбольной лиге «Калий Баскет юниор» (2, 3 классы)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24</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29</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творческих работ «Пасхальные картины»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12</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30</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творческих работ «Пасхальные картины»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Первенство по лыжным гонкам </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Фотоконкурс «В мире профессий»</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Фотоконкурс «Масленица 2015»</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22</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«Битва хоров»</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«Пой со мной»</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«Пой со мной»</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«Пой со мной»</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38</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Фестиваль народного творчества «Победная весна»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39</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патриотической песни «Этих дней не смолкнет слава»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40</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чтецов стихотворений и прозы «Вечная память Победе!»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чтецов стихотворений и прозы «Вечная память Победе!»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42</w:t>
                  </w:r>
                </w:p>
              </w:tc>
              <w:tc>
                <w:tcPr>
                  <w:tcW w:w="4145" w:type="dxa"/>
                </w:tcPr>
                <w:p w:rsidR="00EA5850" w:rsidRPr="00D8725A" w:rsidRDefault="00EA5850" w:rsidP="00026114">
                  <w:pPr>
                    <w:tabs>
                      <w:tab w:val="center" w:pos="4153"/>
                      <w:tab w:val="right" w:pos="8306"/>
                    </w:tabs>
                    <w:suppressAutoHyphens/>
                    <w:jc w:val="center"/>
                    <w:rPr>
                      <w:sz w:val="28"/>
                      <w:szCs w:val="28"/>
                      <w:highlight w:val="yellow"/>
                    </w:rPr>
                  </w:pPr>
                  <w:r w:rsidRPr="00D8725A">
                    <w:rPr>
                      <w:sz w:val="28"/>
                      <w:szCs w:val="28"/>
                    </w:rPr>
                    <w:t>Конкурс презентаций «Мою семью не обошла война»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3,3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видеороликов «Спасибо за победу»</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3</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фотоколлажей «Война в судьбе моей семьи»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рисунков «Дети рисуют войну»</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Познавательно-интеллектуальная игра «По местам боевой славы»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5 </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Квест-игра «Мой Соликамск»</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48</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мультимедийных презентаций «Памятный календарь-2015»</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49</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рисунков и  открыток, посвященных 70-летию ПОбеды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региональный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1,1, 2,3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50</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Культура в мыслях, слове, деле…»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Квест-игра Назад в будущее», посвященная 585-летию города Соликамска и 70-летию Победы</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Конкурса «Дети войны игрушек не знали»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Всероссийский </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70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53</w:t>
                  </w:r>
                </w:p>
              </w:tc>
              <w:tc>
                <w:tcPr>
                  <w:tcW w:w="4145" w:type="dxa"/>
                </w:tcPr>
                <w:p w:rsidR="00EA5850" w:rsidRPr="00D8725A" w:rsidRDefault="00EA5850" w:rsidP="00026114">
                  <w:pPr>
                    <w:tabs>
                      <w:tab w:val="center" w:pos="4153"/>
                      <w:tab w:val="right" w:pos="8306"/>
                    </w:tabs>
                    <w:suppressAutoHyphens/>
                    <w:jc w:val="center"/>
                    <w:rPr>
                      <w:sz w:val="28"/>
                      <w:szCs w:val="28"/>
                      <w:highlight w:val="yellow"/>
                    </w:rPr>
                  </w:pPr>
                  <w:r w:rsidRPr="00D8725A">
                    <w:rPr>
                      <w:sz w:val="28"/>
                      <w:szCs w:val="28"/>
                    </w:rPr>
                    <w:t>Сетевой межшкольный проект Карта памяти». Размещение рассказа о памятном месте.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Всероссийский </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15</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участие</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Конкурс детского технического конкурса «Мастеренок-2015</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1,2, 3,3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55</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Военно-спортивное троеборье, посвященное Дню защитника Отечества </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2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56</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Легкоатлетическая эстафета на призы газеты «Соликамский рабочий»</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57</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Долговременная игра для детей группы риска и СОП « Дорога удачи»</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58</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Спортивное троеборье (бег)</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1,2, 3место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59</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Спортивное троеборье (стрельба)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2, 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60</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Спортивное троеборье (плавание)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1,2,3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61</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Первенство по баскетболу среди юношей 5-9 классов </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10</w:t>
                  </w: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1 место</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62</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акция-конкурс по сбору макулатуры «Сохраним леса Прикамья»</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p>
              </w:tc>
              <w:tc>
                <w:tcPr>
                  <w:tcW w:w="2438"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 xml:space="preserve">1 место </w:t>
                  </w: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63</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Акция «Сохрани жизнь ежику»</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p>
              </w:tc>
              <w:tc>
                <w:tcPr>
                  <w:tcW w:w="2438" w:type="dxa"/>
                </w:tcPr>
                <w:p w:rsidR="00EA5850" w:rsidRDefault="00EA5850" w:rsidP="00026114">
                  <w:pPr>
                    <w:tabs>
                      <w:tab w:val="center" w:pos="4153"/>
                      <w:tab w:val="right" w:pos="8306"/>
                    </w:tabs>
                    <w:suppressAutoHyphens/>
                    <w:jc w:val="center"/>
                    <w:rPr>
                      <w:sz w:val="28"/>
                      <w:szCs w:val="28"/>
                    </w:rPr>
                  </w:pPr>
                  <w:r w:rsidRPr="00D8725A">
                    <w:rPr>
                      <w:sz w:val="28"/>
                      <w:szCs w:val="28"/>
                    </w:rPr>
                    <w:t>2 место</w:t>
                  </w:r>
                </w:p>
                <w:p w:rsidR="00EA5850" w:rsidRPr="00D8725A" w:rsidRDefault="00EA5850" w:rsidP="00026114">
                  <w:pPr>
                    <w:tabs>
                      <w:tab w:val="center" w:pos="4153"/>
                      <w:tab w:val="right" w:pos="8306"/>
                    </w:tabs>
                    <w:suppressAutoHyphens/>
                    <w:jc w:val="center"/>
                    <w:rPr>
                      <w:sz w:val="28"/>
                      <w:szCs w:val="28"/>
                    </w:rPr>
                  </w:pPr>
                </w:p>
              </w:tc>
            </w:tr>
            <w:tr w:rsidR="00EA5850" w:rsidTr="00DF1154">
              <w:tc>
                <w:tcPr>
                  <w:tcW w:w="675" w:type="dxa"/>
                </w:tcPr>
                <w:p w:rsidR="00EA5850" w:rsidRPr="00D8725A" w:rsidRDefault="00EA5850" w:rsidP="00026114">
                  <w:pPr>
                    <w:tabs>
                      <w:tab w:val="center" w:pos="4153"/>
                      <w:tab w:val="right" w:pos="8306"/>
                    </w:tabs>
                    <w:suppressAutoHyphens/>
                    <w:jc w:val="center"/>
                    <w:rPr>
                      <w:sz w:val="28"/>
                      <w:szCs w:val="28"/>
                    </w:rPr>
                  </w:pPr>
                  <w:r>
                    <w:rPr>
                      <w:sz w:val="28"/>
                      <w:szCs w:val="28"/>
                    </w:rPr>
                    <w:t>64</w:t>
                  </w:r>
                </w:p>
              </w:tc>
              <w:tc>
                <w:tcPr>
                  <w:tcW w:w="4145"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Военн</w:t>
                  </w:r>
                  <w:r>
                    <w:rPr>
                      <w:sz w:val="28"/>
                      <w:szCs w:val="28"/>
                    </w:rPr>
                    <w:t>о-патриотическая игра «Зарница»</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4849" w:type="dxa"/>
                </w:tcPr>
                <w:p w:rsidR="00EA5850" w:rsidRPr="00D8725A" w:rsidRDefault="00EA5850" w:rsidP="00026114">
                  <w:pPr>
                    <w:tabs>
                      <w:tab w:val="center" w:pos="4153"/>
                      <w:tab w:val="right" w:pos="8306"/>
                    </w:tabs>
                    <w:suppressAutoHyphens/>
                    <w:jc w:val="center"/>
                    <w:rPr>
                      <w:sz w:val="28"/>
                      <w:szCs w:val="28"/>
                    </w:rPr>
                  </w:pPr>
                  <w:r>
                    <w:rPr>
                      <w:sz w:val="28"/>
                      <w:szCs w:val="28"/>
                    </w:rPr>
                    <w:t>7</w:t>
                  </w:r>
                </w:p>
              </w:tc>
              <w:tc>
                <w:tcPr>
                  <w:tcW w:w="2438" w:type="dxa"/>
                </w:tcPr>
                <w:p w:rsidR="00EA5850" w:rsidRPr="00D8725A" w:rsidRDefault="00EA5850" w:rsidP="00026114">
                  <w:pPr>
                    <w:tabs>
                      <w:tab w:val="center" w:pos="4153"/>
                      <w:tab w:val="right" w:pos="8306"/>
                    </w:tabs>
                    <w:suppressAutoHyphens/>
                    <w:jc w:val="center"/>
                    <w:rPr>
                      <w:sz w:val="28"/>
                      <w:szCs w:val="28"/>
                    </w:rPr>
                  </w:pPr>
                  <w:r>
                    <w:rPr>
                      <w:sz w:val="28"/>
                      <w:szCs w:val="28"/>
                    </w:rPr>
                    <w:t>1,1, 3 место</w:t>
                  </w:r>
                </w:p>
              </w:tc>
            </w:tr>
            <w:tr w:rsidR="00EA5850" w:rsidTr="00DF1154">
              <w:tc>
                <w:tcPr>
                  <w:tcW w:w="675" w:type="dxa"/>
                </w:tcPr>
                <w:p w:rsidR="00EA5850" w:rsidRDefault="00EA5850" w:rsidP="00026114">
                  <w:pPr>
                    <w:tabs>
                      <w:tab w:val="center" w:pos="4153"/>
                      <w:tab w:val="right" w:pos="8306"/>
                    </w:tabs>
                    <w:suppressAutoHyphens/>
                    <w:jc w:val="center"/>
                    <w:rPr>
                      <w:sz w:val="28"/>
                      <w:szCs w:val="28"/>
                    </w:rPr>
                  </w:pPr>
                </w:p>
              </w:tc>
              <w:tc>
                <w:tcPr>
                  <w:tcW w:w="4145" w:type="dxa"/>
                </w:tcPr>
                <w:p w:rsidR="00EA5850" w:rsidRPr="00D8725A" w:rsidRDefault="00EA5850" w:rsidP="00026114">
                  <w:pPr>
                    <w:tabs>
                      <w:tab w:val="center" w:pos="4153"/>
                      <w:tab w:val="right" w:pos="8306"/>
                    </w:tabs>
                    <w:suppressAutoHyphens/>
                    <w:jc w:val="center"/>
                    <w:rPr>
                      <w:sz w:val="28"/>
                      <w:szCs w:val="28"/>
                    </w:rPr>
                  </w:pPr>
                </w:p>
              </w:tc>
              <w:tc>
                <w:tcPr>
                  <w:tcW w:w="1701" w:type="dxa"/>
                </w:tcPr>
                <w:p w:rsidR="00EA5850" w:rsidRPr="00D8725A" w:rsidRDefault="00EA5850" w:rsidP="00026114">
                  <w:pPr>
                    <w:tabs>
                      <w:tab w:val="center" w:pos="4153"/>
                      <w:tab w:val="right" w:pos="8306"/>
                    </w:tabs>
                    <w:suppressAutoHyphens/>
                    <w:jc w:val="center"/>
                    <w:rPr>
                      <w:sz w:val="28"/>
                      <w:szCs w:val="28"/>
                    </w:rPr>
                  </w:pPr>
                </w:p>
              </w:tc>
              <w:tc>
                <w:tcPr>
                  <w:tcW w:w="4849" w:type="dxa"/>
                </w:tcPr>
                <w:p w:rsidR="00EA5850" w:rsidRPr="00D8725A" w:rsidRDefault="00EA5850" w:rsidP="00026114">
                  <w:pPr>
                    <w:tabs>
                      <w:tab w:val="center" w:pos="4153"/>
                      <w:tab w:val="right" w:pos="8306"/>
                    </w:tabs>
                    <w:suppressAutoHyphens/>
                    <w:jc w:val="center"/>
                    <w:rPr>
                      <w:sz w:val="28"/>
                      <w:szCs w:val="28"/>
                    </w:rPr>
                  </w:pPr>
                </w:p>
              </w:tc>
              <w:tc>
                <w:tcPr>
                  <w:tcW w:w="2438" w:type="dxa"/>
                </w:tcPr>
                <w:p w:rsidR="00EA5850" w:rsidRDefault="00EA5850" w:rsidP="00026114">
                  <w:pPr>
                    <w:tabs>
                      <w:tab w:val="center" w:pos="4153"/>
                      <w:tab w:val="right" w:pos="8306"/>
                    </w:tabs>
                    <w:suppressAutoHyphens/>
                    <w:jc w:val="center"/>
                    <w:rPr>
                      <w:sz w:val="28"/>
                      <w:szCs w:val="28"/>
                    </w:rPr>
                  </w:pPr>
                </w:p>
              </w:tc>
            </w:tr>
            <w:tr w:rsidR="00EA5850" w:rsidTr="00DF1154">
              <w:tc>
                <w:tcPr>
                  <w:tcW w:w="4820" w:type="dxa"/>
                  <w:gridSpan w:val="2"/>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 xml:space="preserve">Итого </w:t>
                  </w:r>
                </w:p>
              </w:tc>
              <w:tc>
                <w:tcPr>
                  <w:tcW w:w="1701" w:type="dxa"/>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 xml:space="preserve">Уровень </w:t>
                  </w:r>
                </w:p>
              </w:tc>
              <w:tc>
                <w:tcPr>
                  <w:tcW w:w="7287" w:type="dxa"/>
                  <w:gridSpan w:val="2"/>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Человек/%</w:t>
                  </w:r>
                </w:p>
              </w:tc>
            </w:tr>
            <w:tr w:rsidR="00EA5850" w:rsidTr="00DF1154">
              <w:trPr>
                <w:trHeight w:val="324"/>
              </w:trPr>
              <w:tc>
                <w:tcPr>
                  <w:tcW w:w="4820" w:type="dxa"/>
                  <w:gridSpan w:val="2"/>
                  <w:vMerge w:val="restart"/>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p>
              </w:tc>
              <w:tc>
                <w:tcPr>
                  <w:tcW w:w="7287" w:type="dxa"/>
                  <w:gridSpan w:val="2"/>
                </w:tcPr>
                <w:p w:rsidR="00EA5850" w:rsidRPr="00D8725A" w:rsidRDefault="00EA5850" w:rsidP="00026114">
                  <w:pPr>
                    <w:tabs>
                      <w:tab w:val="center" w:pos="4153"/>
                      <w:tab w:val="right" w:pos="8306"/>
                    </w:tabs>
                    <w:suppressAutoHyphens/>
                    <w:jc w:val="center"/>
                    <w:rPr>
                      <w:sz w:val="28"/>
                      <w:szCs w:val="28"/>
                    </w:rPr>
                  </w:pPr>
                  <w:r>
                    <w:rPr>
                      <w:sz w:val="28"/>
                      <w:szCs w:val="28"/>
                    </w:rPr>
                    <w:t>552 чел. / 52%</w:t>
                  </w:r>
                </w:p>
              </w:tc>
            </w:tr>
            <w:tr w:rsidR="00EA5850" w:rsidTr="00DF1154">
              <w:trPr>
                <w:trHeight w:val="322"/>
              </w:trPr>
              <w:tc>
                <w:tcPr>
                  <w:tcW w:w="4820" w:type="dxa"/>
                  <w:gridSpan w:val="2"/>
                  <w:vMerge/>
                </w:tcPr>
                <w:p w:rsidR="00EA5850" w:rsidRPr="00D8725A" w:rsidRDefault="00EA5850" w:rsidP="00026114">
                  <w:pPr>
                    <w:tabs>
                      <w:tab w:val="center" w:pos="4153"/>
                      <w:tab w:val="right" w:pos="8306"/>
                    </w:tabs>
                    <w:suppressAutoHyphens/>
                    <w:jc w:val="center"/>
                    <w:rPr>
                      <w:b/>
                      <w:sz w:val="28"/>
                      <w:szCs w:val="28"/>
                    </w:rPr>
                  </w:pPr>
                </w:p>
              </w:tc>
              <w:tc>
                <w:tcPr>
                  <w:tcW w:w="1701" w:type="dxa"/>
                </w:tcPr>
                <w:p w:rsidR="00EA5850" w:rsidRPr="00D8725A" w:rsidRDefault="00EA5850" w:rsidP="00026114">
                  <w:pPr>
                    <w:tabs>
                      <w:tab w:val="center" w:pos="4153"/>
                      <w:tab w:val="right" w:pos="8306"/>
                    </w:tabs>
                    <w:suppressAutoHyphens/>
                    <w:jc w:val="center"/>
                    <w:rPr>
                      <w:sz w:val="28"/>
                    </w:rPr>
                  </w:pPr>
                  <w:r w:rsidRPr="00D8725A">
                    <w:rPr>
                      <w:sz w:val="28"/>
                      <w:szCs w:val="28"/>
                    </w:rPr>
                    <w:t>региональный</w:t>
                  </w:r>
                </w:p>
              </w:tc>
              <w:tc>
                <w:tcPr>
                  <w:tcW w:w="7287" w:type="dxa"/>
                  <w:gridSpan w:val="2"/>
                </w:tcPr>
                <w:p w:rsidR="00EA5850" w:rsidRPr="00D8725A" w:rsidRDefault="00EA5850" w:rsidP="00026114">
                  <w:pPr>
                    <w:tabs>
                      <w:tab w:val="center" w:pos="4153"/>
                      <w:tab w:val="right" w:pos="8306"/>
                    </w:tabs>
                    <w:suppressAutoHyphens/>
                    <w:jc w:val="center"/>
                    <w:rPr>
                      <w:sz w:val="28"/>
                      <w:szCs w:val="28"/>
                    </w:rPr>
                  </w:pPr>
                  <w:r>
                    <w:rPr>
                      <w:sz w:val="28"/>
                      <w:szCs w:val="28"/>
                    </w:rPr>
                    <w:t>32 чел. / 3%</w:t>
                  </w:r>
                </w:p>
              </w:tc>
            </w:tr>
            <w:tr w:rsidR="00EA5850" w:rsidTr="00DF1154">
              <w:trPr>
                <w:trHeight w:val="322"/>
              </w:trPr>
              <w:tc>
                <w:tcPr>
                  <w:tcW w:w="4820" w:type="dxa"/>
                  <w:gridSpan w:val="2"/>
                  <w:vMerge/>
                </w:tcPr>
                <w:p w:rsidR="00EA5850" w:rsidRPr="00D8725A" w:rsidRDefault="00EA5850" w:rsidP="00026114">
                  <w:pPr>
                    <w:tabs>
                      <w:tab w:val="center" w:pos="4153"/>
                      <w:tab w:val="right" w:pos="8306"/>
                    </w:tabs>
                    <w:suppressAutoHyphens/>
                    <w:jc w:val="center"/>
                    <w:rPr>
                      <w:b/>
                      <w:sz w:val="28"/>
                      <w:szCs w:val="28"/>
                    </w:rPr>
                  </w:pP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Федеральный</w:t>
                  </w:r>
                </w:p>
              </w:tc>
              <w:tc>
                <w:tcPr>
                  <w:tcW w:w="7287" w:type="dxa"/>
                  <w:gridSpan w:val="2"/>
                </w:tcPr>
                <w:p w:rsidR="00EA5850" w:rsidRPr="00D8725A" w:rsidRDefault="00EA5850" w:rsidP="00026114">
                  <w:pPr>
                    <w:tabs>
                      <w:tab w:val="center" w:pos="4153"/>
                      <w:tab w:val="right" w:pos="8306"/>
                    </w:tabs>
                    <w:suppressAutoHyphens/>
                    <w:jc w:val="center"/>
                    <w:rPr>
                      <w:sz w:val="28"/>
                      <w:szCs w:val="28"/>
                    </w:rPr>
                  </w:pPr>
                  <w:r>
                    <w:rPr>
                      <w:sz w:val="28"/>
                      <w:szCs w:val="28"/>
                    </w:rPr>
                    <w:t>146 чел. / 14%</w:t>
                  </w:r>
                </w:p>
              </w:tc>
            </w:tr>
            <w:tr w:rsidR="00EA5850" w:rsidTr="00DF1154">
              <w:trPr>
                <w:trHeight w:val="322"/>
              </w:trPr>
              <w:tc>
                <w:tcPr>
                  <w:tcW w:w="4820" w:type="dxa"/>
                  <w:gridSpan w:val="2"/>
                  <w:vMerge/>
                </w:tcPr>
                <w:p w:rsidR="00EA5850" w:rsidRPr="00D8725A" w:rsidRDefault="00EA5850" w:rsidP="00026114">
                  <w:pPr>
                    <w:tabs>
                      <w:tab w:val="center" w:pos="4153"/>
                      <w:tab w:val="right" w:pos="8306"/>
                    </w:tabs>
                    <w:suppressAutoHyphens/>
                    <w:jc w:val="center"/>
                    <w:rPr>
                      <w:b/>
                      <w:sz w:val="28"/>
                      <w:szCs w:val="28"/>
                    </w:rPr>
                  </w:pP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Международный</w:t>
                  </w:r>
                </w:p>
              </w:tc>
              <w:tc>
                <w:tcPr>
                  <w:tcW w:w="7287" w:type="dxa"/>
                  <w:gridSpan w:val="2"/>
                </w:tcPr>
                <w:p w:rsidR="00EA5850" w:rsidRPr="00D8725A" w:rsidRDefault="00EA5850" w:rsidP="00026114">
                  <w:pPr>
                    <w:tabs>
                      <w:tab w:val="center" w:pos="4153"/>
                      <w:tab w:val="right" w:pos="8306"/>
                    </w:tabs>
                    <w:suppressAutoHyphens/>
                    <w:jc w:val="center"/>
                    <w:rPr>
                      <w:sz w:val="28"/>
                      <w:szCs w:val="28"/>
                    </w:rPr>
                  </w:pPr>
                  <w:r>
                    <w:rPr>
                      <w:sz w:val="28"/>
                      <w:szCs w:val="28"/>
                    </w:rPr>
                    <w:t>0</w:t>
                  </w:r>
                </w:p>
              </w:tc>
            </w:tr>
            <w:tr w:rsidR="00EA5850" w:rsidTr="00DF1154">
              <w:tc>
                <w:tcPr>
                  <w:tcW w:w="4820" w:type="dxa"/>
                  <w:gridSpan w:val="2"/>
                  <w:vMerge w:val="restart"/>
                </w:tcPr>
                <w:p w:rsidR="00EA5850" w:rsidRPr="00D8725A" w:rsidRDefault="00EA5850" w:rsidP="00026114">
                  <w:pPr>
                    <w:tabs>
                      <w:tab w:val="center" w:pos="4153"/>
                      <w:tab w:val="right" w:pos="8306"/>
                    </w:tabs>
                    <w:suppressAutoHyphens/>
                    <w:jc w:val="center"/>
                    <w:rPr>
                      <w:b/>
                      <w:sz w:val="28"/>
                      <w:szCs w:val="28"/>
                    </w:rPr>
                  </w:pPr>
                  <w:r w:rsidRPr="00D8725A">
                    <w:rPr>
                      <w:b/>
                      <w:sz w:val="28"/>
                      <w:szCs w:val="28"/>
                    </w:rPr>
                    <w:t>Численность/удельный вес численности учащихся – победителей и призёров олимпиадах, смотрах, конкурсах, в общей численности учащихся, в том числе:</w:t>
                  </w: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Муниципальный</w:t>
                  </w:r>
                  <w:r>
                    <w:rPr>
                      <w:sz w:val="28"/>
                      <w:szCs w:val="28"/>
                    </w:rPr>
                    <w:t xml:space="preserve"> </w:t>
                  </w:r>
                </w:p>
              </w:tc>
              <w:tc>
                <w:tcPr>
                  <w:tcW w:w="7287" w:type="dxa"/>
                  <w:gridSpan w:val="2"/>
                </w:tcPr>
                <w:p w:rsidR="00EA5850" w:rsidRPr="00D8725A" w:rsidRDefault="00EA5850" w:rsidP="00026114">
                  <w:pPr>
                    <w:tabs>
                      <w:tab w:val="center" w:pos="4153"/>
                      <w:tab w:val="right" w:pos="8306"/>
                    </w:tabs>
                    <w:suppressAutoHyphens/>
                    <w:jc w:val="center"/>
                    <w:rPr>
                      <w:sz w:val="28"/>
                      <w:szCs w:val="28"/>
                    </w:rPr>
                  </w:pPr>
                  <w:r>
                    <w:rPr>
                      <w:sz w:val="28"/>
                      <w:szCs w:val="28"/>
                    </w:rPr>
                    <w:t>336 чел./ 32%</w:t>
                  </w:r>
                </w:p>
              </w:tc>
            </w:tr>
            <w:tr w:rsidR="00EA5850" w:rsidTr="00DF1154">
              <w:tc>
                <w:tcPr>
                  <w:tcW w:w="4820" w:type="dxa"/>
                  <w:gridSpan w:val="2"/>
                  <w:vMerge/>
                </w:tcPr>
                <w:p w:rsidR="00EA5850" w:rsidRPr="00D8725A" w:rsidRDefault="00EA5850" w:rsidP="00026114">
                  <w:pPr>
                    <w:tabs>
                      <w:tab w:val="center" w:pos="4153"/>
                      <w:tab w:val="right" w:pos="8306"/>
                    </w:tabs>
                    <w:suppressAutoHyphens/>
                    <w:jc w:val="center"/>
                    <w:rPr>
                      <w:b/>
                      <w:sz w:val="28"/>
                      <w:szCs w:val="28"/>
                    </w:rPr>
                  </w:pP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Регионального уровня</w:t>
                  </w:r>
                </w:p>
              </w:tc>
              <w:tc>
                <w:tcPr>
                  <w:tcW w:w="7287" w:type="dxa"/>
                  <w:gridSpan w:val="2"/>
                </w:tcPr>
                <w:p w:rsidR="00EA5850" w:rsidRPr="00D8725A" w:rsidRDefault="00EA5850" w:rsidP="00026114">
                  <w:pPr>
                    <w:tabs>
                      <w:tab w:val="center" w:pos="4153"/>
                      <w:tab w:val="right" w:pos="8306"/>
                    </w:tabs>
                    <w:suppressAutoHyphens/>
                    <w:jc w:val="center"/>
                    <w:rPr>
                      <w:sz w:val="28"/>
                      <w:szCs w:val="28"/>
                    </w:rPr>
                  </w:pPr>
                  <w:r>
                    <w:rPr>
                      <w:sz w:val="28"/>
                      <w:szCs w:val="28"/>
                    </w:rPr>
                    <w:t>6 чел./ 0,5%</w:t>
                  </w:r>
                </w:p>
              </w:tc>
            </w:tr>
            <w:tr w:rsidR="00EA5850" w:rsidTr="00DF1154">
              <w:tc>
                <w:tcPr>
                  <w:tcW w:w="4820" w:type="dxa"/>
                  <w:gridSpan w:val="2"/>
                  <w:vMerge/>
                </w:tcPr>
                <w:p w:rsidR="00EA5850" w:rsidRPr="00D8725A" w:rsidRDefault="00EA5850" w:rsidP="00026114">
                  <w:pPr>
                    <w:tabs>
                      <w:tab w:val="center" w:pos="4153"/>
                      <w:tab w:val="right" w:pos="8306"/>
                    </w:tabs>
                    <w:suppressAutoHyphens/>
                    <w:jc w:val="center"/>
                    <w:rPr>
                      <w:b/>
                      <w:sz w:val="28"/>
                      <w:szCs w:val="28"/>
                    </w:rPr>
                  </w:pP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Федерального уровня</w:t>
                  </w:r>
                </w:p>
              </w:tc>
              <w:tc>
                <w:tcPr>
                  <w:tcW w:w="7287" w:type="dxa"/>
                  <w:gridSpan w:val="2"/>
                </w:tcPr>
                <w:p w:rsidR="00EA5850" w:rsidRPr="00D8725A" w:rsidRDefault="00EA5850" w:rsidP="00026114">
                  <w:pPr>
                    <w:tabs>
                      <w:tab w:val="center" w:pos="4153"/>
                      <w:tab w:val="right" w:pos="8306"/>
                    </w:tabs>
                    <w:suppressAutoHyphens/>
                    <w:jc w:val="center"/>
                    <w:rPr>
                      <w:sz w:val="28"/>
                      <w:szCs w:val="28"/>
                    </w:rPr>
                  </w:pPr>
                  <w:r>
                    <w:rPr>
                      <w:sz w:val="28"/>
                      <w:szCs w:val="28"/>
                    </w:rPr>
                    <w:t>6чел. /0,5%</w:t>
                  </w:r>
                </w:p>
              </w:tc>
            </w:tr>
            <w:tr w:rsidR="00EA5850" w:rsidTr="00DF1154">
              <w:tc>
                <w:tcPr>
                  <w:tcW w:w="4820" w:type="dxa"/>
                  <w:gridSpan w:val="2"/>
                  <w:vMerge/>
                </w:tcPr>
                <w:p w:rsidR="00EA5850" w:rsidRPr="00D8725A" w:rsidRDefault="00EA5850" w:rsidP="00026114">
                  <w:pPr>
                    <w:tabs>
                      <w:tab w:val="center" w:pos="4153"/>
                      <w:tab w:val="right" w:pos="8306"/>
                    </w:tabs>
                    <w:suppressAutoHyphens/>
                    <w:jc w:val="center"/>
                    <w:rPr>
                      <w:b/>
                      <w:sz w:val="28"/>
                      <w:szCs w:val="28"/>
                    </w:rPr>
                  </w:pPr>
                </w:p>
              </w:tc>
              <w:tc>
                <w:tcPr>
                  <w:tcW w:w="1701" w:type="dxa"/>
                </w:tcPr>
                <w:p w:rsidR="00EA5850" w:rsidRPr="00D8725A" w:rsidRDefault="00EA5850" w:rsidP="00026114">
                  <w:pPr>
                    <w:tabs>
                      <w:tab w:val="center" w:pos="4153"/>
                      <w:tab w:val="right" w:pos="8306"/>
                    </w:tabs>
                    <w:suppressAutoHyphens/>
                    <w:jc w:val="center"/>
                    <w:rPr>
                      <w:sz w:val="28"/>
                      <w:szCs w:val="28"/>
                    </w:rPr>
                  </w:pPr>
                  <w:r w:rsidRPr="00D8725A">
                    <w:rPr>
                      <w:sz w:val="28"/>
                      <w:szCs w:val="28"/>
                    </w:rPr>
                    <w:t>Международного уровня</w:t>
                  </w:r>
                </w:p>
              </w:tc>
              <w:tc>
                <w:tcPr>
                  <w:tcW w:w="7287" w:type="dxa"/>
                  <w:gridSpan w:val="2"/>
                </w:tcPr>
                <w:p w:rsidR="00EA5850" w:rsidRPr="00D8725A" w:rsidRDefault="00EA5850" w:rsidP="00026114">
                  <w:pPr>
                    <w:tabs>
                      <w:tab w:val="center" w:pos="4153"/>
                      <w:tab w:val="right" w:pos="8306"/>
                    </w:tabs>
                    <w:suppressAutoHyphens/>
                    <w:jc w:val="center"/>
                    <w:rPr>
                      <w:sz w:val="28"/>
                      <w:szCs w:val="28"/>
                    </w:rPr>
                  </w:pPr>
                  <w:r>
                    <w:rPr>
                      <w:sz w:val="28"/>
                      <w:szCs w:val="28"/>
                    </w:rPr>
                    <w:t>0</w:t>
                  </w:r>
                </w:p>
              </w:tc>
            </w:tr>
          </w:tbl>
          <w:p w:rsidR="00EA5850" w:rsidRPr="00587C36" w:rsidRDefault="00EA5850" w:rsidP="00026114">
            <w:pPr>
              <w:pStyle w:val="1c"/>
              <w:jc w:val="both"/>
              <w:rPr>
                <w:b/>
                <w:sz w:val="28"/>
                <w:szCs w:val="28"/>
              </w:rPr>
            </w:pPr>
          </w:p>
        </w:tc>
      </w:tr>
      <w:tr w:rsidR="00EA5850" w:rsidRPr="00F13351" w:rsidTr="00026114">
        <w:tc>
          <w:tcPr>
            <w:tcW w:w="14885" w:type="dxa"/>
            <w:tcBorders>
              <w:top w:val="nil"/>
              <w:left w:val="nil"/>
              <w:bottom w:val="nil"/>
              <w:right w:val="nil"/>
            </w:tcBorders>
          </w:tcPr>
          <w:p w:rsidR="00EA5850" w:rsidRDefault="00EA5850" w:rsidP="00026114">
            <w:pPr>
              <w:pStyle w:val="1c"/>
              <w:ind w:left="720"/>
              <w:jc w:val="both"/>
              <w:rPr>
                <w:b/>
                <w:sz w:val="28"/>
                <w:szCs w:val="28"/>
              </w:rPr>
            </w:pPr>
          </w:p>
          <w:p w:rsidR="00EA5850" w:rsidRPr="004C3403" w:rsidRDefault="00EA5850" w:rsidP="00EA5850">
            <w:pPr>
              <w:pStyle w:val="1c"/>
              <w:numPr>
                <w:ilvl w:val="0"/>
                <w:numId w:val="19"/>
              </w:numPr>
              <w:jc w:val="both"/>
              <w:rPr>
                <w:b/>
                <w:sz w:val="28"/>
                <w:szCs w:val="28"/>
              </w:rPr>
            </w:pPr>
            <w:r w:rsidRPr="004C3403">
              <w:rPr>
                <w:b/>
                <w:sz w:val="28"/>
                <w:szCs w:val="28"/>
              </w:rPr>
              <w:t>Выводы</w:t>
            </w:r>
          </w:p>
          <w:p w:rsidR="00DF1154" w:rsidRDefault="00EA5850" w:rsidP="00026114">
            <w:pPr>
              <w:pStyle w:val="1c"/>
              <w:jc w:val="both"/>
              <w:rPr>
                <w:sz w:val="28"/>
                <w:szCs w:val="28"/>
              </w:rPr>
            </w:pPr>
            <w:r w:rsidRPr="00EA3BC2">
              <w:rPr>
                <w:sz w:val="28"/>
                <w:szCs w:val="28"/>
              </w:rPr>
              <w:t>Воспитывающая деятельность велась целенаправленно и в системе, была</w:t>
            </w:r>
          </w:p>
          <w:p w:rsidR="00EA5850" w:rsidRDefault="00EA5850" w:rsidP="00026114">
            <w:pPr>
              <w:pStyle w:val="1c"/>
              <w:jc w:val="both"/>
              <w:rPr>
                <w:sz w:val="28"/>
                <w:szCs w:val="28"/>
              </w:rPr>
            </w:pPr>
            <w:r w:rsidRPr="00EA3BC2">
              <w:rPr>
                <w:sz w:val="28"/>
                <w:szCs w:val="28"/>
              </w:rPr>
              <w:t xml:space="preserve"> направлена на решение поставленных задач.</w:t>
            </w:r>
          </w:p>
          <w:p w:rsidR="00EA5850" w:rsidRPr="00DF1154" w:rsidRDefault="00EA5850" w:rsidP="00026114">
            <w:pPr>
              <w:pStyle w:val="1c"/>
              <w:jc w:val="both"/>
              <w:rPr>
                <w:sz w:val="28"/>
                <w:szCs w:val="28"/>
              </w:rPr>
            </w:pPr>
            <w:r w:rsidRPr="00DF1154">
              <w:rPr>
                <w:sz w:val="28"/>
                <w:szCs w:val="28"/>
              </w:rPr>
              <w:t>Необходимо:</w:t>
            </w:r>
          </w:p>
          <w:p w:rsidR="00DF1154" w:rsidRDefault="00EA5850" w:rsidP="00026114">
            <w:pPr>
              <w:pStyle w:val="ad"/>
              <w:rPr>
                <w:color w:val="000000"/>
                <w:sz w:val="28"/>
                <w:szCs w:val="28"/>
              </w:rPr>
            </w:pPr>
            <w:r w:rsidRPr="00DF1154">
              <w:rPr>
                <w:sz w:val="28"/>
                <w:szCs w:val="28"/>
              </w:rPr>
              <w:t xml:space="preserve">- продолжить работу по развитию </w:t>
            </w:r>
            <w:r w:rsidRPr="00DF1154">
              <w:rPr>
                <w:color w:val="000000"/>
                <w:sz w:val="28"/>
                <w:szCs w:val="28"/>
              </w:rPr>
              <w:t xml:space="preserve">единой воспитательной среды через </w:t>
            </w:r>
          </w:p>
          <w:p w:rsidR="00DF1154" w:rsidRDefault="00EA5850" w:rsidP="00026114">
            <w:pPr>
              <w:pStyle w:val="ad"/>
              <w:rPr>
                <w:color w:val="000000"/>
                <w:sz w:val="28"/>
                <w:szCs w:val="28"/>
              </w:rPr>
            </w:pPr>
            <w:r w:rsidRPr="00DF1154">
              <w:rPr>
                <w:color w:val="000000"/>
                <w:sz w:val="28"/>
                <w:szCs w:val="28"/>
              </w:rPr>
              <w:t xml:space="preserve">реализацию концепции воспитательной системы «Звездная страна», проекта </w:t>
            </w:r>
          </w:p>
          <w:p w:rsidR="00DF1154" w:rsidRDefault="00EA5850" w:rsidP="00026114">
            <w:pPr>
              <w:pStyle w:val="ad"/>
              <w:rPr>
                <w:color w:val="000000"/>
                <w:sz w:val="28"/>
                <w:szCs w:val="28"/>
              </w:rPr>
            </w:pPr>
            <w:r w:rsidRPr="00DF1154">
              <w:rPr>
                <w:color w:val="000000"/>
                <w:sz w:val="28"/>
                <w:szCs w:val="28"/>
              </w:rPr>
              <w:t>«Вместе», применение интерактивных форм работы с учетом возрастных</w:t>
            </w:r>
          </w:p>
          <w:p w:rsidR="00EA5850" w:rsidRPr="00DF1154" w:rsidRDefault="00EA5850" w:rsidP="00026114">
            <w:pPr>
              <w:pStyle w:val="ad"/>
              <w:rPr>
                <w:color w:val="000000"/>
                <w:sz w:val="28"/>
                <w:szCs w:val="28"/>
              </w:rPr>
            </w:pPr>
            <w:r w:rsidRPr="00DF1154">
              <w:rPr>
                <w:color w:val="000000"/>
                <w:sz w:val="28"/>
                <w:szCs w:val="28"/>
              </w:rPr>
              <w:t xml:space="preserve"> особенностей и интересов  учащихся;</w:t>
            </w:r>
          </w:p>
          <w:p w:rsidR="00EA5850" w:rsidRPr="00DF1154" w:rsidRDefault="00EA5850" w:rsidP="00026114">
            <w:pPr>
              <w:pStyle w:val="ad"/>
              <w:rPr>
                <w:color w:val="000000"/>
                <w:sz w:val="28"/>
                <w:szCs w:val="28"/>
              </w:rPr>
            </w:pPr>
            <w:r w:rsidRPr="00DF1154">
              <w:rPr>
                <w:color w:val="000000"/>
                <w:sz w:val="28"/>
                <w:szCs w:val="28"/>
              </w:rPr>
              <w:t>-начать работу по обновлению воспитательной системы школы;</w:t>
            </w:r>
          </w:p>
          <w:p w:rsidR="00DF1154" w:rsidRDefault="00EA5850" w:rsidP="00026114">
            <w:pPr>
              <w:tabs>
                <w:tab w:val="left" w:pos="1904"/>
              </w:tabs>
              <w:jc w:val="both"/>
              <w:rPr>
                <w:rFonts w:ascii="Times New Roman" w:hAnsi="Times New Roman" w:cs="Times New Roman"/>
                <w:sz w:val="28"/>
                <w:szCs w:val="28"/>
              </w:rPr>
            </w:pPr>
            <w:r w:rsidRPr="00DF1154">
              <w:rPr>
                <w:rFonts w:ascii="Times New Roman" w:hAnsi="Times New Roman" w:cs="Times New Roman"/>
                <w:sz w:val="28"/>
                <w:szCs w:val="28"/>
              </w:rPr>
              <w:t>- совершенствовать работу по правовому воспитанию учащихся,  активизировать</w:t>
            </w:r>
          </w:p>
          <w:p w:rsidR="00EA5850" w:rsidRPr="00DF1154" w:rsidRDefault="00EA5850" w:rsidP="00026114">
            <w:pPr>
              <w:tabs>
                <w:tab w:val="left" w:pos="1904"/>
              </w:tabs>
              <w:jc w:val="both"/>
              <w:rPr>
                <w:rFonts w:ascii="Times New Roman" w:hAnsi="Times New Roman" w:cs="Times New Roman"/>
                <w:sz w:val="28"/>
                <w:szCs w:val="28"/>
              </w:rPr>
            </w:pPr>
            <w:r w:rsidRPr="00DF1154">
              <w:rPr>
                <w:rFonts w:ascii="Times New Roman" w:hAnsi="Times New Roman" w:cs="Times New Roman"/>
                <w:sz w:val="28"/>
                <w:szCs w:val="28"/>
              </w:rPr>
              <w:t xml:space="preserve"> деятельность ШСП, направленную на профилактику межличностных конфликтов;</w:t>
            </w:r>
          </w:p>
          <w:p w:rsidR="00DF1154" w:rsidRDefault="00EA5850" w:rsidP="00026114">
            <w:pPr>
              <w:pStyle w:val="ad"/>
              <w:rPr>
                <w:color w:val="000000"/>
                <w:sz w:val="28"/>
                <w:szCs w:val="28"/>
              </w:rPr>
            </w:pPr>
            <w:r w:rsidRPr="00DF1154">
              <w:rPr>
                <w:color w:val="000000"/>
                <w:sz w:val="28"/>
                <w:szCs w:val="28"/>
              </w:rPr>
              <w:t>- продолжить работу по патриотическому воспитанию через реализацию проектов</w:t>
            </w:r>
          </w:p>
          <w:p w:rsidR="00EA5850" w:rsidRPr="00DF1154" w:rsidRDefault="00EA5850" w:rsidP="00026114">
            <w:pPr>
              <w:pStyle w:val="ad"/>
              <w:rPr>
                <w:color w:val="000000"/>
                <w:sz w:val="28"/>
                <w:szCs w:val="28"/>
              </w:rPr>
            </w:pPr>
            <w:r w:rsidRPr="00DF1154">
              <w:rPr>
                <w:color w:val="000000"/>
                <w:sz w:val="28"/>
                <w:szCs w:val="28"/>
              </w:rPr>
              <w:t xml:space="preserve"> «Соликамск юбилейный», «День рождения школы»;</w:t>
            </w:r>
          </w:p>
          <w:p w:rsidR="00DF1154" w:rsidRDefault="00EA5850" w:rsidP="00026114">
            <w:pPr>
              <w:pStyle w:val="1c"/>
              <w:jc w:val="both"/>
              <w:rPr>
                <w:sz w:val="28"/>
                <w:szCs w:val="28"/>
              </w:rPr>
            </w:pPr>
            <w:r w:rsidRPr="00DF1154">
              <w:rPr>
                <w:sz w:val="28"/>
                <w:szCs w:val="28"/>
              </w:rPr>
              <w:t xml:space="preserve">- продолжить работу по систематизации воспитания культуры  поведения на </w:t>
            </w:r>
          </w:p>
          <w:p w:rsidR="00DF1154" w:rsidRDefault="00EA5850" w:rsidP="00026114">
            <w:pPr>
              <w:pStyle w:val="1c"/>
              <w:jc w:val="both"/>
              <w:rPr>
                <w:sz w:val="28"/>
                <w:szCs w:val="28"/>
              </w:rPr>
            </w:pPr>
            <w:r w:rsidRPr="00DF1154">
              <w:rPr>
                <w:sz w:val="28"/>
                <w:szCs w:val="28"/>
              </w:rPr>
              <w:t>дорогах и улицах,  через реализацию комплексной целевой программы</w:t>
            </w:r>
          </w:p>
          <w:p w:rsidR="00EA5850" w:rsidRPr="00DF1154" w:rsidRDefault="00EA5850" w:rsidP="00026114">
            <w:pPr>
              <w:pStyle w:val="1c"/>
              <w:jc w:val="both"/>
              <w:rPr>
                <w:sz w:val="28"/>
                <w:szCs w:val="28"/>
              </w:rPr>
            </w:pPr>
            <w:r w:rsidRPr="00DF1154">
              <w:rPr>
                <w:sz w:val="28"/>
                <w:szCs w:val="28"/>
              </w:rPr>
              <w:t xml:space="preserve"> «Добрая дорога»;</w:t>
            </w:r>
          </w:p>
          <w:p w:rsidR="00DF1154" w:rsidRDefault="00EA5850" w:rsidP="00026114">
            <w:pPr>
              <w:jc w:val="both"/>
              <w:rPr>
                <w:rFonts w:ascii="Times New Roman" w:hAnsi="Times New Roman" w:cs="Times New Roman"/>
                <w:sz w:val="28"/>
                <w:szCs w:val="28"/>
              </w:rPr>
            </w:pPr>
            <w:r w:rsidRPr="00DF1154">
              <w:rPr>
                <w:rFonts w:ascii="Times New Roman" w:hAnsi="Times New Roman" w:cs="Times New Roman"/>
                <w:sz w:val="28"/>
                <w:szCs w:val="28"/>
              </w:rPr>
              <w:t>- продолжить работу по  интеграции общего и дополнительного образования</w:t>
            </w:r>
          </w:p>
          <w:p w:rsidR="00EA5850" w:rsidRPr="00F13351" w:rsidRDefault="00EA5850" w:rsidP="00026114">
            <w:pPr>
              <w:jc w:val="both"/>
              <w:rPr>
                <w:sz w:val="28"/>
                <w:szCs w:val="28"/>
              </w:rPr>
            </w:pPr>
            <w:r w:rsidRPr="00DF1154">
              <w:rPr>
                <w:rFonts w:ascii="Times New Roman" w:hAnsi="Times New Roman" w:cs="Times New Roman"/>
                <w:sz w:val="28"/>
                <w:szCs w:val="28"/>
              </w:rPr>
              <w:t xml:space="preserve"> через реализацию совместного с ЦДТ «Кристалл» проекта «Шире круг» .</w:t>
            </w:r>
          </w:p>
        </w:tc>
      </w:tr>
    </w:tbl>
    <w:p w:rsidR="00462DF7" w:rsidRDefault="00462DF7">
      <w:pPr>
        <w:pStyle w:val="10"/>
        <w:ind w:firstLine="700"/>
        <w:jc w:val="both"/>
        <w:rPr>
          <w:rFonts w:ascii="Times New Roman" w:hAnsi="Times New Roman" w:cs="Times New Roman"/>
          <w:b/>
          <w:sz w:val="28"/>
          <w:szCs w:val="28"/>
        </w:rPr>
      </w:pPr>
    </w:p>
    <w:p w:rsidR="00462DF7" w:rsidRDefault="00462DF7">
      <w:pPr>
        <w:pStyle w:val="10"/>
        <w:ind w:firstLine="700"/>
        <w:jc w:val="both"/>
        <w:rPr>
          <w:rFonts w:ascii="Times New Roman" w:hAnsi="Times New Roman" w:cs="Times New Roman"/>
          <w:b/>
          <w:sz w:val="28"/>
          <w:szCs w:val="28"/>
        </w:rPr>
      </w:pPr>
    </w:p>
    <w:p w:rsidR="00EA2770" w:rsidRDefault="00EA2770" w:rsidP="00EA2770">
      <w:pPr>
        <w:pStyle w:val="10"/>
        <w:jc w:val="center"/>
      </w:pPr>
      <w:r>
        <w:rPr>
          <w:rFonts w:ascii="Times New Roman" w:hAnsi="Times New Roman" w:cs="Times New Roman"/>
          <w:b/>
          <w:sz w:val="28"/>
        </w:rPr>
        <w:t>7. Образовательные результаты</w:t>
      </w:r>
    </w:p>
    <w:p w:rsidR="00EA2770" w:rsidRDefault="00EA2770" w:rsidP="00EA2770">
      <w:pPr>
        <w:pStyle w:val="10"/>
      </w:pPr>
      <w:r>
        <w:rPr>
          <w:rFonts w:ascii="Times New Roman" w:hAnsi="Times New Roman" w:cs="Times New Roman"/>
          <w:b/>
          <w:sz w:val="28"/>
        </w:rPr>
        <w:t xml:space="preserve">       </w:t>
      </w:r>
      <w:r>
        <w:rPr>
          <w:rFonts w:ascii="Times New Roman" w:hAnsi="Times New Roman" w:cs="Times New Roman"/>
          <w:b/>
          <w:sz w:val="28"/>
        </w:rPr>
        <w:tab/>
        <w:t>7.1 Качество обучения по годам - начальная школа</w:t>
      </w:r>
    </w:p>
    <w:tbl>
      <w:tblPr>
        <w:bidiVisual/>
        <w:tblW w:w="1046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2615"/>
        <w:gridCol w:w="2615"/>
        <w:gridCol w:w="2615"/>
        <w:gridCol w:w="2616"/>
      </w:tblGrid>
      <w:tr w:rsidR="00EA2770" w:rsidTr="00A35509">
        <w:tc>
          <w:tcPr>
            <w:tcW w:w="2615" w:type="dxa"/>
            <w:tcBorders>
              <w:top w:val="single" w:sz="8" w:space="0" w:color="000000"/>
              <w:bottom w:val="single" w:sz="8" w:space="0" w:color="000000"/>
              <w:right w:val="single" w:sz="8" w:space="0" w:color="000000"/>
            </w:tcBorders>
          </w:tcPr>
          <w:p w:rsidR="00EA2770" w:rsidRDefault="00EA2770" w:rsidP="00EA2770">
            <w:pPr>
              <w:pStyle w:val="10"/>
              <w:jc w:val="both"/>
            </w:pPr>
            <w:r w:rsidRPr="00A57AA0">
              <w:rPr>
                <w:rFonts w:ascii="Times New Roman" w:hAnsi="Times New Roman" w:cs="Times New Roman"/>
                <w:b/>
              </w:rPr>
              <w:t>количество обучающихся, получивших отличные оценки по основным учебным предметам</w:t>
            </w:r>
          </w:p>
        </w:tc>
        <w:tc>
          <w:tcPr>
            <w:tcW w:w="2615" w:type="dxa"/>
            <w:tcBorders>
              <w:top w:val="single" w:sz="8" w:space="0" w:color="000000"/>
              <w:bottom w:val="single" w:sz="8" w:space="0" w:color="000000"/>
            </w:tcBorders>
          </w:tcPr>
          <w:p w:rsidR="00EA2770" w:rsidRDefault="00EA2770" w:rsidP="00EA2770">
            <w:pPr>
              <w:pStyle w:val="10"/>
              <w:jc w:val="both"/>
            </w:pPr>
            <w:r w:rsidRPr="00A57AA0">
              <w:rPr>
                <w:rFonts w:ascii="Times New Roman" w:hAnsi="Times New Roman" w:cs="Times New Roman"/>
                <w:b/>
              </w:rPr>
              <w:t>качество</w:t>
            </w:r>
          </w:p>
        </w:tc>
        <w:tc>
          <w:tcPr>
            <w:tcW w:w="2615" w:type="dxa"/>
            <w:tcBorders>
              <w:top w:val="single" w:sz="8" w:space="0" w:color="000000"/>
              <w:bottom w:val="single" w:sz="8" w:space="0" w:color="000000"/>
            </w:tcBorders>
          </w:tcPr>
          <w:p w:rsidR="00EA2770" w:rsidRDefault="00EA2770" w:rsidP="00EA2770">
            <w:pPr>
              <w:pStyle w:val="10"/>
              <w:jc w:val="both"/>
            </w:pPr>
            <w:r w:rsidRPr="00A57AA0">
              <w:rPr>
                <w:rFonts w:ascii="Times New Roman" w:hAnsi="Times New Roman" w:cs="Times New Roman"/>
                <w:b/>
              </w:rPr>
              <w:t>успеваемость</w:t>
            </w:r>
          </w:p>
        </w:tc>
        <w:tc>
          <w:tcPr>
            <w:tcW w:w="2616" w:type="dxa"/>
            <w:tcBorders>
              <w:top w:val="single" w:sz="8" w:space="0" w:color="000000"/>
              <w:bottom w:val="single" w:sz="8" w:space="0" w:color="000000"/>
              <w:right w:val="single" w:sz="8" w:space="0" w:color="000000"/>
            </w:tcBorders>
          </w:tcPr>
          <w:p w:rsidR="00EA2770" w:rsidRDefault="00EA2770" w:rsidP="00EA2770">
            <w:pPr>
              <w:pStyle w:val="10"/>
              <w:jc w:val="center"/>
            </w:pPr>
            <w:r w:rsidRPr="00A57AA0">
              <w:rPr>
                <w:rFonts w:ascii="Times New Roman" w:hAnsi="Times New Roman" w:cs="Times New Roman"/>
                <w:b/>
              </w:rPr>
              <w:t>год</w:t>
            </w:r>
          </w:p>
        </w:tc>
      </w:tr>
      <w:tr w:rsidR="00A35509" w:rsidTr="00A35509">
        <w:tc>
          <w:tcPr>
            <w:tcW w:w="2615" w:type="dxa"/>
            <w:tcBorders>
              <w:bottom w:val="single" w:sz="8" w:space="0" w:color="000000"/>
              <w:right w:val="single" w:sz="8" w:space="0" w:color="000000"/>
            </w:tcBorders>
          </w:tcPr>
          <w:p w:rsidR="00A35509" w:rsidRPr="00A35509" w:rsidRDefault="00A35509" w:rsidP="00026114">
            <w:pPr>
              <w:pStyle w:val="10"/>
              <w:jc w:val="center"/>
              <w:rPr>
                <w:rFonts w:ascii="Times New Roman" w:hAnsi="Times New Roman" w:cs="Times New Roman"/>
                <w:sz w:val="28"/>
                <w:szCs w:val="28"/>
              </w:rPr>
            </w:pPr>
            <w:r w:rsidRPr="00A35509">
              <w:rPr>
                <w:rFonts w:ascii="Times New Roman" w:hAnsi="Times New Roman" w:cs="Times New Roman"/>
                <w:sz w:val="28"/>
                <w:szCs w:val="28"/>
              </w:rPr>
              <w:t>24 чел.</w:t>
            </w:r>
          </w:p>
        </w:tc>
        <w:tc>
          <w:tcPr>
            <w:tcW w:w="2615" w:type="dxa"/>
            <w:tcBorders>
              <w:bottom w:val="single" w:sz="8" w:space="0" w:color="000000"/>
            </w:tcBorders>
          </w:tcPr>
          <w:p w:rsidR="00A35509" w:rsidRPr="00A35509" w:rsidRDefault="00A35509" w:rsidP="00026114">
            <w:pPr>
              <w:pStyle w:val="10"/>
              <w:jc w:val="center"/>
              <w:rPr>
                <w:rFonts w:ascii="Times New Roman" w:hAnsi="Times New Roman" w:cs="Times New Roman"/>
                <w:sz w:val="28"/>
                <w:szCs w:val="28"/>
              </w:rPr>
            </w:pPr>
            <w:r w:rsidRPr="00A35509">
              <w:rPr>
                <w:rFonts w:ascii="Times New Roman" w:hAnsi="Times New Roman" w:cs="Times New Roman"/>
                <w:sz w:val="28"/>
                <w:szCs w:val="28"/>
              </w:rPr>
              <w:t>44,3%</w:t>
            </w:r>
          </w:p>
        </w:tc>
        <w:tc>
          <w:tcPr>
            <w:tcW w:w="2615" w:type="dxa"/>
            <w:tcBorders>
              <w:bottom w:val="single" w:sz="8" w:space="0" w:color="000000"/>
            </w:tcBorders>
          </w:tcPr>
          <w:p w:rsidR="00A35509" w:rsidRPr="00A35509" w:rsidRDefault="00A35509" w:rsidP="00026114">
            <w:pPr>
              <w:pStyle w:val="10"/>
              <w:jc w:val="center"/>
              <w:rPr>
                <w:rFonts w:ascii="Times New Roman" w:hAnsi="Times New Roman" w:cs="Times New Roman"/>
                <w:sz w:val="28"/>
                <w:szCs w:val="28"/>
              </w:rPr>
            </w:pPr>
            <w:r w:rsidRPr="00A35509">
              <w:rPr>
                <w:rFonts w:ascii="Times New Roman" w:hAnsi="Times New Roman" w:cs="Times New Roman"/>
                <w:sz w:val="28"/>
                <w:szCs w:val="28"/>
              </w:rPr>
              <w:t>94,5%</w:t>
            </w:r>
          </w:p>
        </w:tc>
        <w:tc>
          <w:tcPr>
            <w:tcW w:w="2616" w:type="dxa"/>
            <w:tcBorders>
              <w:bottom w:val="single" w:sz="8" w:space="0" w:color="000000"/>
              <w:right w:val="single" w:sz="8" w:space="0" w:color="000000"/>
            </w:tcBorders>
          </w:tcPr>
          <w:p w:rsidR="00A35509" w:rsidRPr="00A35509" w:rsidRDefault="00A35509" w:rsidP="00026114">
            <w:pPr>
              <w:pStyle w:val="10"/>
              <w:jc w:val="center"/>
              <w:rPr>
                <w:rFonts w:ascii="Times New Roman" w:hAnsi="Times New Roman" w:cs="Times New Roman"/>
                <w:sz w:val="28"/>
                <w:szCs w:val="28"/>
              </w:rPr>
            </w:pPr>
            <w:r w:rsidRPr="00A35509">
              <w:rPr>
                <w:rFonts w:ascii="Times New Roman" w:hAnsi="Times New Roman" w:cs="Times New Roman"/>
                <w:sz w:val="28"/>
                <w:szCs w:val="28"/>
              </w:rPr>
              <w:t>2012-2013</w:t>
            </w:r>
          </w:p>
        </w:tc>
      </w:tr>
      <w:tr w:rsidR="00A35509" w:rsidTr="00A35509">
        <w:tc>
          <w:tcPr>
            <w:tcW w:w="2615" w:type="dxa"/>
            <w:tcBorders>
              <w:bottom w:val="single" w:sz="8" w:space="0" w:color="000000"/>
              <w:right w:val="single" w:sz="8" w:space="0" w:color="000000"/>
            </w:tcBorders>
          </w:tcPr>
          <w:p w:rsidR="00A35509" w:rsidRPr="00A35509" w:rsidRDefault="00A35509" w:rsidP="00026114">
            <w:pPr>
              <w:pStyle w:val="10"/>
              <w:jc w:val="center"/>
              <w:rPr>
                <w:rFonts w:ascii="Times New Roman" w:hAnsi="Times New Roman" w:cs="Times New Roman"/>
                <w:sz w:val="28"/>
                <w:szCs w:val="28"/>
              </w:rPr>
            </w:pPr>
            <w:r w:rsidRPr="00A35509">
              <w:rPr>
                <w:rFonts w:ascii="Times New Roman" w:hAnsi="Times New Roman" w:cs="Times New Roman"/>
                <w:sz w:val="28"/>
                <w:szCs w:val="28"/>
              </w:rPr>
              <w:t>9 чел</w:t>
            </w:r>
          </w:p>
        </w:tc>
        <w:tc>
          <w:tcPr>
            <w:tcW w:w="2615" w:type="dxa"/>
            <w:tcBorders>
              <w:bottom w:val="single" w:sz="8" w:space="0" w:color="000000"/>
            </w:tcBorders>
          </w:tcPr>
          <w:p w:rsidR="00A35509" w:rsidRPr="00A35509" w:rsidRDefault="00A35509" w:rsidP="00026114">
            <w:pPr>
              <w:pStyle w:val="10"/>
              <w:jc w:val="center"/>
              <w:rPr>
                <w:rFonts w:ascii="Times New Roman" w:hAnsi="Times New Roman" w:cs="Times New Roman"/>
                <w:sz w:val="28"/>
                <w:szCs w:val="28"/>
              </w:rPr>
            </w:pPr>
            <w:r w:rsidRPr="00A35509">
              <w:rPr>
                <w:rFonts w:ascii="Times New Roman" w:hAnsi="Times New Roman" w:cs="Times New Roman"/>
                <w:sz w:val="28"/>
                <w:szCs w:val="28"/>
              </w:rPr>
              <w:t>44,4 %</w:t>
            </w:r>
          </w:p>
        </w:tc>
        <w:tc>
          <w:tcPr>
            <w:tcW w:w="2615" w:type="dxa"/>
            <w:tcBorders>
              <w:bottom w:val="single" w:sz="8" w:space="0" w:color="000000"/>
            </w:tcBorders>
          </w:tcPr>
          <w:p w:rsidR="00A35509" w:rsidRPr="00A35509" w:rsidRDefault="00A35509" w:rsidP="00026114">
            <w:pPr>
              <w:pStyle w:val="10"/>
              <w:jc w:val="center"/>
              <w:rPr>
                <w:rFonts w:ascii="Times New Roman" w:hAnsi="Times New Roman" w:cs="Times New Roman"/>
                <w:sz w:val="28"/>
                <w:szCs w:val="28"/>
              </w:rPr>
            </w:pPr>
            <w:r w:rsidRPr="00A35509">
              <w:rPr>
                <w:rFonts w:ascii="Times New Roman" w:hAnsi="Times New Roman" w:cs="Times New Roman"/>
                <w:sz w:val="28"/>
                <w:szCs w:val="28"/>
              </w:rPr>
              <w:t>98%</w:t>
            </w:r>
          </w:p>
        </w:tc>
        <w:tc>
          <w:tcPr>
            <w:tcW w:w="2616" w:type="dxa"/>
            <w:tcBorders>
              <w:bottom w:val="single" w:sz="8" w:space="0" w:color="000000"/>
              <w:right w:val="single" w:sz="8" w:space="0" w:color="000000"/>
            </w:tcBorders>
          </w:tcPr>
          <w:p w:rsidR="00A35509" w:rsidRPr="00A35509" w:rsidRDefault="00A35509" w:rsidP="00026114">
            <w:pPr>
              <w:pStyle w:val="10"/>
              <w:jc w:val="center"/>
              <w:rPr>
                <w:rFonts w:ascii="Times New Roman" w:hAnsi="Times New Roman" w:cs="Times New Roman"/>
                <w:sz w:val="28"/>
                <w:szCs w:val="28"/>
              </w:rPr>
            </w:pPr>
            <w:r w:rsidRPr="00A35509">
              <w:rPr>
                <w:rFonts w:ascii="Times New Roman" w:hAnsi="Times New Roman" w:cs="Times New Roman"/>
                <w:sz w:val="28"/>
                <w:szCs w:val="28"/>
              </w:rPr>
              <w:t>2013-2014</w:t>
            </w:r>
          </w:p>
        </w:tc>
      </w:tr>
      <w:tr w:rsidR="00EA2770" w:rsidTr="00A35509">
        <w:tc>
          <w:tcPr>
            <w:tcW w:w="2615" w:type="dxa"/>
            <w:tcBorders>
              <w:bottom w:val="single" w:sz="8" w:space="0" w:color="000000"/>
              <w:right w:val="single" w:sz="8" w:space="0" w:color="000000"/>
            </w:tcBorders>
          </w:tcPr>
          <w:p w:rsidR="00EA2770" w:rsidRPr="00A35509" w:rsidRDefault="00A35509" w:rsidP="00EA2770">
            <w:pPr>
              <w:pStyle w:val="10"/>
              <w:jc w:val="center"/>
              <w:rPr>
                <w:rFonts w:ascii="Times New Roman" w:hAnsi="Times New Roman" w:cs="Times New Roman"/>
                <w:sz w:val="28"/>
                <w:szCs w:val="28"/>
              </w:rPr>
            </w:pPr>
            <w:r w:rsidRPr="00A35509">
              <w:rPr>
                <w:rFonts w:ascii="Times New Roman" w:hAnsi="Times New Roman" w:cs="Times New Roman"/>
                <w:sz w:val="28"/>
                <w:szCs w:val="28"/>
              </w:rPr>
              <w:t>12 чел</w:t>
            </w:r>
          </w:p>
        </w:tc>
        <w:tc>
          <w:tcPr>
            <w:tcW w:w="2615" w:type="dxa"/>
            <w:tcBorders>
              <w:bottom w:val="single" w:sz="8" w:space="0" w:color="000000"/>
            </w:tcBorders>
          </w:tcPr>
          <w:p w:rsidR="00EA2770" w:rsidRPr="00A35509" w:rsidRDefault="00A35509" w:rsidP="00EA2770">
            <w:pPr>
              <w:pStyle w:val="10"/>
              <w:jc w:val="center"/>
              <w:rPr>
                <w:rFonts w:ascii="Times New Roman" w:hAnsi="Times New Roman" w:cs="Times New Roman"/>
                <w:sz w:val="28"/>
                <w:szCs w:val="28"/>
              </w:rPr>
            </w:pPr>
            <w:r w:rsidRPr="00A35509">
              <w:rPr>
                <w:rFonts w:ascii="Times New Roman" w:hAnsi="Times New Roman" w:cs="Times New Roman"/>
                <w:sz w:val="28"/>
                <w:szCs w:val="28"/>
              </w:rPr>
              <w:t>44,2%</w:t>
            </w:r>
          </w:p>
        </w:tc>
        <w:tc>
          <w:tcPr>
            <w:tcW w:w="2615" w:type="dxa"/>
            <w:tcBorders>
              <w:bottom w:val="single" w:sz="8" w:space="0" w:color="000000"/>
            </w:tcBorders>
          </w:tcPr>
          <w:p w:rsidR="00EA2770" w:rsidRPr="00A35509" w:rsidRDefault="00A35509" w:rsidP="00EA2770">
            <w:pPr>
              <w:pStyle w:val="10"/>
              <w:jc w:val="center"/>
              <w:rPr>
                <w:rFonts w:ascii="Times New Roman" w:hAnsi="Times New Roman" w:cs="Times New Roman"/>
                <w:sz w:val="28"/>
                <w:szCs w:val="28"/>
              </w:rPr>
            </w:pPr>
            <w:r w:rsidRPr="00A35509">
              <w:rPr>
                <w:rFonts w:ascii="Times New Roman" w:hAnsi="Times New Roman" w:cs="Times New Roman"/>
                <w:sz w:val="28"/>
                <w:szCs w:val="28"/>
              </w:rPr>
              <w:t>98%</w:t>
            </w:r>
          </w:p>
        </w:tc>
        <w:tc>
          <w:tcPr>
            <w:tcW w:w="2616" w:type="dxa"/>
            <w:tcBorders>
              <w:bottom w:val="single" w:sz="8" w:space="0" w:color="000000"/>
              <w:right w:val="single" w:sz="8" w:space="0" w:color="000000"/>
            </w:tcBorders>
          </w:tcPr>
          <w:p w:rsidR="00EA2770" w:rsidRPr="00A35509" w:rsidRDefault="00A35509" w:rsidP="00EA2770">
            <w:pPr>
              <w:pStyle w:val="10"/>
              <w:jc w:val="center"/>
              <w:rPr>
                <w:rFonts w:ascii="Times New Roman" w:hAnsi="Times New Roman" w:cs="Times New Roman"/>
                <w:sz w:val="28"/>
                <w:szCs w:val="28"/>
              </w:rPr>
            </w:pPr>
            <w:r w:rsidRPr="00A35509">
              <w:rPr>
                <w:rFonts w:ascii="Times New Roman" w:hAnsi="Times New Roman" w:cs="Times New Roman"/>
                <w:sz w:val="28"/>
                <w:szCs w:val="28"/>
              </w:rPr>
              <w:t>2014-2015</w:t>
            </w:r>
          </w:p>
        </w:tc>
      </w:tr>
    </w:tbl>
    <w:p w:rsidR="00EA2770" w:rsidRDefault="00EA2770" w:rsidP="00EA2770">
      <w:pPr>
        <w:pStyle w:val="10"/>
        <w:ind w:firstLine="720"/>
        <w:jc w:val="both"/>
      </w:pPr>
      <w:r>
        <w:rPr>
          <w:rFonts w:ascii="Times New Roman" w:hAnsi="Times New Roman" w:cs="Times New Roman"/>
          <w:sz w:val="28"/>
        </w:rPr>
        <w:t>Учащиеся, не прошедшие промежуточную аттестацию, прошли консультацию на ПМПК и им изменен образовательный маршрут.</w:t>
      </w:r>
    </w:p>
    <w:p w:rsidR="00EA2770" w:rsidRDefault="00EA2770" w:rsidP="00EA2770">
      <w:pPr>
        <w:pStyle w:val="10"/>
        <w:ind w:firstLine="720"/>
        <w:jc w:val="both"/>
      </w:pPr>
      <w:r>
        <w:rPr>
          <w:rFonts w:ascii="Times New Roman" w:hAnsi="Times New Roman" w:cs="Times New Roman"/>
          <w:sz w:val="28"/>
        </w:rPr>
        <w:t>Доля учащихся, набравших 150 баллов и выше по итогам мониторинговых обследований (математика + русский язык)</w:t>
      </w:r>
    </w:p>
    <w:p w:rsidR="00EA2770" w:rsidRDefault="00EA2770" w:rsidP="00EA2770">
      <w:pPr>
        <w:pStyle w:val="10"/>
        <w:ind w:firstLine="720"/>
        <w:jc w:val="both"/>
      </w:pPr>
    </w:p>
    <w:tbl>
      <w:tblPr>
        <w:bidiVisual/>
        <w:tblW w:w="927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3090"/>
        <w:gridCol w:w="3090"/>
        <w:gridCol w:w="3090"/>
      </w:tblGrid>
      <w:tr w:rsidR="00A35509" w:rsidTr="00A35509">
        <w:tc>
          <w:tcPr>
            <w:tcW w:w="3090" w:type="dxa"/>
            <w:tcBorders>
              <w:top w:val="single" w:sz="8" w:space="0" w:color="000000"/>
              <w:bottom w:val="single" w:sz="8" w:space="0" w:color="000000"/>
              <w:right w:val="single" w:sz="8" w:space="0" w:color="000000"/>
            </w:tcBorders>
          </w:tcPr>
          <w:p w:rsidR="00A35509" w:rsidRDefault="00A35509" w:rsidP="00A35509">
            <w:pPr>
              <w:pStyle w:val="10"/>
              <w:jc w:val="center"/>
            </w:pPr>
            <w:r w:rsidRPr="00A57AA0">
              <w:rPr>
                <w:rFonts w:ascii="Times New Roman" w:hAnsi="Times New Roman" w:cs="Times New Roman"/>
                <w:sz w:val="28"/>
              </w:rPr>
              <w:t>201</w:t>
            </w:r>
            <w:r>
              <w:rPr>
                <w:rFonts w:ascii="Times New Roman" w:hAnsi="Times New Roman" w:cs="Times New Roman"/>
                <w:sz w:val="28"/>
              </w:rPr>
              <w:t>4</w:t>
            </w:r>
            <w:r w:rsidRPr="00A57AA0">
              <w:rPr>
                <w:rFonts w:ascii="Times New Roman" w:hAnsi="Times New Roman" w:cs="Times New Roman"/>
                <w:sz w:val="28"/>
              </w:rPr>
              <w:t xml:space="preserve"> - 201</w:t>
            </w:r>
            <w:r>
              <w:rPr>
                <w:rFonts w:ascii="Times New Roman" w:hAnsi="Times New Roman" w:cs="Times New Roman"/>
                <w:sz w:val="28"/>
              </w:rPr>
              <w:t>5</w:t>
            </w:r>
          </w:p>
        </w:tc>
        <w:tc>
          <w:tcPr>
            <w:tcW w:w="3090" w:type="dxa"/>
            <w:tcBorders>
              <w:top w:val="single" w:sz="8" w:space="0" w:color="000000"/>
              <w:bottom w:val="single" w:sz="8" w:space="0" w:color="000000"/>
            </w:tcBorders>
          </w:tcPr>
          <w:p w:rsidR="00A35509" w:rsidRDefault="00A35509" w:rsidP="00026114">
            <w:pPr>
              <w:pStyle w:val="10"/>
              <w:jc w:val="center"/>
            </w:pPr>
            <w:r w:rsidRPr="00A57AA0">
              <w:rPr>
                <w:rFonts w:ascii="Times New Roman" w:hAnsi="Times New Roman" w:cs="Times New Roman"/>
                <w:sz w:val="28"/>
              </w:rPr>
              <w:t>2013 - 2014</w:t>
            </w:r>
          </w:p>
        </w:tc>
        <w:tc>
          <w:tcPr>
            <w:tcW w:w="3090" w:type="dxa"/>
            <w:tcBorders>
              <w:top w:val="single" w:sz="8" w:space="0" w:color="000000"/>
              <w:bottom w:val="single" w:sz="8" w:space="0" w:color="000000"/>
              <w:right w:val="single" w:sz="8" w:space="0" w:color="000000"/>
            </w:tcBorders>
          </w:tcPr>
          <w:p w:rsidR="00A35509" w:rsidRDefault="00A35509" w:rsidP="00026114">
            <w:pPr>
              <w:pStyle w:val="10"/>
              <w:jc w:val="center"/>
            </w:pPr>
            <w:r w:rsidRPr="00A57AA0">
              <w:rPr>
                <w:rFonts w:ascii="Times New Roman" w:hAnsi="Times New Roman" w:cs="Times New Roman"/>
                <w:sz w:val="28"/>
              </w:rPr>
              <w:t>2012 - 2013</w:t>
            </w:r>
          </w:p>
        </w:tc>
      </w:tr>
      <w:tr w:rsidR="00A35509" w:rsidTr="00A35509">
        <w:tc>
          <w:tcPr>
            <w:tcW w:w="3090" w:type="dxa"/>
            <w:tcBorders>
              <w:bottom w:val="single" w:sz="8" w:space="0" w:color="000000"/>
              <w:right w:val="single" w:sz="8" w:space="0" w:color="000000"/>
            </w:tcBorders>
          </w:tcPr>
          <w:p w:rsidR="00A35509" w:rsidRDefault="00A35509" w:rsidP="00EA2770">
            <w:pPr>
              <w:pStyle w:val="10"/>
              <w:jc w:val="center"/>
            </w:pPr>
            <w:r w:rsidRPr="00A57AA0">
              <w:rPr>
                <w:rFonts w:ascii="Times New Roman" w:hAnsi="Times New Roman" w:cs="Times New Roman"/>
                <w:sz w:val="28"/>
              </w:rPr>
              <w:t xml:space="preserve">1 чел.   </w:t>
            </w:r>
            <w:r w:rsidRPr="00A57AA0">
              <w:rPr>
                <w:rFonts w:ascii="Times New Roman" w:hAnsi="Times New Roman" w:cs="Times New Roman"/>
                <w:sz w:val="28"/>
              </w:rPr>
              <w:tab/>
            </w:r>
          </w:p>
        </w:tc>
        <w:tc>
          <w:tcPr>
            <w:tcW w:w="3090" w:type="dxa"/>
            <w:tcBorders>
              <w:bottom w:val="single" w:sz="8" w:space="0" w:color="000000"/>
            </w:tcBorders>
          </w:tcPr>
          <w:p w:rsidR="00A35509" w:rsidRDefault="00A35509" w:rsidP="00026114">
            <w:pPr>
              <w:pStyle w:val="10"/>
              <w:jc w:val="center"/>
            </w:pPr>
            <w:r w:rsidRPr="00A57AA0">
              <w:rPr>
                <w:rFonts w:ascii="Times New Roman" w:hAnsi="Times New Roman" w:cs="Times New Roman"/>
                <w:sz w:val="28"/>
              </w:rPr>
              <w:t xml:space="preserve">1 чел.   </w:t>
            </w:r>
            <w:r w:rsidRPr="00A57AA0">
              <w:rPr>
                <w:rFonts w:ascii="Times New Roman" w:hAnsi="Times New Roman" w:cs="Times New Roman"/>
                <w:sz w:val="28"/>
              </w:rPr>
              <w:tab/>
            </w:r>
          </w:p>
        </w:tc>
        <w:tc>
          <w:tcPr>
            <w:tcW w:w="3090" w:type="dxa"/>
            <w:tcBorders>
              <w:bottom w:val="single" w:sz="8" w:space="0" w:color="000000"/>
              <w:right w:val="single" w:sz="8" w:space="0" w:color="000000"/>
            </w:tcBorders>
          </w:tcPr>
          <w:p w:rsidR="00A35509" w:rsidRDefault="00A35509" w:rsidP="00026114">
            <w:pPr>
              <w:pStyle w:val="10"/>
              <w:jc w:val="center"/>
            </w:pPr>
            <w:r w:rsidRPr="00A57AA0">
              <w:rPr>
                <w:rFonts w:ascii="Times New Roman" w:hAnsi="Times New Roman" w:cs="Times New Roman"/>
                <w:sz w:val="28"/>
              </w:rPr>
              <w:t>3 чел.</w:t>
            </w:r>
          </w:p>
        </w:tc>
      </w:tr>
    </w:tbl>
    <w:p w:rsidR="00EA2770" w:rsidRDefault="00EA2770" w:rsidP="00EA2770">
      <w:pPr>
        <w:pStyle w:val="10"/>
        <w:jc w:val="both"/>
      </w:pPr>
    </w:p>
    <w:p w:rsidR="00EA2770" w:rsidRDefault="00EA2770" w:rsidP="00EA2770">
      <w:pPr>
        <w:pStyle w:val="10"/>
        <w:jc w:val="center"/>
      </w:pPr>
      <w:r>
        <w:rPr>
          <w:rFonts w:ascii="Times New Roman" w:hAnsi="Times New Roman" w:cs="Times New Roman"/>
          <w:b/>
          <w:sz w:val="28"/>
        </w:rPr>
        <w:t>Результаты мониторинговых обследований качества начального общего образования</w:t>
      </w:r>
    </w:p>
    <w:p w:rsidR="00EA2770" w:rsidRDefault="00EA2770" w:rsidP="00EA2770">
      <w:pPr>
        <w:pStyle w:val="10"/>
        <w:rPr>
          <w:rFonts w:ascii="Times New Roman" w:hAnsi="Times New Roman" w:cs="Times New Roman"/>
          <w:sz w:val="28"/>
        </w:rPr>
      </w:pPr>
      <w:r>
        <w:rPr>
          <w:rFonts w:ascii="Times New Roman" w:hAnsi="Times New Roman" w:cs="Times New Roman"/>
          <w:sz w:val="28"/>
        </w:rPr>
        <w:t>Сравнительная таблица результатов мониторинговых обследований</w:t>
      </w:r>
    </w:p>
    <w:tbl>
      <w:tblPr>
        <w:tblStyle w:val="a9"/>
        <w:tblW w:w="4301" w:type="dxa"/>
        <w:tblLook w:val="01E0"/>
      </w:tblPr>
      <w:tblGrid>
        <w:gridCol w:w="1360"/>
        <w:gridCol w:w="905"/>
        <w:gridCol w:w="1155"/>
        <w:gridCol w:w="881"/>
      </w:tblGrid>
      <w:tr w:rsidR="00A35509" w:rsidTr="00A35509">
        <w:tc>
          <w:tcPr>
            <w:tcW w:w="1360" w:type="dxa"/>
          </w:tcPr>
          <w:p w:rsidR="00A35509" w:rsidRDefault="00A35509" w:rsidP="00EA2770">
            <w:pPr>
              <w:pStyle w:val="10"/>
              <w:jc w:val="center"/>
              <w:rPr>
                <w:rFonts w:eastAsia="Arial"/>
                <w:sz w:val="28"/>
              </w:rPr>
            </w:pPr>
            <w:r>
              <w:rPr>
                <w:rFonts w:eastAsia="Arial"/>
                <w:sz w:val="22"/>
              </w:rPr>
              <w:t>Предмет</w:t>
            </w:r>
          </w:p>
        </w:tc>
        <w:tc>
          <w:tcPr>
            <w:tcW w:w="2941" w:type="dxa"/>
            <w:gridSpan w:val="3"/>
          </w:tcPr>
          <w:p w:rsidR="00A35509" w:rsidRDefault="00A35509" w:rsidP="00DF1154">
            <w:pPr>
              <w:pStyle w:val="10"/>
              <w:jc w:val="center"/>
              <w:rPr>
                <w:rFonts w:eastAsia="Arial"/>
                <w:sz w:val="28"/>
              </w:rPr>
            </w:pPr>
            <w:r w:rsidRPr="00A57AA0">
              <w:rPr>
                <w:rFonts w:eastAsia="Arial"/>
                <w:sz w:val="22"/>
              </w:rPr>
              <w:t>201</w:t>
            </w:r>
            <w:r w:rsidR="00DF1154">
              <w:rPr>
                <w:rFonts w:eastAsia="Arial"/>
                <w:sz w:val="22"/>
              </w:rPr>
              <w:t>4</w:t>
            </w:r>
            <w:r w:rsidRPr="00A57AA0">
              <w:rPr>
                <w:rFonts w:eastAsia="Arial"/>
                <w:sz w:val="22"/>
              </w:rPr>
              <w:t>-201</w:t>
            </w:r>
            <w:r w:rsidR="00DF1154">
              <w:rPr>
                <w:rFonts w:eastAsia="Arial"/>
                <w:sz w:val="22"/>
              </w:rPr>
              <w:t>5</w:t>
            </w:r>
          </w:p>
        </w:tc>
      </w:tr>
      <w:tr w:rsidR="00A35509" w:rsidTr="00A35509">
        <w:trPr>
          <w:trHeight w:val="570"/>
        </w:trPr>
        <w:tc>
          <w:tcPr>
            <w:tcW w:w="1360" w:type="dxa"/>
          </w:tcPr>
          <w:p w:rsidR="00A35509" w:rsidRDefault="00A35509" w:rsidP="00EA2770">
            <w:pPr>
              <w:pStyle w:val="10"/>
              <w:rPr>
                <w:rFonts w:eastAsia="Arial"/>
                <w:sz w:val="28"/>
              </w:rPr>
            </w:pPr>
          </w:p>
        </w:tc>
        <w:tc>
          <w:tcPr>
            <w:tcW w:w="905" w:type="dxa"/>
          </w:tcPr>
          <w:p w:rsidR="00A35509" w:rsidRDefault="00A35509" w:rsidP="00EA2770">
            <w:pPr>
              <w:pStyle w:val="10"/>
              <w:jc w:val="center"/>
              <w:rPr>
                <w:rFonts w:eastAsia="Arial"/>
                <w:sz w:val="28"/>
              </w:rPr>
            </w:pPr>
            <w:r w:rsidRPr="00A57AA0">
              <w:rPr>
                <w:rFonts w:eastAsia="Arial"/>
              </w:rPr>
              <w:t>школа</w:t>
            </w:r>
          </w:p>
        </w:tc>
        <w:tc>
          <w:tcPr>
            <w:tcW w:w="1155" w:type="dxa"/>
          </w:tcPr>
          <w:p w:rsidR="00A35509" w:rsidRDefault="00A35509" w:rsidP="00EA2770">
            <w:pPr>
              <w:pStyle w:val="10"/>
              <w:jc w:val="center"/>
              <w:rPr>
                <w:rFonts w:eastAsia="Arial"/>
                <w:sz w:val="28"/>
              </w:rPr>
            </w:pPr>
            <w:r w:rsidRPr="00A57AA0">
              <w:rPr>
                <w:rFonts w:eastAsia="Arial"/>
              </w:rPr>
              <w:t>Соликамск</w:t>
            </w:r>
          </w:p>
        </w:tc>
        <w:tc>
          <w:tcPr>
            <w:tcW w:w="881" w:type="dxa"/>
          </w:tcPr>
          <w:p w:rsidR="00A35509" w:rsidRDefault="00A35509" w:rsidP="00EA2770">
            <w:pPr>
              <w:pStyle w:val="10"/>
              <w:jc w:val="center"/>
              <w:rPr>
                <w:rFonts w:eastAsia="Arial"/>
                <w:sz w:val="28"/>
              </w:rPr>
            </w:pPr>
            <w:r w:rsidRPr="000659DF">
              <w:rPr>
                <w:rFonts w:eastAsia="Arial"/>
              </w:rPr>
              <w:t>ПК</w:t>
            </w:r>
          </w:p>
        </w:tc>
      </w:tr>
      <w:tr w:rsidR="00A35509" w:rsidTr="00A35509">
        <w:tc>
          <w:tcPr>
            <w:tcW w:w="1360" w:type="dxa"/>
          </w:tcPr>
          <w:p w:rsidR="00A35509" w:rsidRDefault="00A35509" w:rsidP="00EA2770">
            <w:pPr>
              <w:pStyle w:val="10"/>
              <w:rPr>
                <w:rFonts w:eastAsia="Arial"/>
                <w:sz w:val="28"/>
              </w:rPr>
            </w:pPr>
            <w:r>
              <w:rPr>
                <w:rFonts w:eastAsia="Arial"/>
                <w:sz w:val="22"/>
              </w:rPr>
              <w:t>Математика</w:t>
            </w:r>
          </w:p>
        </w:tc>
        <w:tc>
          <w:tcPr>
            <w:tcW w:w="905" w:type="dxa"/>
          </w:tcPr>
          <w:p w:rsidR="00A35509" w:rsidRDefault="00A35509" w:rsidP="00EA2770">
            <w:pPr>
              <w:pStyle w:val="10"/>
              <w:ind w:right="140"/>
              <w:jc w:val="center"/>
              <w:rPr>
                <w:rFonts w:eastAsia="Arial"/>
                <w:sz w:val="22"/>
              </w:rPr>
            </w:pPr>
            <w:r w:rsidRPr="00A57AA0">
              <w:rPr>
                <w:rFonts w:eastAsia="Arial"/>
                <w:b/>
                <w:sz w:val="22"/>
              </w:rPr>
              <w:t>47,4</w:t>
            </w:r>
          </w:p>
        </w:tc>
        <w:tc>
          <w:tcPr>
            <w:tcW w:w="1155" w:type="dxa"/>
          </w:tcPr>
          <w:p w:rsidR="00A35509" w:rsidRDefault="00A35509" w:rsidP="00EA2770">
            <w:pPr>
              <w:pStyle w:val="10"/>
              <w:ind w:left="140" w:right="140"/>
              <w:jc w:val="center"/>
              <w:rPr>
                <w:rFonts w:eastAsia="Arial"/>
                <w:sz w:val="22"/>
              </w:rPr>
            </w:pPr>
            <w:r w:rsidRPr="00A57AA0">
              <w:rPr>
                <w:rFonts w:eastAsia="Arial"/>
                <w:sz w:val="22"/>
              </w:rPr>
              <w:t>50,6</w:t>
            </w:r>
          </w:p>
        </w:tc>
        <w:tc>
          <w:tcPr>
            <w:tcW w:w="881" w:type="dxa"/>
          </w:tcPr>
          <w:p w:rsidR="00A35509" w:rsidRPr="000659DF" w:rsidRDefault="00A35509" w:rsidP="00EA2770">
            <w:pPr>
              <w:pStyle w:val="10"/>
              <w:ind w:left="140" w:right="140"/>
              <w:jc w:val="center"/>
              <w:rPr>
                <w:rFonts w:eastAsia="Arial"/>
                <w:sz w:val="28"/>
              </w:rPr>
            </w:pPr>
            <w:r w:rsidRPr="000659DF">
              <w:rPr>
                <w:rFonts w:eastAsia="Arial"/>
                <w:sz w:val="22"/>
              </w:rPr>
              <w:t>49,9</w:t>
            </w:r>
          </w:p>
        </w:tc>
      </w:tr>
      <w:tr w:rsidR="00A35509" w:rsidTr="00A35509">
        <w:tc>
          <w:tcPr>
            <w:tcW w:w="1360" w:type="dxa"/>
          </w:tcPr>
          <w:p w:rsidR="00A35509" w:rsidRDefault="00A35509" w:rsidP="00EA2770">
            <w:pPr>
              <w:pStyle w:val="10"/>
              <w:rPr>
                <w:rFonts w:eastAsia="Arial"/>
                <w:sz w:val="28"/>
              </w:rPr>
            </w:pPr>
            <w:r>
              <w:rPr>
                <w:rFonts w:eastAsia="Arial"/>
                <w:sz w:val="22"/>
              </w:rPr>
              <w:t>Русский язык</w:t>
            </w:r>
          </w:p>
        </w:tc>
        <w:tc>
          <w:tcPr>
            <w:tcW w:w="905" w:type="dxa"/>
          </w:tcPr>
          <w:p w:rsidR="00A35509" w:rsidRDefault="00A35509" w:rsidP="00EA2770">
            <w:pPr>
              <w:pStyle w:val="10"/>
              <w:ind w:left="140" w:right="140"/>
              <w:jc w:val="center"/>
              <w:rPr>
                <w:rFonts w:eastAsia="Arial"/>
                <w:sz w:val="22"/>
              </w:rPr>
            </w:pPr>
            <w:r w:rsidRPr="00A57AA0">
              <w:rPr>
                <w:rFonts w:eastAsia="Arial"/>
                <w:b/>
                <w:sz w:val="22"/>
              </w:rPr>
              <w:t>49,1</w:t>
            </w:r>
          </w:p>
        </w:tc>
        <w:tc>
          <w:tcPr>
            <w:tcW w:w="1155" w:type="dxa"/>
          </w:tcPr>
          <w:p w:rsidR="00A35509" w:rsidRDefault="00A35509" w:rsidP="00EA2770">
            <w:pPr>
              <w:pStyle w:val="10"/>
              <w:ind w:left="140" w:right="140"/>
              <w:jc w:val="center"/>
              <w:rPr>
                <w:rFonts w:eastAsia="Arial"/>
                <w:sz w:val="22"/>
              </w:rPr>
            </w:pPr>
            <w:r w:rsidRPr="00A57AA0">
              <w:rPr>
                <w:rFonts w:eastAsia="Arial"/>
                <w:sz w:val="22"/>
              </w:rPr>
              <w:t>52,1</w:t>
            </w:r>
          </w:p>
        </w:tc>
        <w:tc>
          <w:tcPr>
            <w:tcW w:w="881" w:type="dxa"/>
          </w:tcPr>
          <w:p w:rsidR="00A35509" w:rsidRDefault="00A35509" w:rsidP="00EA2770">
            <w:pPr>
              <w:pStyle w:val="10"/>
              <w:jc w:val="center"/>
              <w:rPr>
                <w:rFonts w:eastAsia="Arial"/>
                <w:sz w:val="28"/>
              </w:rPr>
            </w:pPr>
            <w:r w:rsidRPr="000659DF">
              <w:rPr>
                <w:rFonts w:eastAsia="Arial"/>
                <w:sz w:val="22"/>
              </w:rPr>
              <w:t>50,2</w:t>
            </w:r>
          </w:p>
        </w:tc>
      </w:tr>
    </w:tbl>
    <w:p w:rsidR="00EA2770" w:rsidRDefault="00EA2770" w:rsidP="00EA2770">
      <w:pPr>
        <w:pStyle w:val="10"/>
        <w:jc w:val="both"/>
      </w:pPr>
    </w:p>
    <w:p w:rsidR="00EA2770" w:rsidRDefault="00EA2770" w:rsidP="00EA2770">
      <w:pPr>
        <w:pStyle w:val="10"/>
        <w:jc w:val="both"/>
      </w:pPr>
      <w:r>
        <w:rPr>
          <w:rFonts w:ascii="Times New Roman" w:hAnsi="Times New Roman" w:cs="Times New Roman"/>
          <w:color w:val="FF0000"/>
          <w:sz w:val="28"/>
        </w:rPr>
        <w:t xml:space="preserve">     </w:t>
      </w:r>
      <w:r>
        <w:rPr>
          <w:rFonts w:ascii="Times New Roman" w:hAnsi="Times New Roman" w:cs="Times New Roman"/>
          <w:color w:val="FF0000"/>
          <w:sz w:val="28"/>
        </w:rPr>
        <w:tab/>
      </w:r>
      <w:r>
        <w:rPr>
          <w:rFonts w:ascii="Times New Roman" w:hAnsi="Times New Roman" w:cs="Times New Roman"/>
          <w:sz w:val="28"/>
        </w:rPr>
        <w:t>Ежегодно выпускники 4 классов показывают результаты мониторинговых обследований лучше. За последний год он выше среднего по городу и краю.</w:t>
      </w:r>
    </w:p>
    <w:p w:rsidR="00EA2770" w:rsidRPr="00B520E8" w:rsidRDefault="00EA2770" w:rsidP="00EA2770">
      <w:pPr>
        <w:spacing w:line="240" w:lineRule="auto"/>
        <w:jc w:val="both"/>
        <w:rPr>
          <w:rFonts w:ascii="Times New Roman" w:hAnsi="Times New Roman"/>
          <w:sz w:val="28"/>
          <w:szCs w:val="28"/>
        </w:rPr>
      </w:pPr>
      <w:r>
        <w:rPr>
          <w:rFonts w:ascii="Times New Roman" w:hAnsi="Times New Roman" w:cs="Times New Roman"/>
          <w:b/>
          <w:sz w:val="28"/>
          <w:szCs w:val="28"/>
        </w:rPr>
        <w:t xml:space="preserve">      </w:t>
      </w:r>
    </w:p>
    <w:p w:rsidR="00EA2770" w:rsidRDefault="00EA2770" w:rsidP="00EA2770">
      <w:pPr>
        <w:tabs>
          <w:tab w:val="left" w:pos="10080"/>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7.2 </w:t>
      </w:r>
      <w:r w:rsidRPr="008A5498">
        <w:rPr>
          <w:rFonts w:ascii="Times New Roman" w:hAnsi="Times New Roman" w:cs="Times New Roman"/>
          <w:b/>
          <w:sz w:val="28"/>
          <w:szCs w:val="28"/>
        </w:rPr>
        <w:t xml:space="preserve">Анализ результатов учебной деятельности  </w:t>
      </w:r>
      <w:r>
        <w:rPr>
          <w:rFonts w:ascii="Times New Roman" w:hAnsi="Times New Roman" w:cs="Times New Roman"/>
          <w:b/>
          <w:sz w:val="28"/>
          <w:szCs w:val="28"/>
        </w:rPr>
        <w:t>об</w:t>
      </w:r>
      <w:r w:rsidRPr="008A5498">
        <w:rPr>
          <w:rFonts w:ascii="Times New Roman" w:hAnsi="Times New Roman" w:cs="Times New Roman"/>
          <w:b/>
          <w:sz w:val="28"/>
          <w:szCs w:val="28"/>
        </w:rPr>
        <w:t>уча</w:t>
      </w:r>
      <w:r>
        <w:rPr>
          <w:rFonts w:ascii="Times New Roman" w:hAnsi="Times New Roman" w:cs="Times New Roman"/>
          <w:b/>
          <w:sz w:val="28"/>
          <w:szCs w:val="28"/>
        </w:rPr>
        <w:t>ю</w:t>
      </w:r>
      <w:r w:rsidRPr="008A5498">
        <w:rPr>
          <w:rFonts w:ascii="Times New Roman" w:hAnsi="Times New Roman" w:cs="Times New Roman"/>
          <w:b/>
          <w:sz w:val="28"/>
          <w:szCs w:val="28"/>
        </w:rPr>
        <w:t>щихся 5-11 классов</w:t>
      </w:r>
    </w:p>
    <w:p w:rsidR="00EA2770" w:rsidRDefault="00EA2770" w:rsidP="00EA2770">
      <w:pPr>
        <w:tabs>
          <w:tab w:val="left" w:pos="10080"/>
        </w:tabs>
        <w:spacing w:line="240" w:lineRule="auto"/>
        <w:jc w:val="center"/>
        <w:rPr>
          <w:rFonts w:ascii="Times New Roman" w:hAnsi="Times New Roman" w:cs="Times New Roman"/>
          <w:b/>
          <w:sz w:val="28"/>
          <w:szCs w:val="28"/>
        </w:rPr>
      </w:pPr>
    </w:p>
    <w:p w:rsidR="00CD2D5F" w:rsidRDefault="00CD2D5F" w:rsidP="00CD2D5F">
      <w:pPr>
        <w:tabs>
          <w:tab w:val="left" w:pos="10080"/>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7.2 </w:t>
      </w:r>
      <w:r w:rsidRPr="008A5498">
        <w:rPr>
          <w:rFonts w:ascii="Times New Roman" w:hAnsi="Times New Roman" w:cs="Times New Roman"/>
          <w:b/>
          <w:sz w:val="28"/>
          <w:szCs w:val="28"/>
        </w:rPr>
        <w:t xml:space="preserve">Анализ результатов учебной деятельности  </w:t>
      </w:r>
      <w:r>
        <w:rPr>
          <w:rFonts w:ascii="Times New Roman" w:hAnsi="Times New Roman" w:cs="Times New Roman"/>
          <w:b/>
          <w:sz w:val="28"/>
          <w:szCs w:val="28"/>
        </w:rPr>
        <w:t>об</w:t>
      </w:r>
      <w:r w:rsidRPr="008A5498">
        <w:rPr>
          <w:rFonts w:ascii="Times New Roman" w:hAnsi="Times New Roman" w:cs="Times New Roman"/>
          <w:b/>
          <w:sz w:val="28"/>
          <w:szCs w:val="28"/>
        </w:rPr>
        <w:t>уча</w:t>
      </w:r>
      <w:r>
        <w:rPr>
          <w:rFonts w:ascii="Times New Roman" w:hAnsi="Times New Roman" w:cs="Times New Roman"/>
          <w:b/>
          <w:sz w:val="28"/>
          <w:szCs w:val="28"/>
        </w:rPr>
        <w:t>ю</w:t>
      </w:r>
      <w:r w:rsidRPr="008A5498">
        <w:rPr>
          <w:rFonts w:ascii="Times New Roman" w:hAnsi="Times New Roman" w:cs="Times New Roman"/>
          <w:b/>
          <w:sz w:val="28"/>
          <w:szCs w:val="28"/>
        </w:rPr>
        <w:t>щихся 5-11 классов</w:t>
      </w:r>
    </w:p>
    <w:p w:rsidR="00CD2D5F" w:rsidRDefault="00CD2D5F" w:rsidP="00CD2D5F">
      <w:pPr>
        <w:tabs>
          <w:tab w:val="left" w:pos="10080"/>
        </w:tabs>
        <w:spacing w:line="240" w:lineRule="auto"/>
        <w:jc w:val="center"/>
        <w:rPr>
          <w:rFonts w:ascii="Times New Roman" w:hAnsi="Times New Roman" w:cs="Times New Roman"/>
          <w:b/>
          <w:sz w:val="28"/>
          <w:szCs w:val="28"/>
        </w:rPr>
      </w:pPr>
    </w:p>
    <w:p w:rsidR="00CD2D5F" w:rsidRPr="00B520E8" w:rsidRDefault="00CD2D5F" w:rsidP="00CD2D5F">
      <w:pPr>
        <w:tabs>
          <w:tab w:val="left" w:pos="10080"/>
        </w:tabs>
        <w:spacing w:line="240" w:lineRule="auto"/>
        <w:ind w:firstLine="851"/>
        <w:jc w:val="both"/>
        <w:rPr>
          <w:rFonts w:ascii="Times New Roman" w:hAnsi="Times New Roman" w:cs="Times New Roman"/>
          <w:sz w:val="28"/>
          <w:szCs w:val="28"/>
        </w:rPr>
      </w:pPr>
      <w:r w:rsidRPr="00B520E8">
        <w:rPr>
          <w:rFonts w:ascii="Times New Roman" w:hAnsi="Times New Roman" w:cs="Times New Roman"/>
          <w:sz w:val="28"/>
          <w:szCs w:val="28"/>
        </w:rPr>
        <w:t>В основной и старшей школе на конец 201</w:t>
      </w:r>
      <w:r>
        <w:rPr>
          <w:rFonts w:ascii="Times New Roman" w:hAnsi="Times New Roman" w:cs="Times New Roman"/>
          <w:sz w:val="28"/>
          <w:szCs w:val="28"/>
        </w:rPr>
        <w:t>4</w:t>
      </w:r>
      <w:r w:rsidRPr="00B520E8">
        <w:rPr>
          <w:rFonts w:ascii="Times New Roman" w:hAnsi="Times New Roman" w:cs="Times New Roman"/>
          <w:sz w:val="28"/>
          <w:szCs w:val="28"/>
        </w:rPr>
        <w:t>-201</w:t>
      </w:r>
      <w:r>
        <w:rPr>
          <w:rFonts w:ascii="Times New Roman" w:hAnsi="Times New Roman" w:cs="Times New Roman"/>
          <w:sz w:val="28"/>
          <w:szCs w:val="28"/>
        </w:rPr>
        <w:t>5 учебного года обучались  534 ученика</w:t>
      </w:r>
      <w:r w:rsidRPr="00B520E8">
        <w:rPr>
          <w:rFonts w:ascii="Times New Roman" w:hAnsi="Times New Roman" w:cs="Times New Roman"/>
          <w:sz w:val="28"/>
          <w:szCs w:val="28"/>
        </w:rPr>
        <w:t>:</w:t>
      </w:r>
    </w:p>
    <w:p w:rsidR="00CD2D5F" w:rsidRPr="00B520E8" w:rsidRDefault="00CD2D5F" w:rsidP="00CD2D5F">
      <w:pPr>
        <w:tabs>
          <w:tab w:val="left" w:pos="10080"/>
        </w:tabs>
        <w:spacing w:line="240" w:lineRule="auto"/>
        <w:jc w:val="center"/>
        <w:rPr>
          <w:rFonts w:ascii="Times New Roman" w:hAnsi="Times New Roman" w:cs="Times New Roman"/>
          <w:sz w:val="28"/>
          <w:szCs w:val="28"/>
        </w:rPr>
      </w:pPr>
      <w:r w:rsidRPr="00B520E8">
        <w:rPr>
          <w:rFonts w:ascii="Times New Roman" w:hAnsi="Times New Roman" w:cs="Times New Roman"/>
          <w:sz w:val="28"/>
          <w:szCs w:val="28"/>
          <w:lang w:val="en-US"/>
        </w:rPr>
        <w:t>II</w:t>
      </w:r>
      <w:r>
        <w:rPr>
          <w:rFonts w:ascii="Times New Roman" w:hAnsi="Times New Roman" w:cs="Times New Roman"/>
          <w:sz w:val="28"/>
          <w:szCs w:val="28"/>
        </w:rPr>
        <w:t xml:space="preserve"> ступень – 472</w:t>
      </w:r>
      <w:r w:rsidRPr="00B520E8">
        <w:rPr>
          <w:rFonts w:ascii="Times New Roman" w:hAnsi="Times New Roman" w:cs="Times New Roman"/>
          <w:sz w:val="28"/>
          <w:szCs w:val="28"/>
        </w:rPr>
        <w:t xml:space="preserve"> ученик</w:t>
      </w:r>
      <w:r>
        <w:rPr>
          <w:rFonts w:ascii="Times New Roman" w:hAnsi="Times New Roman" w:cs="Times New Roman"/>
          <w:sz w:val="28"/>
          <w:szCs w:val="28"/>
        </w:rPr>
        <w:t>а</w:t>
      </w:r>
    </w:p>
    <w:p w:rsidR="00CD2D5F" w:rsidRDefault="00CD2D5F" w:rsidP="00CD2D5F">
      <w:pPr>
        <w:tabs>
          <w:tab w:val="left" w:pos="10080"/>
        </w:tabs>
        <w:spacing w:line="240" w:lineRule="auto"/>
        <w:jc w:val="center"/>
        <w:rPr>
          <w:rFonts w:ascii="Times New Roman" w:hAnsi="Times New Roman" w:cs="Times New Roman"/>
          <w:sz w:val="28"/>
          <w:szCs w:val="28"/>
        </w:rPr>
      </w:pPr>
      <w:r w:rsidRPr="00B520E8">
        <w:rPr>
          <w:rFonts w:ascii="Times New Roman" w:hAnsi="Times New Roman" w:cs="Times New Roman"/>
          <w:sz w:val="28"/>
          <w:szCs w:val="28"/>
          <w:lang w:val="en-US"/>
        </w:rPr>
        <w:t>III</w:t>
      </w:r>
      <w:r>
        <w:rPr>
          <w:rFonts w:ascii="Times New Roman" w:hAnsi="Times New Roman" w:cs="Times New Roman"/>
          <w:sz w:val="28"/>
          <w:szCs w:val="28"/>
        </w:rPr>
        <w:t xml:space="preserve"> ступень –</w:t>
      </w:r>
      <w:r w:rsidRPr="00B520E8">
        <w:rPr>
          <w:rFonts w:ascii="Times New Roman" w:hAnsi="Times New Roman" w:cs="Times New Roman"/>
          <w:sz w:val="28"/>
          <w:szCs w:val="28"/>
        </w:rPr>
        <w:t xml:space="preserve"> </w:t>
      </w:r>
      <w:r>
        <w:rPr>
          <w:rFonts w:ascii="Times New Roman" w:hAnsi="Times New Roman" w:cs="Times New Roman"/>
          <w:sz w:val="28"/>
          <w:szCs w:val="28"/>
        </w:rPr>
        <w:t>62  ученика</w:t>
      </w:r>
    </w:p>
    <w:p w:rsidR="00CD2D5F" w:rsidRPr="00B520E8" w:rsidRDefault="00CD2D5F" w:rsidP="00CD2D5F">
      <w:pPr>
        <w:tabs>
          <w:tab w:val="left" w:pos="10080"/>
        </w:tabs>
        <w:spacing w:line="240" w:lineRule="auto"/>
        <w:jc w:val="both"/>
        <w:rPr>
          <w:rFonts w:ascii="Times New Roman" w:hAnsi="Times New Roman" w:cs="Times New Roman"/>
          <w:sz w:val="28"/>
          <w:szCs w:val="28"/>
        </w:rPr>
      </w:pPr>
    </w:p>
    <w:p w:rsidR="00CD2D5F" w:rsidRDefault="00CD2D5F" w:rsidP="00CD2D5F">
      <w:pPr>
        <w:pStyle w:val="a8"/>
        <w:tabs>
          <w:tab w:val="left" w:pos="10080"/>
        </w:tabs>
        <w:spacing w:line="360" w:lineRule="auto"/>
        <w:ind w:left="0"/>
        <w:jc w:val="center"/>
        <w:rPr>
          <w:rFonts w:ascii="Times New Roman" w:hAnsi="Times New Roman"/>
          <w:b/>
          <w:sz w:val="28"/>
          <w:szCs w:val="28"/>
        </w:rPr>
      </w:pPr>
      <w:r>
        <w:rPr>
          <w:rFonts w:ascii="Times New Roman" w:hAnsi="Times New Roman"/>
          <w:b/>
          <w:sz w:val="28"/>
          <w:szCs w:val="28"/>
        </w:rPr>
        <w:t>Динамика успеваемости</w:t>
      </w:r>
      <w:r w:rsidRPr="00B520E8">
        <w:rPr>
          <w:rFonts w:ascii="Times New Roman" w:hAnsi="Times New Roman"/>
          <w:b/>
          <w:sz w:val="28"/>
          <w:szCs w:val="28"/>
        </w:rPr>
        <w:t xml:space="preserve"> и качества</w:t>
      </w:r>
      <w:r>
        <w:rPr>
          <w:rFonts w:ascii="Times New Roman" w:hAnsi="Times New Roman"/>
          <w:b/>
          <w:sz w:val="28"/>
          <w:szCs w:val="28"/>
        </w:rPr>
        <w:t xml:space="preserve"> на </w:t>
      </w:r>
      <w:r>
        <w:rPr>
          <w:rFonts w:ascii="Times New Roman" w:hAnsi="Times New Roman"/>
          <w:b/>
          <w:sz w:val="28"/>
          <w:szCs w:val="28"/>
          <w:lang w:val="en-US"/>
        </w:rPr>
        <w:t>II</w:t>
      </w:r>
      <w:r>
        <w:rPr>
          <w:rFonts w:ascii="Times New Roman" w:hAnsi="Times New Roman"/>
          <w:b/>
          <w:sz w:val="28"/>
          <w:szCs w:val="28"/>
        </w:rPr>
        <w:t xml:space="preserve"> – </w:t>
      </w:r>
      <w:r>
        <w:rPr>
          <w:rFonts w:ascii="Times New Roman" w:hAnsi="Times New Roman"/>
          <w:b/>
          <w:sz w:val="28"/>
          <w:szCs w:val="28"/>
          <w:lang w:val="en-US"/>
        </w:rPr>
        <w:t>III</w:t>
      </w:r>
      <w:r>
        <w:rPr>
          <w:rFonts w:ascii="Times New Roman" w:hAnsi="Times New Roman"/>
          <w:b/>
          <w:sz w:val="28"/>
          <w:szCs w:val="28"/>
        </w:rPr>
        <w:t xml:space="preserve"> уровнях обучения</w:t>
      </w:r>
    </w:p>
    <w:p w:rsidR="00CD2D5F" w:rsidRDefault="00CD2D5F" w:rsidP="00CD2D5F">
      <w:pPr>
        <w:pStyle w:val="a8"/>
        <w:tabs>
          <w:tab w:val="left" w:pos="10080"/>
        </w:tabs>
        <w:spacing w:line="360" w:lineRule="auto"/>
        <w:ind w:left="0"/>
        <w:jc w:val="center"/>
        <w:rPr>
          <w:rFonts w:ascii="Times New Roman" w:hAnsi="Times New Roman"/>
          <w:b/>
          <w:sz w:val="28"/>
          <w:szCs w:val="28"/>
        </w:rPr>
      </w:pPr>
      <w:r w:rsidRPr="00C36C20">
        <w:rPr>
          <w:rFonts w:ascii="Times New Roman" w:hAnsi="Times New Roman"/>
          <w:b/>
          <w:noProof/>
          <w:sz w:val="28"/>
          <w:szCs w:val="28"/>
        </w:rPr>
        <w:drawing>
          <wp:inline distT="0" distB="0" distL="0" distR="0">
            <wp:extent cx="4241865" cy="2366128"/>
            <wp:effectExtent l="19050" t="0" r="25335" b="0"/>
            <wp:docPr id="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2D5F" w:rsidRDefault="00CD2D5F" w:rsidP="00CD2D5F">
      <w:pPr>
        <w:tabs>
          <w:tab w:val="left" w:pos="10080"/>
        </w:tabs>
        <w:spacing w:line="240" w:lineRule="auto"/>
        <w:jc w:val="both"/>
        <w:rPr>
          <w:rFonts w:ascii="Times New Roman" w:hAnsi="Times New Roman" w:cs="Times New Roman"/>
          <w:sz w:val="28"/>
          <w:szCs w:val="28"/>
        </w:rPr>
      </w:pPr>
      <w:r w:rsidRPr="00396FB1">
        <w:rPr>
          <w:rFonts w:ascii="Times New Roman" w:hAnsi="Times New Roman" w:cs="Times New Roman"/>
          <w:b/>
          <w:sz w:val="28"/>
          <w:szCs w:val="28"/>
        </w:rPr>
        <w:t>Вывод:</w:t>
      </w:r>
      <w:r w:rsidRPr="00221280">
        <w:rPr>
          <w:rFonts w:ascii="Times New Roman" w:hAnsi="Times New Roman" w:cs="Times New Roman"/>
          <w:sz w:val="28"/>
          <w:szCs w:val="28"/>
        </w:rPr>
        <w:t xml:space="preserve"> </w:t>
      </w:r>
      <w:r>
        <w:rPr>
          <w:rFonts w:ascii="Times New Roman" w:hAnsi="Times New Roman" w:cs="Times New Roman"/>
          <w:sz w:val="28"/>
          <w:szCs w:val="28"/>
        </w:rPr>
        <w:t>н</w:t>
      </w:r>
      <w:r w:rsidRPr="00221280">
        <w:rPr>
          <w:rFonts w:ascii="Times New Roman" w:hAnsi="Times New Roman" w:cs="Times New Roman"/>
          <w:sz w:val="28"/>
          <w:szCs w:val="28"/>
        </w:rPr>
        <w:t xml:space="preserve">а </w:t>
      </w:r>
      <w:r w:rsidRPr="00221280">
        <w:rPr>
          <w:rFonts w:ascii="Times New Roman" w:hAnsi="Times New Roman" w:cs="Times New Roman"/>
          <w:sz w:val="28"/>
          <w:szCs w:val="28"/>
          <w:lang w:val="en-US"/>
        </w:rPr>
        <w:t>II</w:t>
      </w:r>
      <w:r w:rsidRPr="00221280">
        <w:rPr>
          <w:rFonts w:ascii="Times New Roman" w:hAnsi="Times New Roman" w:cs="Times New Roman"/>
          <w:sz w:val="28"/>
          <w:szCs w:val="28"/>
        </w:rPr>
        <w:t xml:space="preserve"> – </w:t>
      </w:r>
      <w:r w:rsidRPr="00221280">
        <w:rPr>
          <w:rFonts w:ascii="Times New Roman" w:hAnsi="Times New Roman" w:cs="Times New Roman"/>
          <w:sz w:val="28"/>
          <w:szCs w:val="28"/>
          <w:lang w:val="en-US"/>
        </w:rPr>
        <w:t>III</w:t>
      </w:r>
      <w:r w:rsidRPr="00221280">
        <w:rPr>
          <w:rFonts w:ascii="Times New Roman" w:hAnsi="Times New Roman" w:cs="Times New Roman"/>
          <w:sz w:val="28"/>
          <w:szCs w:val="28"/>
        </w:rPr>
        <w:t xml:space="preserve"> уровнях  наблюдается стабильность успеваемости  и  качества знаний обучающихся.</w:t>
      </w:r>
    </w:p>
    <w:p w:rsidR="00CD2D5F" w:rsidRDefault="00CD2D5F" w:rsidP="00CD2D5F">
      <w:pPr>
        <w:tabs>
          <w:tab w:val="left" w:pos="10080"/>
        </w:tabs>
        <w:jc w:val="center"/>
        <w:rPr>
          <w:rFonts w:ascii="Times New Roman" w:hAnsi="Times New Roman" w:cs="Times New Roman"/>
          <w:b/>
          <w:sz w:val="28"/>
          <w:szCs w:val="28"/>
        </w:rPr>
      </w:pPr>
    </w:p>
    <w:p w:rsidR="00CD2D5F" w:rsidRDefault="00CD2D5F" w:rsidP="00CD2D5F">
      <w:pPr>
        <w:tabs>
          <w:tab w:val="left" w:pos="10080"/>
        </w:tabs>
        <w:jc w:val="center"/>
        <w:rPr>
          <w:rFonts w:ascii="Times New Roman" w:hAnsi="Times New Roman" w:cs="Times New Roman"/>
          <w:b/>
          <w:sz w:val="28"/>
          <w:szCs w:val="28"/>
        </w:rPr>
      </w:pPr>
      <w:r>
        <w:rPr>
          <w:rFonts w:ascii="Times New Roman" w:hAnsi="Times New Roman" w:cs="Times New Roman"/>
          <w:b/>
          <w:sz w:val="28"/>
          <w:szCs w:val="28"/>
        </w:rPr>
        <w:t>Динамика успеваемости</w:t>
      </w:r>
      <w:r w:rsidRPr="00B520E8">
        <w:rPr>
          <w:rFonts w:ascii="Times New Roman" w:hAnsi="Times New Roman" w:cs="Times New Roman"/>
          <w:b/>
          <w:sz w:val="28"/>
          <w:szCs w:val="28"/>
        </w:rPr>
        <w:t xml:space="preserve"> и </w:t>
      </w:r>
      <w:r>
        <w:rPr>
          <w:rFonts w:ascii="Times New Roman" w:hAnsi="Times New Roman" w:cs="Times New Roman"/>
          <w:b/>
          <w:sz w:val="28"/>
          <w:szCs w:val="28"/>
        </w:rPr>
        <w:t xml:space="preserve">качества на  </w:t>
      </w:r>
      <w:r>
        <w:rPr>
          <w:rFonts w:ascii="Times New Roman" w:hAnsi="Times New Roman" w:cs="Times New Roman"/>
          <w:b/>
          <w:sz w:val="28"/>
          <w:szCs w:val="28"/>
          <w:lang w:val="en-US"/>
        </w:rPr>
        <w:t>III</w:t>
      </w:r>
      <w:r>
        <w:rPr>
          <w:rFonts w:ascii="Times New Roman" w:hAnsi="Times New Roman" w:cs="Times New Roman"/>
          <w:b/>
          <w:sz w:val="28"/>
          <w:szCs w:val="28"/>
        </w:rPr>
        <w:t xml:space="preserve"> уровне  обучения</w:t>
      </w:r>
    </w:p>
    <w:p w:rsidR="00CD2D5F" w:rsidRDefault="00CD2D5F" w:rsidP="00CD2D5F">
      <w:pPr>
        <w:tabs>
          <w:tab w:val="left" w:pos="10080"/>
        </w:tabs>
        <w:jc w:val="center"/>
        <w:rPr>
          <w:rFonts w:ascii="Times New Roman" w:hAnsi="Times New Roman" w:cs="Times New Roman"/>
          <w:b/>
          <w:sz w:val="28"/>
          <w:szCs w:val="28"/>
        </w:rPr>
      </w:pPr>
      <w:r w:rsidRPr="00C36C20">
        <w:rPr>
          <w:rFonts w:ascii="Times New Roman" w:hAnsi="Times New Roman" w:cs="Times New Roman"/>
          <w:b/>
          <w:noProof/>
          <w:sz w:val="28"/>
          <w:szCs w:val="28"/>
        </w:rPr>
        <w:drawing>
          <wp:inline distT="0" distB="0" distL="0" distR="0">
            <wp:extent cx="4345560" cy="2573518"/>
            <wp:effectExtent l="19050" t="0" r="16890" b="0"/>
            <wp:docPr id="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2D5F" w:rsidRDefault="00CD2D5F" w:rsidP="00CD2D5F">
      <w:pPr>
        <w:tabs>
          <w:tab w:val="left" w:pos="10080"/>
        </w:tabs>
        <w:jc w:val="center"/>
        <w:rPr>
          <w:rFonts w:ascii="Times New Roman" w:hAnsi="Times New Roman" w:cs="Times New Roman"/>
          <w:b/>
          <w:sz w:val="28"/>
          <w:szCs w:val="28"/>
        </w:rPr>
      </w:pPr>
    </w:p>
    <w:p w:rsidR="00CD2D5F" w:rsidRPr="00B520E8" w:rsidRDefault="00CD2D5F" w:rsidP="00CD2D5F">
      <w:pPr>
        <w:tabs>
          <w:tab w:val="left" w:pos="10080"/>
        </w:tabs>
        <w:spacing w:line="240" w:lineRule="auto"/>
        <w:jc w:val="both"/>
        <w:rPr>
          <w:rFonts w:ascii="Times New Roman" w:hAnsi="Times New Roman" w:cs="Times New Roman"/>
          <w:sz w:val="28"/>
          <w:szCs w:val="28"/>
        </w:rPr>
      </w:pPr>
      <w:r w:rsidRPr="00D74BFC">
        <w:rPr>
          <w:rFonts w:ascii="Times New Roman" w:hAnsi="Times New Roman" w:cs="Times New Roman"/>
          <w:b/>
          <w:sz w:val="28"/>
          <w:szCs w:val="28"/>
        </w:rPr>
        <w:t xml:space="preserve">Вывод: </w:t>
      </w:r>
      <w:r w:rsidRPr="00D74BFC">
        <w:rPr>
          <w:rFonts w:ascii="Times New Roman" w:hAnsi="Times New Roman" w:cs="Times New Roman"/>
          <w:sz w:val="28"/>
          <w:szCs w:val="28"/>
        </w:rPr>
        <w:t xml:space="preserve">На </w:t>
      </w:r>
      <w:r w:rsidRPr="00D74BFC">
        <w:rPr>
          <w:rFonts w:ascii="Times New Roman" w:hAnsi="Times New Roman" w:cs="Times New Roman"/>
          <w:sz w:val="28"/>
          <w:szCs w:val="28"/>
          <w:lang w:val="en-US"/>
        </w:rPr>
        <w:t>III</w:t>
      </w:r>
      <w:r w:rsidRPr="00D74BFC">
        <w:rPr>
          <w:rFonts w:ascii="Times New Roman" w:hAnsi="Times New Roman" w:cs="Times New Roman"/>
          <w:sz w:val="28"/>
          <w:szCs w:val="28"/>
        </w:rPr>
        <w:t xml:space="preserve"> уровне обучения по сравнению с прошлым годом наблюдается </w:t>
      </w:r>
      <w:r>
        <w:rPr>
          <w:rFonts w:ascii="Times New Roman" w:hAnsi="Times New Roman" w:cs="Times New Roman"/>
          <w:sz w:val="28"/>
          <w:szCs w:val="28"/>
        </w:rPr>
        <w:t>незначительное снижение  качества обучения (- 2,1</w:t>
      </w:r>
      <w:r w:rsidRPr="00D74BFC">
        <w:rPr>
          <w:rFonts w:ascii="Times New Roman" w:hAnsi="Times New Roman" w:cs="Times New Roman"/>
          <w:sz w:val="28"/>
          <w:szCs w:val="28"/>
        </w:rPr>
        <w:t>%).</w:t>
      </w:r>
    </w:p>
    <w:p w:rsidR="00CD2D5F" w:rsidRPr="00B520E8" w:rsidRDefault="00CD2D5F" w:rsidP="00CD2D5F">
      <w:pPr>
        <w:tabs>
          <w:tab w:val="left" w:pos="10080"/>
        </w:tabs>
        <w:spacing w:line="240" w:lineRule="auto"/>
        <w:jc w:val="both"/>
        <w:rPr>
          <w:rFonts w:ascii="Times New Roman" w:hAnsi="Times New Roman" w:cs="Times New Roman"/>
          <w:sz w:val="28"/>
          <w:szCs w:val="28"/>
        </w:rPr>
      </w:pPr>
      <w:r w:rsidRPr="00B520E8">
        <w:rPr>
          <w:rFonts w:ascii="Times New Roman" w:hAnsi="Times New Roman" w:cs="Times New Roman"/>
          <w:sz w:val="28"/>
          <w:szCs w:val="28"/>
        </w:rPr>
        <w:t xml:space="preserve">В школе  имеются </w:t>
      </w:r>
      <w:r w:rsidRPr="00C36C20">
        <w:rPr>
          <w:rFonts w:ascii="Times New Roman" w:hAnsi="Times New Roman" w:cs="Times New Roman"/>
          <w:sz w:val="28"/>
          <w:szCs w:val="28"/>
        </w:rPr>
        <w:t>условия для повышения качества обучения</w:t>
      </w:r>
      <w:r w:rsidRPr="00B520E8">
        <w:rPr>
          <w:rFonts w:ascii="Times New Roman" w:hAnsi="Times New Roman" w:cs="Times New Roman"/>
          <w:sz w:val="28"/>
          <w:szCs w:val="28"/>
        </w:rPr>
        <w:t>:</w:t>
      </w:r>
    </w:p>
    <w:p w:rsidR="00CD2D5F" w:rsidRPr="00B520E8" w:rsidRDefault="00CD2D5F" w:rsidP="00CD2D5F">
      <w:pPr>
        <w:tabs>
          <w:tab w:val="left" w:pos="10080"/>
        </w:tabs>
        <w:spacing w:line="240" w:lineRule="auto"/>
        <w:jc w:val="both"/>
        <w:rPr>
          <w:rFonts w:ascii="Times New Roman" w:hAnsi="Times New Roman" w:cs="Times New Roman"/>
          <w:sz w:val="28"/>
          <w:szCs w:val="28"/>
        </w:rPr>
      </w:pPr>
      <w:r>
        <w:rPr>
          <w:rFonts w:ascii="Times New Roman" w:hAnsi="Times New Roman" w:cs="Times New Roman"/>
          <w:sz w:val="28"/>
          <w:szCs w:val="28"/>
        </w:rPr>
        <w:t>- 41 обучащих</w:t>
      </w:r>
      <w:r w:rsidRPr="00B520E8">
        <w:rPr>
          <w:rFonts w:ascii="Times New Roman" w:hAnsi="Times New Roman" w:cs="Times New Roman"/>
          <w:sz w:val="28"/>
          <w:szCs w:val="28"/>
        </w:rPr>
        <w:t xml:space="preserve">ся по итогам </w:t>
      </w:r>
      <w:r>
        <w:rPr>
          <w:rFonts w:ascii="Times New Roman" w:hAnsi="Times New Roman" w:cs="Times New Roman"/>
          <w:sz w:val="28"/>
          <w:szCs w:val="28"/>
        </w:rPr>
        <w:t xml:space="preserve">2014-2015 учебного </w:t>
      </w:r>
      <w:r w:rsidRPr="00B520E8">
        <w:rPr>
          <w:rFonts w:ascii="Times New Roman" w:hAnsi="Times New Roman" w:cs="Times New Roman"/>
          <w:sz w:val="28"/>
          <w:szCs w:val="28"/>
        </w:rPr>
        <w:t xml:space="preserve">года </w:t>
      </w:r>
      <w:r>
        <w:rPr>
          <w:rFonts w:ascii="Times New Roman" w:hAnsi="Times New Roman" w:cs="Times New Roman"/>
          <w:sz w:val="28"/>
          <w:szCs w:val="28"/>
        </w:rPr>
        <w:t>имеют 1-2 «3» , что составляет 8</w:t>
      </w:r>
      <w:r w:rsidRPr="00B520E8">
        <w:rPr>
          <w:rFonts w:ascii="Times New Roman" w:hAnsi="Times New Roman" w:cs="Times New Roman"/>
          <w:sz w:val="28"/>
          <w:szCs w:val="28"/>
        </w:rPr>
        <w:t xml:space="preserve"> %. </w:t>
      </w:r>
    </w:p>
    <w:p w:rsidR="00CD2D5F" w:rsidRPr="00B520E8" w:rsidRDefault="00CD2D5F" w:rsidP="00CD2D5F">
      <w:pPr>
        <w:tabs>
          <w:tab w:val="left" w:pos="10080"/>
        </w:tabs>
        <w:spacing w:line="240" w:lineRule="auto"/>
        <w:jc w:val="both"/>
        <w:rPr>
          <w:rFonts w:ascii="Times New Roman" w:hAnsi="Times New Roman" w:cs="Times New Roman"/>
          <w:sz w:val="28"/>
          <w:szCs w:val="28"/>
        </w:rPr>
      </w:pPr>
      <w:r>
        <w:rPr>
          <w:rFonts w:ascii="Times New Roman" w:hAnsi="Times New Roman" w:cs="Times New Roman"/>
          <w:sz w:val="28"/>
          <w:szCs w:val="28"/>
        </w:rPr>
        <w:t>- 3</w:t>
      </w:r>
      <w:r w:rsidRPr="00B520E8">
        <w:rPr>
          <w:rFonts w:ascii="Times New Roman" w:hAnsi="Times New Roman" w:cs="Times New Roman"/>
          <w:sz w:val="28"/>
          <w:szCs w:val="28"/>
        </w:rPr>
        <w:t xml:space="preserve"> обучающихся закончили учебный год с</w:t>
      </w:r>
      <w:r>
        <w:rPr>
          <w:rFonts w:ascii="Times New Roman" w:hAnsi="Times New Roman" w:cs="Times New Roman"/>
          <w:sz w:val="28"/>
          <w:szCs w:val="28"/>
        </w:rPr>
        <w:t xml:space="preserve"> 1-2 «4», что составляет 0,6</w:t>
      </w:r>
      <w:r w:rsidRPr="00B520E8">
        <w:rPr>
          <w:rFonts w:ascii="Times New Roman" w:hAnsi="Times New Roman" w:cs="Times New Roman"/>
          <w:sz w:val="28"/>
          <w:szCs w:val="28"/>
        </w:rPr>
        <w:t xml:space="preserve"> %.</w:t>
      </w:r>
    </w:p>
    <w:p w:rsidR="00CD2D5F" w:rsidRDefault="00CD2D5F" w:rsidP="00CD2D5F">
      <w:pPr>
        <w:tabs>
          <w:tab w:val="left" w:pos="10080"/>
        </w:tabs>
        <w:jc w:val="center"/>
        <w:rPr>
          <w:rFonts w:ascii="Times New Roman" w:hAnsi="Times New Roman" w:cs="Times New Roman"/>
          <w:b/>
          <w:sz w:val="28"/>
          <w:szCs w:val="28"/>
        </w:rPr>
      </w:pPr>
    </w:p>
    <w:p w:rsidR="00CD2D5F" w:rsidRPr="00B520E8" w:rsidRDefault="00CD2D5F" w:rsidP="00CD2D5F">
      <w:pPr>
        <w:tabs>
          <w:tab w:val="left" w:pos="10080"/>
        </w:tabs>
        <w:jc w:val="center"/>
        <w:rPr>
          <w:rFonts w:ascii="Times New Roman" w:hAnsi="Times New Roman" w:cs="Times New Roman"/>
          <w:b/>
          <w:sz w:val="28"/>
          <w:szCs w:val="28"/>
        </w:rPr>
      </w:pPr>
      <w:r>
        <w:rPr>
          <w:rFonts w:ascii="Times New Roman" w:hAnsi="Times New Roman" w:cs="Times New Roman"/>
          <w:b/>
          <w:sz w:val="28"/>
          <w:szCs w:val="28"/>
        </w:rPr>
        <w:t xml:space="preserve">7.3 </w:t>
      </w:r>
      <w:r w:rsidRPr="00B520E8">
        <w:rPr>
          <w:rFonts w:ascii="Times New Roman" w:hAnsi="Times New Roman" w:cs="Times New Roman"/>
          <w:b/>
          <w:sz w:val="28"/>
          <w:szCs w:val="28"/>
        </w:rPr>
        <w:t xml:space="preserve">Результаты внутренней экспертизы качества знаний </w:t>
      </w:r>
      <w:r>
        <w:rPr>
          <w:rFonts w:ascii="Times New Roman" w:hAnsi="Times New Roman" w:cs="Times New Roman"/>
          <w:b/>
          <w:sz w:val="28"/>
          <w:szCs w:val="28"/>
        </w:rPr>
        <w:t>об</w:t>
      </w:r>
      <w:r w:rsidRPr="00B520E8">
        <w:rPr>
          <w:rFonts w:ascii="Times New Roman" w:hAnsi="Times New Roman" w:cs="Times New Roman"/>
          <w:b/>
          <w:sz w:val="28"/>
          <w:szCs w:val="28"/>
        </w:rPr>
        <w:t>уча</w:t>
      </w:r>
      <w:r>
        <w:rPr>
          <w:rFonts w:ascii="Times New Roman" w:hAnsi="Times New Roman" w:cs="Times New Roman"/>
          <w:b/>
          <w:sz w:val="28"/>
          <w:szCs w:val="28"/>
        </w:rPr>
        <w:t>ю</w:t>
      </w:r>
      <w:r w:rsidRPr="00B520E8">
        <w:rPr>
          <w:rFonts w:ascii="Times New Roman" w:hAnsi="Times New Roman" w:cs="Times New Roman"/>
          <w:b/>
          <w:sz w:val="28"/>
          <w:szCs w:val="28"/>
        </w:rPr>
        <w:t>щихся</w:t>
      </w:r>
    </w:p>
    <w:p w:rsidR="00CD2D5F" w:rsidRPr="00B520E8" w:rsidRDefault="00CD2D5F" w:rsidP="00CD2D5F">
      <w:pPr>
        <w:tabs>
          <w:tab w:val="left" w:pos="10080"/>
        </w:tabs>
        <w:ind w:firstLine="851"/>
        <w:jc w:val="both"/>
        <w:rPr>
          <w:rFonts w:ascii="Times New Roman" w:hAnsi="Times New Roman" w:cs="Times New Roman"/>
          <w:sz w:val="28"/>
          <w:szCs w:val="28"/>
        </w:rPr>
      </w:pPr>
      <w:r w:rsidRPr="00B520E8">
        <w:rPr>
          <w:rFonts w:ascii="Times New Roman" w:hAnsi="Times New Roman" w:cs="Times New Roman"/>
          <w:sz w:val="28"/>
          <w:szCs w:val="28"/>
        </w:rPr>
        <w:t>В течение года проводился мониторинг уровня сформированности обязательных результатов обучения по ряду предметов в виде административных кон</w:t>
      </w:r>
      <w:r>
        <w:rPr>
          <w:rFonts w:ascii="Times New Roman" w:hAnsi="Times New Roman" w:cs="Times New Roman"/>
          <w:sz w:val="28"/>
          <w:szCs w:val="28"/>
        </w:rPr>
        <w:t xml:space="preserve">трольных работ по итогам </w:t>
      </w:r>
      <w:r w:rsidRPr="00B520E8">
        <w:rPr>
          <w:rFonts w:ascii="Times New Roman" w:hAnsi="Times New Roman" w:cs="Times New Roman"/>
          <w:sz w:val="28"/>
          <w:szCs w:val="28"/>
        </w:rPr>
        <w:t xml:space="preserve"> полугодия</w:t>
      </w:r>
      <w:r>
        <w:rPr>
          <w:rFonts w:ascii="Times New Roman" w:hAnsi="Times New Roman" w:cs="Times New Roman"/>
          <w:sz w:val="28"/>
          <w:szCs w:val="28"/>
        </w:rPr>
        <w:t xml:space="preserve"> и итогам учебного года</w:t>
      </w:r>
      <w:r w:rsidRPr="00B520E8">
        <w:rPr>
          <w:rFonts w:ascii="Times New Roman" w:hAnsi="Times New Roman" w:cs="Times New Roman"/>
          <w:sz w:val="28"/>
          <w:szCs w:val="28"/>
        </w:rPr>
        <w:t>.</w:t>
      </w:r>
    </w:p>
    <w:p w:rsidR="00CD2D5F" w:rsidRPr="00646716" w:rsidRDefault="00CD2D5F" w:rsidP="00CD2D5F">
      <w:pPr>
        <w:tabs>
          <w:tab w:val="left" w:pos="10080"/>
        </w:tabs>
        <w:spacing w:line="240" w:lineRule="auto"/>
        <w:jc w:val="center"/>
        <w:rPr>
          <w:rFonts w:ascii="Times New Roman" w:hAnsi="Times New Roman" w:cs="Times New Roman"/>
          <w:b/>
          <w:sz w:val="28"/>
          <w:szCs w:val="28"/>
        </w:rPr>
      </w:pPr>
      <w:r w:rsidRPr="00B520E8">
        <w:rPr>
          <w:rFonts w:ascii="Times New Roman" w:hAnsi="Times New Roman" w:cs="Times New Roman"/>
          <w:b/>
          <w:sz w:val="28"/>
          <w:szCs w:val="28"/>
        </w:rPr>
        <w:t>Результаты админи</w:t>
      </w:r>
      <w:r>
        <w:rPr>
          <w:rFonts w:ascii="Times New Roman" w:hAnsi="Times New Roman" w:cs="Times New Roman"/>
          <w:b/>
          <w:sz w:val="28"/>
          <w:szCs w:val="28"/>
        </w:rPr>
        <w:t>стративных контрольных работ в 5-9 классах</w:t>
      </w:r>
    </w:p>
    <w:p w:rsidR="00CD2D5F" w:rsidRPr="00B520E8" w:rsidRDefault="00CD2D5F" w:rsidP="00CD2D5F">
      <w:pPr>
        <w:tabs>
          <w:tab w:val="left" w:pos="10080"/>
        </w:tabs>
        <w:spacing w:line="240" w:lineRule="auto"/>
        <w:jc w:val="center"/>
        <w:rPr>
          <w:rFonts w:ascii="Times New Roman" w:hAnsi="Times New Roman" w:cs="Times New Roman"/>
          <w:b/>
          <w:sz w:val="28"/>
          <w:szCs w:val="28"/>
        </w:rPr>
      </w:pPr>
    </w:p>
    <w:tbl>
      <w:tblPr>
        <w:tblpPr w:leftFromText="180" w:rightFromText="180" w:vertAnchor="text" w:horzAnchor="page" w:tblpX="1777" w:tblpY="139"/>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275"/>
        <w:gridCol w:w="1134"/>
        <w:gridCol w:w="1418"/>
        <w:gridCol w:w="1276"/>
        <w:gridCol w:w="1275"/>
        <w:gridCol w:w="1557"/>
      </w:tblGrid>
      <w:tr w:rsidR="00CD2D5F" w:rsidRPr="00B520E8" w:rsidTr="00BD3B1D">
        <w:tc>
          <w:tcPr>
            <w:tcW w:w="1668" w:type="dxa"/>
            <w:vMerge w:val="restart"/>
          </w:tcPr>
          <w:p w:rsidR="00CD2D5F" w:rsidRPr="008A5498" w:rsidRDefault="00CD2D5F" w:rsidP="00BD3B1D">
            <w:pPr>
              <w:tabs>
                <w:tab w:val="left" w:pos="10080"/>
              </w:tabs>
              <w:spacing w:line="240" w:lineRule="auto"/>
              <w:jc w:val="both"/>
              <w:rPr>
                <w:rFonts w:ascii="Times New Roman" w:hAnsi="Times New Roman" w:cs="Times New Roman"/>
                <w:b/>
              </w:rPr>
            </w:pPr>
            <w:r w:rsidRPr="008A5498">
              <w:rPr>
                <w:rFonts w:ascii="Times New Roman" w:hAnsi="Times New Roman" w:cs="Times New Roman"/>
                <w:b/>
              </w:rPr>
              <w:t>Предмет.</w:t>
            </w:r>
          </w:p>
        </w:tc>
        <w:tc>
          <w:tcPr>
            <w:tcW w:w="2409" w:type="dxa"/>
            <w:gridSpan w:val="2"/>
          </w:tcPr>
          <w:p w:rsidR="00CD2D5F" w:rsidRPr="008A5498" w:rsidRDefault="00CD2D5F" w:rsidP="00BD3B1D">
            <w:pPr>
              <w:tabs>
                <w:tab w:val="left" w:pos="10080"/>
              </w:tabs>
              <w:spacing w:line="240" w:lineRule="auto"/>
              <w:jc w:val="center"/>
              <w:rPr>
                <w:rFonts w:ascii="Times New Roman" w:hAnsi="Times New Roman" w:cs="Times New Roman"/>
                <w:b/>
              </w:rPr>
            </w:pPr>
            <w:r>
              <w:rPr>
                <w:rFonts w:ascii="Times New Roman" w:hAnsi="Times New Roman" w:cs="Times New Roman"/>
                <w:b/>
              </w:rPr>
              <w:t>2012 – 2013 уч. год</w:t>
            </w:r>
          </w:p>
          <w:p w:rsidR="00CD2D5F"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(успеваемость,</w:t>
            </w:r>
          </w:p>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rPr>
              <w:t>качество)</w:t>
            </w:r>
          </w:p>
        </w:tc>
        <w:tc>
          <w:tcPr>
            <w:tcW w:w="2694" w:type="dxa"/>
            <w:gridSpan w:val="2"/>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201</w:t>
            </w:r>
            <w:r>
              <w:rPr>
                <w:rFonts w:ascii="Times New Roman" w:hAnsi="Times New Roman" w:cs="Times New Roman"/>
                <w:b/>
              </w:rPr>
              <w:t>3</w:t>
            </w:r>
            <w:r w:rsidRPr="008A5498">
              <w:rPr>
                <w:rFonts w:ascii="Times New Roman" w:hAnsi="Times New Roman" w:cs="Times New Roman"/>
                <w:b/>
              </w:rPr>
              <w:t xml:space="preserve"> – 201</w:t>
            </w:r>
            <w:r>
              <w:rPr>
                <w:rFonts w:ascii="Times New Roman" w:hAnsi="Times New Roman" w:cs="Times New Roman"/>
                <w:b/>
              </w:rPr>
              <w:t>4 уч. год</w:t>
            </w:r>
          </w:p>
          <w:p w:rsidR="00CD2D5F"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(успеваемость,</w:t>
            </w:r>
          </w:p>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rPr>
              <w:t>качество)</w:t>
            </w:r>
          </w:p>
        </w:tc>
        <w:tc>
          <w:tcPr>
            <w:tcW w:w="2832" w:type="dxa"/>
            <w:gridSpan w:val="2"/>
          </w:tcPr>
          <w:p w:rsidR="00CD2D5F" w:rsidRDefault="00CD2D5F" w:rsidP="00BD3B1D">
            <w:pPr>
              <w:tabs>
                <w:tab w:val="left" w:pos="10080"/>
              </w:tabs>
              <w:spacing w:line="240" w:lineRule="auto"/>
              <w:jc w:val="center"/>
              <w:rPr>
                <w:rFonts w:ascii="Times New Roman" w:hAnsi="Times New Roman" w:cs="Times New Roman"/>
                <w:b/>
              </w:rPr>
            </w:pPr>
            <w:r>
              <w:rPr>
                <w:rFonts w:ascii="Times New Roman" w:hAnsi="Times New Roman" w:cs="Times New Roman"/>
                <w:b/>
              </w:rPr>
              <w:t>2014 – 2015 уч. год</w:t>
            </w:r>
          </w:p>
          <w:p w:rsidR="00CD2D5F" w:rsidRPr="00A02DBF" w:rsidRDefault="00CD2D5F" w:rsidP="00BD3B1D">
            <w:pPr>
              <w:tabs>
                <w:tab w:val="left" w:pos="10080"/>
              </w:tabs>
              <w:spacing w:line="240" w:lineRule="auto"/>
              <w:jc w:val="center"/>
              <w:rPr>
                <w:rFonts w:ascii="Times New Roman" w:hAnsi="Times New Roman" w:cs="Times New Roman"/>
              </w:rPr>
            </w:pPr>
            <w:r w:rsidRPr="00A02DBF">
              <w:rPr>
                <w:rFonts w:ascii="Times New Roman" w:hAnsi="Times New Roman" w:cs="Times New Roman"/>
              </w:rPr>
              <w:t>(успеваемость, качество )</w:t>
            </w:r>
          </w:p>
        </w:tc>
      </w:tr>
      <w:tr w:rsidR="00CD2D5F" w:rsidRPr="00B520E8" w:rsidTr="00BD3B1D">
        <w:tc>
          <w:tcPr>
            <w:tcW w:w="1668" w:type="dxa"/>
            <w:vMerge/>
            <w:vAlign w:val="center"/>
          </w:tcPr>
          <w:p w:rsidR="00CD2D5F" w:rsidRPr="008A5498" w:rsidRDefault="00CD2D5F" w:rsidP="00BD3B1D">
            <w:pPr>
              <w:spacing w:line="240" w:lineRule="auto"/>
              <w:jc w:val="both"/>
              <w:rPr>
                <w:rFonts w:ascii="Times New Roman" w:hAnsi="Times New Roman" w:cs="Times New Roman"/>
                <w:b/>
              </w:rPr>
            </w:pP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1 полуг.</w:t>
            </w:r>
          </w:p>
        </w:tc>
        <w:tc>
          <w:tcPr>
            <w:tcW w:w="1134" w:type="dxa"/>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год</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1 полуг.</w:t>
            </w:r>
          </w:p>
        </w:tc>
        <w:tc>
          <w:tcPr>
            <w:tcW w:w="1276" w:type="dxa"/>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год</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1 полуг.</w:t>
            </w:r>
          </w:p>
        </w:tc>
        <w:tc>
          <w:tcPr>
            <w:tcW w:w="1557" w:type="dxa"/>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год</w:t>
            </w: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Русский язык</w:t>
            </w:r>
          </w:p>
          <w:p w:rsidR="00CD2D5F" w:rsidRPr="008A5498" w:rsidRDefault="00CD2D5F" w:rsidP="00BD3B1D">
            <w:pPr>
              <w:tabs>
                <w:tab w:val="left" w:pos="10080"/>
              </w:tabs>
              <w:spacing w:line="240" w:lineRule="auto"/>
              <w:jc w:val="both"/>
              <w:rPr>
                <w:rFonts w:ascii="Times New Roman" w:hAnsi="Times New Roman" w:cs="Times New Roman"/>
              </w:rPr>
            </w:pP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88</w:t>
            </w:r>
            <w:r w:rsidRPr="008A5498">
              <w:rPr>
                <w:rFonts w:ascii="Times New Roman" w:hAnsi="Times New Roman" w:cs="Times New Roman"/>
              </w:rPr>
              <w:t>%</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32</w:t>
            </w:r>
            <w:r w:rsidRPr="008A5498">
              <w:rPr>
                <w:rFonts w:ascii="Times New Roman" w:hAnsi="Times New Roman" w:cs="Times New Roman"/>
              </w:rPr>
              <w:t>%</w:t>
            </w:r>
          </w:p>
        </w:tc>
        <w:tc>
          <w:tcPr>
            <w:tcW w:w="1134" w:type="dxa"/>
          </w:tcPr>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88</w:t>
            </w:r>
            <w:r w:rsidRPr="008A5498">
              <w:rPr>
                <w:rFonts w:ascii="Times New Roman" w:hAnsi="Times New Roman" w:cs="Times New Roman"/>
              </w:rPr>
              <w:t>%</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35</w:t>
            </w:r>
            <w:r w:rsidRPr="008A5498">
              <w:rPr>
                <w:rFonts w:ascii="Times New Roman" w:hAnsi="Times New Roman" w:cs="Times New Roman"/>
              </w:rPr>
              <w:t>%</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83%</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43%</w:t>
            </w:r>
          </w:p>
        </w:tc>
        <w:tc>
          <w:tcPr>
            <w:tcW w:w="1276"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94%</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44%</w:t>
            </w:r>
          </w:p>
        </w:tc>
        <w:tc>
          <w:tcPr>
            <w:tcW w:w="1275"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87%</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36%</w:t>
            </w:r>
          </w:p>
        </w:tc>
        <w:tc>
          <w:tcPr>
            <w:tcW w:w="1557"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98%</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39%</w:t>
            </w: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Математика</w:t>
            </w:r>
          </w:p>
          <w:p w:rsidR="00CD2D5F" w:rsidRPr="008A5498" w:rsidRDefault="00CD2D5F" w:rsidP="00BD3B1D">
            <w:pPr>
              <w:tabs>
                <w:tab w:val="left" w:pos="10080"/>
              </w:tabs>
              <w:spacing w:line="240" w:lineRule="auto"/>
              <w:jc w:val="both"/>
              <w:rPr>
                <w:rFonts w:ascii="Times New Roman" w:hAnsi="Times New Roman" w:cs="Times New Roman"/>
              </w:rPr>
            </w:pPr>
          </w:p>
        </w:tc>
        <w:tc>
          <w:tcPr>
            <w:tcW w:w="1275" w:type="dxa"/>
          </w:tcPr>
          <w:p w:rsidR="00CD2D5F" w:rsidRPr="005814B8" w:rsidRDefault="00CD2D5F" w:rsidP="00BD3B1D">
            <w:pPr>
              <w:tabs>
                <w:tab w:val="left" w:pos="10080"/>
              </w:tabs>
              <w:spacing w:line="240" w:lineRule="auto"/>
              <w:jc w:val="center"/>
              <w:rPr>
                <w:rFonts w:ascii="Times New Roman" w:hAnsi="Times New Roman" w:cs="Times New Roman"/>
              </w:rPr>
            </w:pPr>
            <w:r w:rsidRPr="005814B8">
              <w:rPr>
                <w:rFonts w:ascii="Times New Roman" w:hAnsi="Times New Roman" w:cs="Times New Roman"/>
              </w:rPr>
              <w:t>65%</w:t>
            </w:r>
          </w:p>
          <w:p w:rsidR="00CD2D5F" w:rsidRPr="005814B8" w:rsidRDefault="00CD2D5F" w:rsidP="00BD3B1D">
            <w:pPr>
              <w:tabs>
                <w:tab w:val="left" w:pos="10080"/>
              </w:tabs>
              <w:spacing w:line="240" w:lineRule="auto"/>
              <w:jc w:val="center"/>
              <w:rPr>
                <w:rFonts w:ascii="Times New Roman" w:hAnsi="Times New Roman" w:cs="Times New Roman"/>
              </w:rPr>
            </w:pPr>
            <w:r w:rsidRPr="005814B8">
              <w:rPr>
                <w:rFonts w:ascii="Times New Roman" w:hAnsi="Times New Roman" w:cs="Times New Roman"/>
              </w:rPr>
              <w:t>24%</w:t>
            </w:r>
          </w:p>
        </w:tc>
        <w:tc>
          <w:tcPr>
            <w:tcW w:w="1134" w:type="dxa"/>
          </w:tcPr>
          <w:p w:rsidR="00CD2D5F" w:rsidRPr="005814B8" w:rsidRDefault="00CD2D5F" w:rsidP="00BD3B1D">
            <w:pPr>
              <w:tabs>
                <w:tab w:val="left" w:pos="10080"/>
              </w:tabs>
              <w:spacing w:line="240" w:lineRule="auto"/>
              <w:jc w:val="center"/>
              <w:rPr>
                <w:rFonts w:ascii="Times New Roman" w:hAnsi="Times New Roman" w:cs="Times New Roman"/>
              </w:rPr>
            </w:pPr>
            <w:r w:rsidRPr="005814B8">
              <w:rPr>
                <w:rFonts w:ascii="Times New Roman" w:hAnsi="Times New Roman" w:cs="Times New Roman"/>
              </w:rPr>
              <w:t>75%</w:t>
            </w:r>
          </w:p>
          <w:p w:rsidR="00CD2D5F" w:rsidRPr="005814B8" w:rsidRDefault="00CD2D5F" w:rsidP="00BD3B1D">
            <w:pPr>
              <w:tabs>
                <w:tab w:val="left" w:pos="10080"/>
              </w:tabs>
              <w:spacing w:line="240" w:lineRule="auto"/>
              <w:jc w:val="center"/>
              <w:rPr>
                <w:rFonts w:ascii="Times New Roman" w:hAnsi="Times New Roman" w:cs="Times New Roman"/>
              </w:rPr>
            </w:pPr>
            <w:r w:rsidRPr="005814B8">
              <w:rPr>
                <w:rFonts w:ascii="Times New Roman" w:hAnsi="Times New Roman" w:cs="Times New Roman"/>
              </w:rPr>
              <w:t>28%</w:t>
            </w:r>
          </w:p>
        </w:tc>
        <w:tc>
          <w:tcPr>
            <w:tcW w:w="1418" w:type="dxa"/>
          </w:tcPr>
          <w:p w:rsidR="00CD2D5F" w:rsidRPr="005814B8" w:rsidRDefault="00CD2D5F" w:rsidP="00BD3B1D">
            <w:pPr>
              <w:tabs>
                <w:tab w:val="left" w:pos="10080"/>
              </w:tabs>
              <w:spacing w:line="240" w:lineRule="auto"/>
              <w:jc w:val="center"/>
              <w:rPr>
                <w:rFonts w:ascii="Times New Roman" w:hAnsi="Times New Roman" w:cs="Times New Roman"/>
              </w:rPr>
            </w:pPr>
            <w:r w:rsidRPr="005814B8">
              <w:rPr>
                <w:rFonts w:ascii="Times New Roman" w:hAnsi="Times New Roman" w:cs="Times New Roman"/>
              </w:rPr>
              <w:t>79%</w:t>
            </w:r>
          </w:p>
          <w:p w:rsidR="00CD2D5F" w:rsidRPr="005814B8" w:rsidRDefault="00CD2D5F" w:rsidP="00BD3B1D">
            <w:pPr>
              <w:tabs>
                <w:tab w:val="left" w:pos="10080"/>
              </w:tabs>
              <w:spacing w:line="240" w:lineRule="auto"/>
              <w:jc w:val="center"/>
              <w:rPr>
                <w:rFonts w:ascii="Times New Roman" w:hAnsi="Times New Roman" w:cs="Times New Roman"/>
              </w:rPr>
            </w:pPr>
            <w:r w:rsidRPr="005814B8">
              <w:rPr>
                <w:rFonts w:ascii="Times New Roman" w:hAnsi="Times New Roman" w:cs="Times New Roman"/>
              </w:rPr>
              <w:t>27%</w:t>
            </w:r>
          </w:p>
        </w:tc>
        <w:tc>
          <w:tcPr>
            <w:tcW w:w="1276" w:type="dxa"/>
          </w:tcPr>
          <w:p w:rsidR="00CD2D5F" w:rsidRPr="005814B8" w:rsidRDefault="00CD2D5F" w:rsidP="00BD3B1D">
            <w:pPr>
              <w:tabs>
                <w:tab w:val="left" w:pos="10080"/>
              </w:tabs>
              <w:spacing w:line="240" w:lineRule="auto"/>
              <w:jc w:val="center"/>
              <w:rPr>
                <w:rFonts w:ascii="Times New Roman" w:hAnsi="Times New Roman" w:cs="Times New Roman"/>
              </w:rPr>
            </w:pPr>
            <w:r w:rsidRPr="005814B8">
              <w:rPr>
                <w:rFonts w:ascii="Times New Roman" w:hAnsi="Times New Roman" w:cs="Times New Roman"/>
              </w:rPr>
              <w:t>81%</w:t>
            </w:r>
          </w:p>
          <w:p w:rsidR="00CD2D5F" w:rsidRPr="005814B8" w:rsidRDefault="00CD2D5F" w:rsidP="00BD3B1D">
            <w:pPr>
              <w:tabs>
                <w:tab w:val="left" w:pos="10080"/>
              </w:tabs>
              <w:spacing w:line="240" w:lineRule="auto"/>
              <w:jc w:val="center"/>
              <w:rPr>
                <w:rFonts w:ascii="Times New Roman" w:hAnsi="Times New Roman" w:cs="Times New Roman"/>
              </w:rPr>
            </w:pPr>
            <w:r w:rsidRPr="005814B8">
              <w:rPr>
                <w:rFonts w:ascii="Times New Roman" w:hAnsi="Times New Roman" w:cs="Times New Roman"/>
              </w:rPr>
              <w:t>19%</w:t>
            </w:r>
          </w:p>
        </w:tc>
        <w:tc>
          <w:tcPr>
            <w:tcW w:w="1275"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78%</w:t>
            </w:r>
          </w:p>
          <w:p w:rsidR="00CD2D5F" w:rsidRPr="005814B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31%</w:t>
            </w:r>
          </w:p>
        </w:tc>
        <w:tc>
          <w:tcPr>
            <w:tcW w:w="1557"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95%</w:t>
            </w:r>
          </w:p>
          <w:p w:rsidR="00CD2D5F" w:rsidRPr="005814B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31%</w:t>
            </w: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История</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134" w:type="dxa"/>
          </w:tcPr>
          <w:p w:rsidR="00CD2D5F" w:rsidRPr="008A5498" w:rsidRDefault="00CD2D5F" w:rsidP="00BD3B1D">
            <w:pPr>
              <w:spacing w:line="240" w:lineRule="auto"/>
              <w:jc w:val="center"/>
              <w:rPr>
                <w:rFonts w:ascii="Times New Roman" w:hAnsi="Times New Roman" w:cs="Times New Roman"/>
              </w:rPr>
            </w:pPr>
            <w:r>
              <w:rPr>
                <w:rFonts w:ascii="Times New Roman" w:hAnsi="Times New Roman" w:cs="Times New Roman"/>
              </w:rPr>
              <w:t>87</w:t>
            </w:r>
            <w:r w:rsidRPr="008A5498">
              <w:rPr>
                <w:rFonts w:ascii="Times New Roman" w:hAnsi="Times New Roman" w:cs="Times New Roman"/>
              </w:rPr>
              <w:t>%</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59</w:t>
            </w:r>
            <w:r w:rsidRPr="008A5498">
              <w:rPr>
                <w:rFonts w:ascii="Times New Roman" w:hAnsi="Times New Roman" w:cs="Times New Roman"/>
              </w:rPr>
              <w:t>%</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86%</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36%</w:t>
            </w:r>
          </w:p>
        </w:tc>
        <w:tc>
          <w:tcPr>
            <w:tcW w:w="1276"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275"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87%</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62%</w:t>
            </w:r>
          </w:p>
        </w:tc>
        <w:tc>
          <w:tcPr>
            <w:tcW w:w="1557"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99%</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56%</w:t>
            </w: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Биология</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134" w:type="dxa"/>
          </w:tcPr>
          <w:p w:rsidR="00CD2D5F" w:rsidRPr="008A5498" w:rsidRDefault="00CD2D5F" w:rsidP="00BD3B1D">
            <w:pPr>
              <w:spacing w:line="240" w:lineRule="auto"/>
              <w:jc w:val="center"/>
              <w:rPr>
                <w:rFonts w:ascii="Times New Roman" w:hAnsi="Times New Roman" w:cs="Times New Roman"/>
              </w:rPr>
            </w:pPr>
            <w:r w:rsidRPr="008A5498">
              <w:rPr>
                <w:rFonts w:ascii="Times New Roman" w:hAnsi="Times New Roman" w:cs="Times New Roman"/>
              </w:rPr>
              <w:t>87%</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43%</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276"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557"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100%</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41%</w:t>
            </w: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Физика</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73%</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27,5%</w:t>
            </w:r>
          </w:p>
        </w:tc>
        <w:tc>
          <w:tcPr>
            <w:tcW w:w="1134"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84%</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29%</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87%</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52%</w:t>
            </w:r>
          </w:p>
        </w:tc>
        <w:tc>
          <w:tcPr>
            <w:tcW w:w="1276"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69%</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31%</w:t>
            </w:r>
          </w:p>
        </w:tc>
        <w:tc>
          <w:tcPr>
            <w:tcW w:w="1275"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79%</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32%</w:t>
            </w:r>
          </w:p>
        </w:tc>
        <w:tc>
          <w:tcPr>
            <w:tcW w:w="1557"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97%</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35%</w:t>
            </w: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Английский</w:t>
            </w:r>
          </w:p>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 xml:space="preserve"> язык</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134" w:type="dxa"/>
          </w:tcPr>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82</w:t>
            </w:r>
            <w:r w:rsidRPr="008A5498">
              <w:rPr>
                <w:rFonts w:ascii="Times New Roman" w:hAnsi="Times New Roman" w:cs="Times New Roman"/>
              </w:rPr>
              <w:t>%</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49</w:t>
            </w:r>
            <w:r w:rsidRPr="008A5498">
              <w:rPr>
                <w:rFonts w:ascii="Times New Roman" w:hAnsi="Times New Roman" w:cs="Times New Roman"/>
              </w:rPr>
              <w:t>%</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276"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557" w:type="dxa"/>
          </w:tcPr>
          <w:p w:rsidR="00CD2D5F" w:rsidRPr="008A5498" w:rsidRDefault="00CD2D5F" w:rsidP="00BD3B1D">
            <w:pPr>
              <w:tabs>
                <w:tab w:val="left" w:pos="10080"/>
              </w:tabs>
              <w:spacing w:line="240" w:lineRule="auto"/>
              <w:jc w:val="center"/>
              <w:rPr>
                <w:rFonts w:ascii="Times New Roman" w:hAnsi="Times New Roman" w:cs="Times New Roman"/>
              </w:rPr>
            </w:pP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Химия</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134" w:type="dxa"/>
          </w:tcPr>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81</w:t>
            </w:r>
            <w:r w:rsidRPr="008A5498">
              <w:rPr>
                <w:rFonts w:ascii="Times New Roman" w:hAnsi="Times New Roman" w:cs="Times New Roman"/>
              </w:rPr>
              <w:t>%</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47</w:t>
            </w:r>
            <w:r w:rsidRPr="008A5498">
              <w:rPr>
                <w:rFonts w:ascii="Times New Roman" w:hAnsi="Times New Roman" w:cs="Times New Roman"/>
              </w:rPr>
              <w:t>%</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72%</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45%</w:t>
            </w:r>
          </w:p>
        </w:tc>
        <w:tc>
          <w:tcPr>
            <w:tcW w:w="1276"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557"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100%</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56%</w:t>
            </w: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Обществознание</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83%</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28%</w:t>
            </w:r>
          </w:p>
        </w:tc>
        <w:tc>
          <w:tcPr>
            <w:tcW w:w="1134"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96%</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76%</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93%</w:t>
            </w:r>
          </w:p>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30%</w:t>
            </w:r>
          </w:p>
        </w:tc>
        <w:tc>
          <w:tcPr>
            <w:tcW w:w="1276" w:type="dxa"/>
          </w:tcPr>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98</w:t>
            </w:r>
            <w:r w:rsidRPr="008A5498">
              <w:rPr>
                <w:rFonts w:ascii="Times New Roman" w:hAnsi="Times New Roman" w:cs="Times New Roman"/>
              </w:rPr>
              <w:t>%</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4</w:t>
            </w:r>
            <w:r w:rsidRPr="008A5498">
              <w:rPr>
                <w:rFonts w:ascii="Times New Roman" w:hAnsi="Times New Roman" w:cs="Times New Roman"/>
              </w:rPr>
              <w:t>7%</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p>
        </w:tc>
        <w:tc>
          <w:tcPr>
            <w:tcW w:w="1557" w:type="dxa"/>
          </w:tcPr>
          <w:p w:rsidR="00CD2D5F"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100%</w:t>
            </w:r>
          </w:p>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43%</w:t>
            </w: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rPr>
            </w:pPr>
            <w:r w:rsidRPr="008A5498">
              <w:rPr>
                <w:rFonts w:ascii="Times New Roman" w:hAnsi="Times New Roman" w:cs="Times New Roman"/>
              </w:rPr>
              <w:t>Количество предметов.</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4</w:t>
            </w:r>
          </w:p>
        </w:tc>
        <w:tc>
          <w:tcPr>
            <w:tcW w:w="1134" w:type="dxa"/>
          </w:tcPr>
          <w:p w:rsidR="00CD2D5F" w:rsidRPr="008A5498" w:rsidRDefault="00CD2D5F" w:rsidP="00BD3B1D">
            <w:pPr>
              <w:tabs>
                <w:tab w:val="left" w:pos="10080"/>
              </w:tabs>
              <w:spacing w:line="240" w:lineRule="auto"/>
              <w:jc w:val="center"/>
              <w:rPr>
                <w:rFonts w:ascii="Times New Roman" w:hAnsi="Times New Roman" w:cs="Times New Roman"/>
              </w:rPr>
            </w:pPr>
            <w:r w:rsidRPr="008A5498">
              <w:rPr>
                <w:rFonts w:ascii="Times New Roman" w:hAnsi="Times New Roman" w:cs="Times New Roman"/>
              </w:rPr>
              <w:t>8</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6</w:t>
            </w:r>
          </w:p>
        </w:tc>
        <w:tc>
          <w:tcPr>
            <w:tcW w:w="1276" w:type="dxa"/>
          </w:tcPr>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4</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4</w:t>
            </w:r>
          </w:p>
        </w:tc>
        <w:tc>
          <w:tcPr>
            <w:tcW w:w="1557" w:type="dxa"/>
          </w:tcPr>
          <w:p w:rsidR="00CD2D5F" w:rsidRPr="008A5498" w:rsidRDefault="00CD2D5F" w:rsidP="00BD3B1D">
            <w:pPr>
              <w:tabs>
                <w:tab w:val="left" w:pos="10080"/>
              </w:tabs>
              <w:spacing w:line="240" w:lineRule="auto"/>
              <w:jc w:val="center"/>
              <w:rPr>
                <w:rFonts w:ascii="Times New Roman" w:hAnsi="Times New Roman" w:cs="Times New Roman"/>
              </w:rPr>
            </w:pPr>
            <w:r>
              <w:rPr>
                <w:rFonts w:ascii="Times New Roman" w:hAnsi="Times New Roman" w:cs="Times New Roman"/>
              </w:rPr>
              <w:t>7</w:t>
            </w:r>
          </w:p>
        </w:tc>
      </w:tr>
      <w:tr w:rsidR="00CD2D5F" w:rsidRPr="00B520E8" w:rsidTr="00BD3B1D">
        <w:tc>
          <w:tcPr>
            <w:tcW w:w="1668" w:type="dxa"/>
          </w:tcPr>
          <w:p w:rsidR="00CD2D5F" w:rsidRPr="008A5498" w:rsidRDefault="00CD2D5F" w:rsidP="00BD3B1D">
            <w:pPr>
              <w:tabs>
                <w:tab w:val="left" w:pos="10080"/>
              </w:tabs>
              <w:spacing w:line="240" w:lineRule="auto"/>
              <w:jc w:val="both"/>
              <w:rPr>
                <w:rFonts w:ascii="Times New Roman" w:hAnsi="Times New Roman" w:cs="Times New Roman"/>
                <w:b/>
              </w:rPr>
            </w:pPr>
            <w:r w:rsidRPr="008A5498">
              <w:rPr>
                <w:rFonts w:ascii="Times New Roman" w:hAnsi="Times New Roman" w:cs="Times New Roman"/>
                <w:b/>
              </w:rPr>
              <w:t>Средний % успеваемости и качества</w:t>
            </w:r>
          </w:p>
        </w:tc>
        <w:tc>
          <w:tcPr>
            <w:tcW w:w="1275" w:type="dxa"/>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81%</w:t>
            </w:r>
          </w:p>
          <w:p w:rsidR="00CD2D5F" w:rsidRPr="008A5498" w:rsidRDefault="00CD2D5F" w:rsidP="00BD3B1D">
            <w:pPr>
              <w:tabs>
                <w:tab w:val="left" w:pos="10080"/>
              </w:tabs>
              <w:spacing w:line="240" w:lineRule="auto"/>
              <w:jc w:val="center"/>
              <w:rPr>
                <w:rFonts w:ascii="Times New Roman" w:hAnsi="Times New Roman" w:cs="Times New Roman"/>
                <w:b/>
              </w:rPr>
            </w:pPr>
          </w:p>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31%</w:t>
            </w:r>
          </w:p>
        </w:tc>
        <w:tc>
          <w:tcPr>
            <w:tcW w:w="1134" w:type="dxa"/>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86%</w:t>
            </w:r>
          </w:p>
          <w:p w:rsidR="00CD2D5F" w:rsidRPr="008A5498" w:rsidRDefault="00CD2D5F" w:rsidP="00BD3B1D">
            <w:pPr>
              <w:tabs>
                <w:tab w:val="left" w:pos="10080"/>
              </w:tabs>
              <w:spacing w:line="240" w:lineRule="auto"/>
              <w:jc w:val="center"/>
              <w:rPr>
                <w:rFonts w:ascii="Times New Roman" w:hAnsi="Times New Roman" w:cs="Times New Roman"/>
                <w:b/>
              </w:rPr>
            </w:pPr>
          </w:p>
          <w:p w:rsidR="00CD2D5F" w:rsidRPr="008A5498" w:rsidRDefault="00CD2D5F" w:rsidP="00BD3B1D">
            <w:pPr>
              <w:tabs>
                <w:tab w:val="left" w:pos="10080"/>
              </w:tabs>
              <w:spacing w:line="240" w:lineRule="auto"/>
              <w:jc w:val="center"/>
              <w:rPr>
                <w:rFonts w:ascii="Times New Roman" w:hAnsi="Times New Roman" w:cs="Times New Roman"/>
                <w:b/>
              </w:rPr>
            </w:pPr>
            <w:r>
              <w:rPr>
                <w:rFonts w:ascii="Times New Roman" w:hAnsi="Times New Roman" w:cs="Times New Roman"/>
                <w:b/>
              </w:rPr>
              <w:t>3</w:t>
            </w:r>
            <w:r w:rsidRPr="008A5498">
              <w:rPr>
                <w:rFonts w:ascii="Times New Roman" w:hAnsi="Times New Roman" w:cs="Times New Roman"/>
                <w:b/>
              </w:rPr>
              <w:t>7%</w:t>
            </w:r>
          </w:p>
        </w:tc>
        <w:tc>
          <w:tcPr>
            <w:tcW w:w="1418" w:type="dxa"/>
          </w:tcPr>
          <w:p w:rsidR="00CD2D5F" w:rsidRPr="008A5498" w:rsidRDefault="00CD2D5F" w:rsidP="00BD3B1D">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87%</w:t>
            </w:r>
          </w:p>
          <w:p w:rsidR="00CD2D5F" w:rsidRPr="008A5498" w:rsidRDefault="00CD2D5F" w:rsidP="00BD3B1D">
            <w:pPr>
              <w:tabs>
                <w:tab w:val="left" w:pos="10080"/>
              </w:tabs>
              <w:spacing w:line="240" w:lineRule="auto"/>
              <w:jc w:val="center"/>
              <w:rPr>
                <w:rFonts w:ascii="Times New Roman" w:hAnsi="Times New Roman" w:cs="Times New Roman"/>
                <w:b/>
              </w:rPr>
            </w:pPr>
          </w:p>
          <w:p w:rsidR="00CD2D5F" w:rsidRPr="008A5498" w:rsidRDefault="00CD2D5F" w:rsidP="00BD3B1D">
            <w:pPr>
              <w:tabs>
                <w:tab w:val="left" w:pos="10080"/>
              </w:tabs>
              <w:spacing w:line="240" w:lineRule="auto"/>
              <w:jc w:val="center"/>
              <w:rPr>
                <w:rFonts w:ascii="Times New Roman" w:hAnsi="Times New Roman" w:cs="Times New Roman"/>
                <w:b/>
              </w:rPr>
            </w:pPr>
            <w:r>
              <w:rPr>
                <w:rFonts w:ascii="Times New Roman" w:hAnsi="Times New Roman" w:cs="Times New Roman"/>
                <w:b/>
              </w:rPr>
              <w:t>32%</w:t>
            </w:r>
          </w:p>
          <w:p w:rsidR="00CD2D5F" w:rsidRPr="008A5498" w:rsidRDefault="00CD2D5F" w:rsidP="00BD3B1D">
            <w:pPr>
              <w:tabs>
                <w:tab w:val="left" w:pos="10080"/>
              </w:tabs>
              <w:spacing w:line="240" w:lineRule="auto"/>
              <w:jc w:val="center"/>
              <w:rPr>
                <w:rFonts w:ascii="Times New Roman" w:hAnsi="Times New Roman" w:cs="Times New Roman"/>
                <w:b/>
              </w:rPr>
            </w:pPr>
          </w:p>
        </w:tc>
        <w:tc>
          <w:tcPr>
            <w:tcW w:w="1276" w:type="dxa"/>
          </w:tcPr>
          <w:p w:rsidR="00CD2D5F" w:rsidRDefault="00CD2D5F" w:rsidP="00BD3B1D">
            <w:pPr>
              <w:tabs>
                <w:tab w:val="left" w:pos="10080"/>
              </w:tabs>
              <w:spacing w:line="240" w:lineRule="auto"/>
              <w:jc w:val="center"/>
              <w:rPr>
                <w:rFonts w:ascii="Times New Roman" w:hAnsi="Times New Roman" w:cs="Times New Roman"/>
                <w:b/>
              </w:rPr>
            </w:pPr>
            <w:r>
              <w:rPr>
                <w:rFonts w:ascii="Times New Roman" w:hAnsi="Times New Roman" w:cs="Times New Roman"/>
                <w:b/>
              </w:rPr>
              <w:t>83%</w:t>
            </w:r>
          </w:p>
          <w:p w:rsidR="00CD2D5F" w:rsidRDefault="00CD2D5F" w:rsidP="00BD3B1D">
            <w:pPr>
              <w:tabs>
                <w:tab w:val="left" w:pos="10080"/>
              </w:tabs>
              <w:spacing w:line="240" w:lineRule="auto"/>
              <w:jc w:val="center"/>
              <w:rPr>
                <w:rFonts w:ascii="Times New Roman" w:hAnsi="Times New Roman" w:cs="Times New Roman"/>
                <w:b/>
              </w:rPr>
            </w:pPr>
          </w:p>
          <w:p w:rsidR="00CD2D5F" w:rsidRDefault="00CD2D5F" w:rsidP="00BD3B1D">
            <w:pPr>
              <w:tabs>
                <w:tab w:val="left" w:pos="10080"/>
              </w:tabs>
              <w:spacing w:line="240" w:lineRule="auto"/>
              <w:jc w:val="center"/>
              <w:rPr>
                <w:rFonts w:ascii="Times New Roman" w:hAnsi="Times New Roman" w:cs="Times New Roman"/>
                <w:b/>
              </w:rPr>
            </w:pPr>
            <w:r>
              <w:rPr>
                <w:rFonts w:ascii="Times New Roman" w:hAnsi="Times New Roman" w:cs="Times New Roman"/>
                <w:b/>
              </w:rPr>
              <w:t>36%</w:t>
            </w:r>
          </w:p>
          <w:p w:rsidR="00CD2D5F" w:rsidRPr="008A5498" w:rsidRDefault="00CD2D5F" w:rsidP="00BD3B1D">
            <w:pPr>
              <w:tabs>
                <w:tab w:val="left" w:pos="10080"/>
              </w:tabs>
              <w:spacing w:line="240" w:lineRule="auto"/>
              <w:jc w:val="center"/>
              <w:rPr>
                <w:rFonts w:ascii="Times New Roman" w:hAnsi="Times New Roman" w:cs="Times New Roman"/>
                <w:b/>
              </w:rPr>
            </w:pPr>
          </w:p>
        </w:tc>
        <w:tc>
          <w:tcPr>
            <w:tcW w:w="1275" w:type="dxa"/>
          </w:tcPr>
          <w:p w:rsidR="00CD2D5F" w:rsidRDefault="00CD2D5F" w:rsidP="00BD3B1D">
            <w:pPr>
              <w:tabs>
                <w:tab w:val="left" w:pos="10080"/>
              </w:tabs>
              <w:spacing w:line="240" w:lineRule="auto"/>
              <w:jc w:val="center"/>
              <w:rPr>
                <w:rFonts w:ascii="Times New Roman" w:hAnsi="Times New Roman" w:cs="Times New Roman"/>
                <w:b/>
              </w:rPr>
            </w:pPr>
            <w:r>
              <w:rPr>
                <w:rFonts w:ascii="Times New Roman" w:hAnsi="Times New Roman" w:cs="Times New Roman"/>
                <w:b/>
              </w:rPr>
              <w:t>83%</w:t>
            </w:r>
          </w:p>
          <w:p w:rsidR="00CD2D5F" w:rsidRDefault="00CD2D5F" w:rsidP="00BD3B1D">
            <w:pPr>
              <w:tabs>
                <w:tab w:val="left" w:pos="10080"/>
              </w:tabs>
              <w:spacing w:line="240" w:lineRule="auto"/>
              <w:jc w:val="center"/>
              <w:rPr>
                <w:rFonts w:ascii="Times New Roman" w:hAnsi="Times New Roman" w:cs="Times New Roman"/>
                <w:b/>
              </w:rPr>
            </w:pPr>
          </w:p>
          <w:p w:rsidR="00CD2D5F" w:rsidRPr="008A5498" w:rsidRDefault="00CD2D5F" w:rsidP="00BD3B1D">
            <w:pPr>
              <w:tabs>
                <w:tab w:val="left" w:pos="10080"/>
              </w:tabs>
              <w:spacing w:line="240" w:lineRule="auto"/>
              <w:jc w:val="center"/>
              <w:rPr>
                <w:rFonts w:ascii="Times New Roman" w:hAnsi="Times New Roman" w:cs="Times New Roman"/>
                <w:b/>
              </w:rPr>
            </w:pPr>
            <w:r>
              <w:rPr>
                <w:rFonts w:ascii="Times New Roman" w:hAnsi="Times New Roman" w:cs="Times New Roman"/>
                <w:b/>
              </w:rPr>
              <w:t>37%</w:t>
            </w:r>
          </w:p>
        </w:tc>
        <w:tc>
          <w:tcPr>
            <w:tcW w:w="1557" w:type="dxa"/>
          </w:tcPr>
          <w:p w:rsidR="00CD2D5F" w:rsidRPr="008A5498" w:rsidRDefault="00CD2D5F" w:rsidP="00BD3B1D">
            <w:pPr>
              <w:tabs>
                <w:tab w:val="left" w:pos="10080"/>
              </w:tabs>
              <w:spacing w:line="240" w:lineRule="auto"/>
              <w:jc w:val="center"/>
              <w:rPr>
                <w:rFonts w:ascii="Times New Roman" w:hAnsi="Times New Roman" w:cs="Times New Roman"/>
                <w:b/>
              </w:rPr>
            </w:pPr>
          </w:p>
        </w:tc>
      </w:tr>
    </w:tbl>
    <w:p w:rsidR="00CD2D5F" w:rsidRDefault="00CD2D5F" w:rsidP="00CD2D5F">
      <w:pPr>
        <w:tabs>
          <w:tab w:val="left" w:pos="10080"/>
        </w:tabs>
        <w:spacing w:line="240" w:lineRule="auto"/>
        <w:jc w:val="both"/>
        <w:rPr>
          <w:rFonts w:ascii="Times New Roman" w:hAnsi="Times New Roman" w:cs="Times New Roman"/>
          <w:b/>
          <w:sz w:val="28"/>
          <w:szCs w:val="28"/>
        </w:rPr>
      </w:pPr>
    </w:p>
    <w:p w:rsidR="00CD2D5F" w:rsidRPr="00B520E8" w:rsidRDefault="00CD2D5F" w:rsidP="00CD2D5F">
      <w:pPr>
        <w:tabs>
          <w:tab w:val="left" w:pos="10080"/>
        </w:tabs>
        <w:spacing w:line="240" w:lineRule="auto"/>
        <w:jc w:val="both"/>
        <w:rPr>
          <w:rFonts w:ascii="Times New Roman" w:hAnsi="Times New Roman" w:cs="Times New Roman"/>
          <w:sz w:val="28"/>
          <w:szCs w:val="28"/>
        </w:rPr>
      </w:pPr>
      <w:r>
        <w:rPr>
          <w:rFonts w:ascii="Times New Roman" w:hAnsi="Times New Roman" w:cs="Times New Roman"/>
          <w:b/>
          <w:sz w:val="28"/>
          <w:szCs w:val="28"/>
        </w:rPr>
        <w:t>Вывод</w:t>
      </w:r>
      <w:r w:rsidRPr="00B520E8">
        <w:rPr>
          <w:rFonts w:ascii="Times New Roman" w:hAnsi="Times New Roman" w:cs="Times New Roman"/>
          <w:b/>
          <w:sz w:val="28"/>
          <w:szCs w:val="28"/>
        </w:rPr>
        <w:t>:</w:t>
      </w:r>
      <w:r>
        <w:rPr>
          <w:rFonts w:ascii="Times New Roman" w:hAnsi="Times New Roman" w:cs="Times New Roman"/>
          <w:b/>
          <w:sz w:val="28"/>
          <w:szCs w:val="28"/>
        </w:rPr>
        <w:t xml:space="preserve"> з</w:t>
      </w:r>
      <w:r w:rsidRPr="00B520E8">
        <w:rPr>
          <w:rFonts w:ascii="Times New Roman" w:hAnsi="Times New Roman" w:cs="Times New Roman"/>
          <w:sz w:val="28"/>
          <w:szCs w:val="28"/>
        </w:rPr>
        <w:t>а</w:t>
      </w:r>
      <w:r>
        <w:rPr>
          <w:rFonts w:ascii="Times New Roman" w:hAnsi="Times New Roman" w:cs="Times New Roman"/>
          <w:sz w:val="28"/>
          <w:szCs w:val="28"/>
        </w:rPr>
        <w:t xml:space="preserve"> п</w:t>
      </w:r>
      <w:r w:rsidRPr="00B520E8">
        <w:rPr>
          <w:rFonts w:ascii="Times New Roman" w:hAnsi="Times New Roman" w:cs="Times New Roman"/>
          <w:sz w:val="28"/>
          <w:szCs w:val="28"/>
        </w:rPr>
        <w:t xml:space="preserve">оследние 3 года </w:t>
      </w:r>
      <w:r>
        <w:rPr>
          <w:rFonts w:ascii="Times New Roman" w:hAnsi="Times New Roman" w:cs="Times New Roman"/>
          <w:sz w:val="28"/>
          <w:szCs w:val="28"/>
        </w:rPr>
        <w:t>об</w:t>
      </w:r>
      <w:r w:rsidRPr="00B520E8">
        <w:rPr>
          <w:rFonts w:ascii="Times New Roman" w:hAnsi="Times New Roman" w:cs="Times New Roman"/>
          <w:sz w:val="28"/>
          <w:szCs w:val="28"/>
        </w:rPr>
        <w:t>уча</w:t>
      </w:r>
      <w:r>
        <w:rPr>
          <w:rFonts w:ascii="Times New Roman" w:hAnsi="Times New Roman" w:cs="Times New Roman"/>
          <w:sz w:val="28"/>
          <w:szCs w:val="28"/>
        </w:rPr>
        <w:t>ю</w:t>
      </w:r>
      <w:r w:rsidRPr="00B520E8">
        <w:rPr>
          <w:rFonts w:ascii="Times New Roman" w:hAnsi="Times New Roman" w:cs="Times New Roman"/>
          <w:sz w:val="28"/>
          <w:szCs w:val="28"/>
        </w:rPr>
        <w:t>щиеся стабильно показывают оптимальный и допустимый уровень обученности по всем учебным предметам.</w:t>
      </w:r>
    </w:p>
    <w:p w:rsidR="00CD2D5F" w:rsidRDefault="00CD2D5F" w:rsidP="00CD2D5F">
      <w:pPr>
        <w:tabs>
          <w:tab w:val="left" w:pos="7350"/>
        </w:tabs>
        <w:spacing w:line="240" w:lineRule="auto"/>
        <w:jc w:val="both"/>
        <w:rPr>
          <w:rFonts w:ascii="Times New Roman" w:hAnsi="Times New Roman" w:cs="Times New Roman"/>
          <w:b/>
          <w:sz w:val="28"/>
          <w:szCs w:val="28"/>
        </w:rPr>
      </w:pPr>
    </w:p>
    <w:p w:rsidR="00CD2D5F" w:rsidRDefault="00CD2D5F" w:rsidP="00CD2D5F">
      <w:pPr>
        <w:tabs>
          <w:tab w:val="left" w:pos="7350"/>
        </w:tabs>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7.4  </w:t>
      </w:r>
      <w:r w:rsidRPr="00B520E8">
        <w:rPr>
          <w:rFonts w:ascii="Times New Roman" w:hAnsi="Times New Roman" w:cs="Times New Roman"/>
          <w:b/>
          <w:sz w:val="28"/>
          <w:szCs w:val="28"/>
        </w:rPr>
        <w:t>Результаты внешней экспертизы качества знаний</w:t>
      </w:r>
      <w:r>
        <w:rPr>
          <w:rFonts w:ascii="Times New Roman" w:hAnsi="Times New Roman" w:cs="Times New Roman"/>
          <w:b/>
          <w:sz w:val="28"/>
          <w:szCs w:val="28"/>
        </w:rPr>
        <w:tab/>
      </w:r>
    </w:p>
    <w:p w:rsidR="00CD2D5F" w:rsidRDefault="00CD2D5F" w:rsidP="00CD2D5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5F22">
        <w:rPr>
          <w:rFonts w:ascii="Times New Roman" w:hAnsi="Times New Roman" w:cs="Times New Roman"/>
          <w:b/>
          <w:sz w:val="28"/>
          <w:szCs w:val="28"/>
        </w:rPr>
        <w:t>Государственн</w:t>
      </w:r>
      <w:r>
        <w:rPr>
          <w:rFonts w:ascii="Times New Roman" w:hAnsi="Times New Roman" w:cs="Times New Roman"/>
          <w:b/>
          <w:sz w:val="28"/>
          <w:szCs w:val="28"/>
        </w:rPr>
        <w:t xml:space="preserve">ая </w:t>
      </w:r>
      <w:r w:rsidRPr="00065F22">
        <w:rPr>
          <w:rFonts w:ascii="Times New Roman" w:hAnsi="Times New Roman" w:cs="Times New Roman"/>
          <w:b/>
          <w:sz w:val="28"/>
          <w:szCs w:val="28"/>
        </w:rPr>
        <w:t xml:space="preserve"> (итоговая) аттестация  - 9 класс</w:t>
      </w:r>
    </w:p>
    <w:p w:rsidR="00CD2D5F" w:rsidRPr="00065F22" w:rsidRDefault="00CD2D5F" w:rsidP="00CD2D5F">
      <w:pPr>
        <w:spacing w:line="240" w:lineRule="auto"/>
        <w:rPr>
          <w:rFonts w:ascii="Times New Roman" w:hAnsi="Times New Roman" w:cs="Times New Roman"/>
          <w:b/>
          <w:sz w:val="28"/>
          <w:szCs w:val="28"/>
        </w:rPr>
      </w:pPr>
    </w:p>
    <w:p w:rsidR="00CD2D5F" w:rsidRPr="00B520E8" w:rsidRDefault="00CD2D5F" w:rsidP="00CD2D5F">
      <w:pPr>
        <w:jc w:val="both"/>
        <w:rPr>
          <w:rFonts w:ascii="Times New Roman" w:hAnsi="Times New Roman" w:cs="Times New Roman"/>
          <w:sz w:val="28"/>
          <w:szCs w:val="28"/>
        </w:rPr>
      </w:pPr>
      <w:r w:rsidRPr="00265120">
        <w:rPr>
          <w:rFonts w:ascii="Times New Roman" w:hAnsi="Times New Roman" w:cs="Times New Roman"/>
          <w:sz w:val="28"/>
          <w:szCs w:val="28"/>
        </w:rPr>
        <w:t>В</w:t>
      </w:r>
      <w:r>
        <w:rPr>
          <w:rFonts w:ascii="Times New Roman" w:hAnsi="Times New Roman" w:cs="Times New Roman"/>
          <w:sz w:val="28"/>
          <w:szCs w:val="28"/>
        </w:rPr>
        <w:t xml:space="preserve"> 2015</w:t>
      </w:r>
      <w:r w:rsidRPr="00B520E8">
        <w:rPr>
          <w:rFonts w:ascii="Times New Roman" w:hAnsi="Times New Roman" w:cs="Times New Roman"/>
          <w:sz w:val="28"/>
          <w:szCs w:val="28"/>
        </w:rPr>
        <w:t xml:space="preserve"> году </w:t>
      </w:r>
      <w:r>
        <w:rPr>
          <w:rFonts w:ascii="Times New Roman" w:hAnsi="Times New Roman" w:cs="Times New Roman"/>
          <w:sz w:val="28"/>
          <w:szCs w:val="28"/>
        </w:rPr>
        <w:t>все учащиеся 9 классов допущены  к ГИА.  С 2009 по 2013 годы не было</w:t>
      </w:r>
      <w:r w:rsidRPr="00B520E8">
        <w:rPr>
          <w:rFonts w:ascii="Times New Roman" w:hAnsi="Times New Roman" w:cs="Times New Roman"/>
          <w:sz w:val="28"/>
          <w:szCs w:val="28"/>
        </w:rPr>
        <w:t xml:space="preserve"> учащ</w:t>
      </w:r>
      <w:r>
        <w:rPr>
          <w:rFonts w:ascii="Times New Roman" w:hAnsi="Times New Roman" w:cs="Times New Roman"/>
          <w:sz w:val="28"/>
          <w:szCs w:val="28"/>
        </w:rPr>
        <w:t>ихся, не допущенных к ГИ</w:t>
      </w:r>
      <w:r w:rsidRPr="00B520E8">
        <w:rPr>
          <w:rFonts w:ascii="Times New Roman" w:hAnsi="Times New Roman" w:cs="Times New Roman"/>
          <w:sz w:val="28"/>
          <w:szCs w:val="28"/>
        </w:rPr>
        <w:t>А</w:t>
      </w:r>
      <w:r>
        <w:rPr>
          <w:rFonts w:ascii="Times New Roman" w:hAnsi="Times New Roman" w:cs="Times New Roman"/>
          <w:sz w:val="28"/>
          <w:szCs w:val="28"/>
        </w:rPr>
        <w:t>, в 2014 году не была допущена к ГИА 1 ученица.</w:t>
      </w:r>
    </w:p>
    <w:p w:rsidR="00CD2D5F" w:rsidRDefault="00CD2D5F" w:rsidP="00CD2D5F">
      <w:pPr>
        <w:ind w:left="567"/>
        <w:rPr>
          <w:rFonts w:ascii="Times New Roman" w:hAnsi="Times New Roman" w:cs="Times New Roman"/>
          <w:b/>
          <w:sz w:val="28"/>
          <w:szCs w:val="28"/>
        </w:rPr>
      </w:pPr>
      <w:r w:rsidRPr="00750661">
        <w:rPr>
          <w:rFonts w:ascii="Times New Roman" w:hAnsi="Times New Roman" w:cs="Times New Roman"/>
          <w:sz w:val="28"/>
          <w:szCs w:val="28"/>
        </w:rPr>
        <w:t xml:space="preserve">       </w:t>
      </w:r>
      <w:r w:rsidRPr="008A5498">
        <w:rPr>
          <w:rFonts w:ascii="Times New Roman" w:hAnsi="Times New Roman" w:cs="Times New Roman"/>
          <w:b/>
          <w:sz w:val="28"/>
          <w:szCs w:val="28"/>
        </w:rPr>
        <w:t xml:space="preserve">Доля </w:t>
      </w:r>
      <w:r>
        <w:rPr>
          <w:rFonts w:ascii="Times New Roman" w:hAnsi="Times New Roman" w:cs="Times New Roman"/>
          <w:b/>
          <w:sz w:val="28"/>
          <w:szCs w:val="28"/>
        </w:rPr>
        <w:t>об</w:t>
      </w:r>
      <w:r w:rsidRPr="008A5498">
        <w:rPr>
          <w:rFonts w:ascii="Times New Roman" w:hAnsi="Times New Roman" w:cs="Times New Roman"/>
          <w:b/>
          <w:sz w:val="28"/>
          <w:szCs w:val="28"/>
        </w:rPr>
        <w:t>уча</w:t>
      </w:r>
      <w:r>
        <w:rPr>
          <w:rFonts w:ascii="Times New Roman" w:hAnsi="Times New Roman" w:cs="Times New Roman"/>
          <w:b/>
          <w:sz w:val="28"/>
          <w:szCs w:val="28"/>
        </w:rPr>
        <w:t>ю</w:t>
      </w:r>
      <w:r w:rsidRPr="008A5498">
        <w:rPr>
          <w:rFonts w:ascii="Times New Roman" w:hAnsi="Times New Roman" w:cs="Times New Roman"/>
          <w:b/>
          <w:sz w:val="28"/>
          <w:szCs w:val="28"/>
        </w:rPr>
        <w:t>щихся, получивших аттестат с отличием</w:t>
      </w:r>
    </w:p>
    <w:p w:rsidR="00CD2D5F" w:rsidRDefault="00CD2D5F" w:rsidP="00CD2D5F">
      <w:pPr>
        <w:jc w:val="center"/>
        <w:rPr>
          <w:rFonts w:ascii="Times New Roman" w:hAnsi="Times New Roman" w:cs="Times New Roman"/>
          <w:b/>
          <w:sz w:val="28"/>
          <w:szCs w:val="28"/>
        </w:rPr>
      </w:pPr>
      <w:r w:rsidRPr="0096003E">
        <w:rPr>
          <w:rFonts w:ascii="Times New Roman" w:hAnsi="Times New Roman" w:cs="Times New Roman"/>
          <w:b/>
          <w:noProof/>
          <w:sz w:val="28"/>
          <w:szCs w:val="28"/>
        </w:rPr>
        <w:drawing>
          <wp:inline distT="0" distB="0" distL="0" distR="0">
            <wp:extent cx="3704538" cy="2123473"/>
            <wp:effectExtent l="19050" t="0" r="10212"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2D5F" w:rsidRPr="00476FA4" w:rsidRDefault="00CD2D5F" w:rsidP="00CD2D5F">
      <w:pPr>
        <w:ind w:left="360"/>
        <w:jc w:val="center"/>
        <w:rPr>
          <w:rFonts w:ascii="Times New Roman" w:hAnsi="Times New Roman" w:cs="Times New Roman"/>
          <w:b/>
          <w:sz w:val="28"/>
          <w:szCs w:val="28"/>
        </w:rPr>
      </w:pPr>
      <w:r w:rsidRPr="00476FA4">
        <w:rPr>
          <w:rFonts w:ascii="Times New Roman" w:hAnsi="Times New Roman" w:cs="Times New Roman"/>
          <w:b/>
          <w:sz w:val="28"/>
          <w:szCs w:val="28"/>
        </w:rPr>
        <w:t xml:space="preserve">Результаты </w:t>
      </w:r>
      <w:r>
        <w:rPr>
          <w:rFonts w:ascii="Times New Roman" w:hAnsi="Times New Roman" w:cs="Times New Roman"/>
          <w:b/>
          <w:sz w:val="28"/>
          <w:szCs w:val="28"/>
        </w:rPr>
        <w:t>обязательных экзаменов</w:t>
      </w:r>
      <w:r w:rsidRPr="00476FA4">
        <w:rPr>
          <w:rFonts w:ascii="Times New Roman" w:hAnsi="Times New Roman" w:cs="Times New Roman"/>
          <w:b/>
          <w:sz w:val="28"/>
          <w:szCs w:val="28"/>
        </w:rPr>
        <w:t xml:space="preserve"> в форме ОГЭ (средний балл)</w:t>
      </w:r>
    </w:p>
    <w:p w:rsidR="00CD2D5F" w:rsidRDefault="00CD2D5F" w:rsidP="00CD2D5F">
      <w:pPr>
        <w:tabs>
          <w:tab w:val="left" w:pos="10080"/>
        </w:tabs>
        <w:rPr>
          <w:rFonts w:ascii="Times New Roman" w:hAnsi="Times New Roman" w:cs="Times New Roman"/>
          <w:b/>
          <w:sz w:val="28"/>
          <w:szCs w:val="28"/>
        </w:rPr>
      </w:pPr>
    </w:p>
    <w:p w:rsidR="00CD2D5F" w:rsidRPr="0096003E" w:rsidRDefault="00CD2D5F" w:rsidP="00CD2D5F">
      <w:pPr>
        <w:numPr>
          <w:ilvl w:val="0"/>
          <w:numId w:val="24"/>
        </w:numPr>
        <w:tabs>
          <w:tab w:val="left" w:pos="10080"/>
        </w:tabs>
        <w:rPr>
          <w:rFonts w:ascii="Times New Roman" w:hAnsi="Times New Roman" w:cs="Times New Roman"/>
          <w:sz w:val="28"/>
          <w:szCs w:val="28"/>
        </w:rPr>
      </w:pPr>
      <w:r w:rsidRPr="0096003E">
        <w:rPr>
          <w:rFonts w:ascii="Times New Roman" w:hAnsi="Times New Roman" w:cs="Times New Roman"/>
          <w:sz w:val="28"/>
          <w:szCs w:val="28"/>
        </w:rPr>
        <w:t>Средний тестовый балл по русскому языку – 52,9 (в 2014 году - 56,5)</w:t>
      </w:r>
    </w:p>
    <w:p w:rsidR="00CD2D5F" w:rsidRPr="0096003E" w:rsidRDefault="00CD2D5F" w:rsidP="00CD2D5F">
      <w:pPr>
        <w:numPr>
          <w:ilvl w:val="0"/>
          <w:numId w:val="24"/>
        </w:numPr>
        <w:tabs>
          <w:tab w:val="left" w:pos="10080"/>
        </w:tabs>
        <w:rPr>
          <w:rFonts w:ascii="Times New Roman" w:hAnsi="Times New Roman" w:cs="Times New Roman"/>
          <w:sz w:val="28"/>
          <w:szCs w:val="28"/>
        </w:rPr>
      </w:pPr>
      <w:r w:rsidRPr="0096003E">
        <w:rPr>
          <w:rFonts w:ascii="Times New Roman" w:hAnsi="Times New Roman" w:cs="Times New Roman"/>
          <w:sz w:val="28"/>
          <w:szCs w:val="28"/>
        </w:rPr>
        <w:t xml:space="preserve">Средний тестовый балл по математике – 49,1 (в 2014 году – 51,5) </w:t>
      </w:r>
    </w:p>
    <w:p w:rsidR="00CD2D5F" w:rsidRPr="0096003E" w:rsidRDefault="00CD2D5F" w:rsidP="00CD2D5F">
      <w:pPr>
        <w:numPr>
          <w:ilvl w:val="0"/>
          <w:numId w:val="24"/>
        </w:numPr>
        <w:tabs>
          <w:tab w:val="left" w:pos="10080"/>
        </w:tabs>
        <w:rPr>
          <w:rFonts w:ascii="Times New Roman" w:hAnsi="Times New Roman" w:cs="Times New Roman"/>
          <w:sz w:val="28"/>
          <w:szCs w:val="28"/>
        </w:rPr>
      </w:pPr>
      <w:r w:rsidRPr="0096003E">
        <w:rPr>
          <w:rFonts w:ascii="Times New Roman" w:hAnsi="Times New Roman" w:cs="Times New Roman"/>
          <w:i/>
          <w:iCs/>
          <w:sz w:val="28"/>
          <w:szCs w:val="28"/>
        </w:rPr>
        <w:t xml:space="preserve">Предметы по выбору 9-классники не сдавали </w:t>
      </w:r>
    </w:p>
    <w:p w:rsidR="00CD2D5F" w:rsidRDefault="00CD2D5F" w:rsidP="00CD2D5F">
      <w:pPr>
        <w:ind w:left="360"/>
        <w:jc w:val="both"/>
        <w:rPr>
          <w:rFonts w:ascii="Times New Roman" w:hAnsi="Times New Roman" w:cs="Times New Roman"/>
          <w:sz w:val="28"/>
          <w:szCs w:val="28"/>
        </w:rPr>
      </w:pPr>
      <w:r w:rsidRPr="00476FA4">
        <w:rPr>
          <w:rFonts w:ascii="Times New Roman" w:hAnsi="Times New Roman" w:cs="Times New Roman"/>
          <w:sz w:val="28"/>
          <w:szCs w:val="28"/>
        </w:rPr>
        <w:t xml:space="preserve">        </w:t>
      </w:r>
    </w:p>
    <w:p w:rsidR="00CD2D5F" w:rsidRDefault="00CD2D5F" w:rsidP="00CD2D5F">
      <w:pPr>
        <w:tabs>
          <w:tab w:val="left" w:pos="10080"/>
        </w:tabs>
        <w:spacing w:line="240" w:lineRule="auto"/>
        <w:rPr>
          <w:rFonts w:ascii="Times New Roman" w:hAnsi="Times New Roman" w:cs="Times New Roman"/>
          <w:b/>
          <w:sz w:val="28"/>
          <w:szCs w:val="28"/>
        </w:rPr>
      </w:pPr>
      <w:r w:rsidRPr="00124742">
        <w:rPr>
          <w:rFonts w:ascii="Times New Roman" w:hAnsi="Times New Roman" w:cs="Times New Roman"/>
          <w:b/>
          <w:sz w:val="28"/>
          <w:szCs w:val="28"/>
        </w:rPr>
        <w:t>Социализация выпускников 9 классов</w:t>
      </w:r>
    </w:p>
    <w:p w:rsidR="00CD2D5F" w:rsidRPr="0096003E" w:rsidRDefault="00CD2D5F" w:rsidP="00CD2D5F">
      <w:pPr>
        <w:numPr>
          <w:ilvl w:val="0"/>
          <w:numId w:val="25"/>
        </w:numPr>
        <w:tabs>
          <w:tab w:val="left" w:pos="10080"/>
        </w:tabs>
        <w:spacing w:line="240" w:lineRule="auto"/>
        <w:rPr>
          <w:rFonts w:ascii="Times New Roman" w:hAnsi="Times New Roman" w:cs="Times New Roman"/>
          <w:sz w:val="28"/>
          <w:szCs w:val="28"/>
        </w:rPr>
      </w:pPr>
      <w:r w:rsidRPr="0096003E">
        <w:rPr>
          <w:rFonts w:ascii="Times New Roman" w:hAnsi="Times New Roman" w:cs="Times New Roman"/>
          <w:sz w:val="28"/>
          <w:szCs w:val="28"/>
        </w:rPr>
        <w:t>10 класс СОШ 12 – 19 человек (28%)</w:t>
      </w:r>
    </w:p>
    <w:p w:rsidR="00CD2D5F" w:rsidRPr="0096003E" w:rsidRDefault="00CD2D5F" w:rsidP="00CD2D5F">
      <w:pPr>
        <w:numPr>
          <w:ilvl w:val="0"/>
          <w:numId w:val="25"/>
        </w:numPr>
        <w:tabs>
          <w:tab w:val="left" w:pos="10080"/>
        </w:tabs>
        <w:spacing w:line="240" w:lineRule="auto"/>
        <w:rPr>
          <w:rFonts w:ascii="Times New Roman" w:hAnsi="Times New Roman" w:cs="Times New Roman"/>
          <w:sz w:val="28"/>
          <w:szCs w:val="28"/>
        </w:rPr>
      </w:pPr>
      <w:r w:rsidRPr="0096003E">
        <w:rPr>
          <w:rFonts w:ascii="Times New Roman" w:hAnsi="Times New Roman" w:cs="Times New Roman"/>
          <w:sz w:val="28"/>
          <w:szCs w:val="28"/>
        </w:rPr>
        <w:t>Техникумы – 50 человек (72%)</w:t>
      </w:r>
    </w:p>
    <w:p w:rsidR="00CD2D5F" w:rsidRPr="0096003E" w:rsidRDefault="00CD2D5F" w:rsidP="00CD2D5F">
      <w:pPr>
        <w:tabs>
          <w:tab w:val="left" w:pos="10080"/>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6003E">
        <w:rPr>
          <w:rFonts w:ascii="Times New Roman" w:hAnsi="Times New Roman" w:cs="Times New Roman"/>
          <w:sz w:val="28"/>
          <w:szCs w:val="28"/>
        </w:rPr>
        <w:t>Из них:</w:t>
      </w:r>
    </w:p>
    <w:p w:rsidR="00CD2D5F" w:rsidRPr="0096003E" w:rsidRDefault="00CD2D5F" w:rsidP="00CD2D5F">
      <w:pPr>
        <w:numPr>
          <w:ilvl w:val="0"/>
          <w:numId w:val="26"/>
        </w:numPr>
        <w:tabs>
          <w:tab w:val="left" w:pos="10080"/>
        </w:tabs>
        <w:spacing w:line="240" w:lineRule="auto"/>
        <w:rPr>
          <w:rFonts w:ascii="Times New Roman" w:hAnsi="Times New Roman" w:cs="Times New Roman"/>
          <w:sz w:val="28"/>
          <w:szCs w:val="28"/>
        </w:rPr>
      </w:pPr>
      <w:r w:rsidRPr="0096003E">
        <w:rPr>
          <w:rFonts w:ascii="Times New Roman" w:hAnsi="Times New Roman" w:cs="Times New Roman"/>
          <w:sz w:val="28"/>
          <w:szCs w:val="28"/>
        </w:rPr>
        <w:t>Соликамск – 43 (62%)</w:t>
      </w:r>
    </w:p>
    <w:p w:rsidR="00CD2D5F" w:rsidRPr="0096003E" w:rsidRDefault="00CD2D5F" w:rsidP="00CD2D5F">
      <w:pPr>
        <w:numPr>
          <w:ilvl w:val="0"/>
          <w:numId w:val="26"/>
        </w:numPr>
        <w:tabs>
          <w:tab w:val="left" w:pos="10080"/>
        </w:tabs>
        <w:spacing w:line="240" w:lineRule="auto"/>
        <w:rPr>
          <w:rFonts w:ascii="Times New Roman" w:hAnsi="Times New Roman" w:cs="Times New Roman"/>
          <w:sz w:val="28"/>
          <w:szCs w:val="28"/>
        </w:rPr>
      </w:pPr>
      <w:r w:rsidRPr="0096003E">
        <w:rPr>
          <w:rFonts w:ascii="Times New Roman" w:hAnsi="Times New Roman" w:cs="Times New Roman"/>
          <w:sz w:val="28"/>
          <w:szCs w:val="28"/>
        </w:rPr>
        <w:t>Пермь – 5 (7%)</w:t>
      </w:r>
    </w:p>
    <w:p w:rsidR="00CD2D5F" w:rsidRPr="0096003E" w:rsidRDefault="00CD2D5F" w:rsidP="00CD2D5F">
      <w:pPr>
        <w:numPr>
          <w:ilvl w:val="0"/>
          <w:numId w:val="26"/>
        </w:numPr>
        <w:tabs>
          <w:tab w:val="left" w:pos="10080"/>
        </w:tabs>
        <w:spacing w:line="240" w:lineRule="auto"/>
        <w:rPr>
          <w:rFonts w:ascii="Times New Roman" w:hAnsi="Times New Roman" w:cs="Times New Roman"/>
          <w:sz w:val="28"/>
          <w:szCs w:val="28"/>
        </w:rPr>
      </w:pPr>
      <w:r w:rsidRPr="0096003E">
        <w:rPr>
          <w:rFonts w:ascii="Times New Roman" w:hAnsi="Times New Roman" w:cs="Times New Roman"/>
          <w:sz w:val="28"/>
          <w:szCs w:val="28"/>
        </w:rPr>
        <w:t xml:space="preserve">Другие территории – 2 (3%) </w:t>
      </w:r>
    </w:p>
    <w:p w:rsidR="00CD2D5F" w:rsidRDefault="00CD2D5F" w:rsidP="00CD2D5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065F22">
        <w:rPr>
          <w:rFonts w:ascii="Times New Roman" w:hAnsi="Times New Roman" w:cs="Times New Roman"/>
          <w:b/>
          <w:sz w:val="28"/>
          <w:szCs w:val="28"/>
        </w:rPr>
        <w:t>Государственн</w:t>
      </w:r>
      <w:r>
        <w:rPr>
          <w:rFonts w:ascii="Times New Roman" w:hAnsi="Times New Roman" w:cs="Times New Roman"/>
          <w:b/>
          <w:sz w:val="28"/>
          <w:szCs w:val="28"/>
        </w:rPr>
        <w:t xml:space="preserve">ая </w:t>
      </w:r>
      <w:r w:rsidRPr="00065F22">
        <w:rPr>
          <w:rFonts w:ascii="Times New Roman" w:hAnsi="Times New Roman" w:cs="Times New Roman"/>
          <w:b/>
          <w:sz w:val="28"/>
          <w:szCs w:val="28"/>
        </w:rPr>
        <w:t xml:space="preserve"> (итоговая) аттестаци</w:t>
      </w:r>
      <w:r>
        <w:rPr>
          <w:rFonts w:ascii="Times New Roman" w:hAnsi="Times New Roman" w:cs="Times New Roman"/>
          <w:b/>
          <w:sz w:val="28"/>
          <w:szCs w:val="28"/>
        </w:rPr>
        <w:t>я  - 11</w:t>
      </w:r>
      <w:r w:rsidRPr="00065F22">
        <w:rPr>
          <w:rFonts w:ascii="Times New Roman" w:hAnsi="Times New Roman" w:cs="Times New Roman"/>
          <w:b/>
          <w:sz w:val="28"/>
          <w:szCs w:val="28"/>
        </w:rPr>
        <w:t xml:space="preserve"> класс</w:t>
      </w:r>
    </w:p>
    <w:p w:rsidR="00CD2D5F" w:rsidRPr="00065F22" w:rsidRDefault="00CD2D5F" w:rsidP="00CD2D5F">
      <w:pPr>
        <w:spacing w:line="240" w:lineRule="auto"/>
        <w:rPr>
          <w:rFonts w:ascii="Times New Roman" w:hAnsi="Times New Roman" w:cs="Times New Roman"/>
          <w:b/>
          <w:sz w:val="28"/>
          <w:szCs w:val="28"/>
        </w:rPr>
      </w:pPr>
    </w:p>
    <w:p w:rsidR="00CD2D5F" w:rsidRPr="00B520E8" w:rsidRDefault="00CD2D5F" w:rsidP="00CD2D5F">
      <w:pPr>
        <w:tabs>
          <w:tab w:val="left" w:pos="10080"/>
        </w:tabs>
        <w:jc w:val="center"/>
        <w:rPr>
          <w:rFonts w:ascii="Times New Roman" w:hAnsi="Times New Roman" w:cs="Times New Roman"/>
          <w:b/>
          <w:sz w:val="28"/>
          <w:szCs w:val="28"/>
        </w:rPr>
      </w:pPr>
      <w:r>
        <w:rPr>
          <w:rFonts w:ascii="Times New Roman" w:hAnsi="Times New Roman" w:cs="Times New Roman"/>
          <w:b/>
          <w:sz w:val="28"/>
          <w:szCs w:val="28"/>
        </w:rPr>
        <w:t>Итоги ГИ</w:t>
      </w:r>
      <w:r w:rsidRPr="00B520E8">
        <w:rPr>
          <w:rFonts w:ascii="Times New Roman" w:hAnsi="Times New Roman" w:cs="Times New Roman"/>
          <w:b/>
          <w:sz w:val="28"/>
          <w:szCs w:val="28"/>
        </w:rPr>
        <w:t>А в форме ЕГЭ</w:t>
      </w:r>
      <w:r>
        <w:rPr>
          <w:rFonts w:ascii="Times New Roman" w:hAnsi="Times New Roman" w:cs="Times New Roman"/>
          <w:b/>
          <w:sz w:val="28"/>
          <w:szCs w:val="28"/>
        </w:rPr>
        <w:t xml:space="preserve"> - 2015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9"/>
        <w:gridCol w:w="1467"/>
        <w:gridCol w:w="2126"/>
        <w:gridCol w:w="2835"/>
      </w:tblGrid>
      <w:tr w:rsidR="00CD2D5F" w:rsidRPr="00B520E8" w:rsidTr="00BD3B1D">
        <w:tc>
          <w:tcPr>
            <w:tcW w:w="3069" w:type="dxa"/>
          </w:tcPr>
          <w:p w:rsidR="00CD2D5F" w:rsidRPr="00A57AA0" w:rsidRDefault="00CD2D5F" w:rsidP="00BD3B1D">
            <w:pPr>
              <w:spacing w:line="360" w:lineRule="auto"/>
              <w:jc w:val="center"/>
              <w:rPr>
                <w:rFonts w:ascii="Times New Roman" w:hAnsi="Times New Roman" w:cs="Times New Roman"/>
                <w:b/>
                <w:color w:val="auto"/>
                <w:sz w:val="24"/>
                <w:szCs w:val="24"/>
              </w:rPr>
            </w:pPr>
            <w:r w:rsidRPr="00A57AA0">
              <w:rPr>
                <w:rFonts w:ascii="Times New Roman" w:hAnsi="Times New Roman" w:cs="Times New Roman"/>
                <w:b/>
                <w:color w:val="auto"/>
                <w:sz w:val="24"/>
                <w:szCs w:val="24"/>
              </w:rPr>
              <w:t>Кол-во выпускников на конец года</w:t>
            </w:r>
          </w:p>
        </w:tc>
        <w:tc>
          <w:tcPr>
            <w:tcW w:w="1467" w:type="dxa"/>
          </w:tcPr>
          <w:p w:rsidR="00CD2D5F" w:rsidRPr="00A57AA0" w:rsidRDefault="00CD2D5F" w:rsidP="00BD3B1D">
            <w:pPr>
              <w:spacing w:line="360" w:lineRule="auto"/>
              <w:jc w:val="center"/>
              <w:rPr>
                <w:rFonts w:ascii="Times New Roman" w:hAnsi="Times New Roman" w:cs="Times New Roman"/>
                <w:b/>
                <w:color w:val="auto"/>
                <w:sz w:val="24"/>
                <w:szCs w:val="24"/>
              </w:rPr>
            </w:pPr>
            <w:r w:rsidRPr="00A57AA0">
              <w:rPr>
                <w:rFonts w:ascii="Times New Roman" w:hAnsi="Times New Roman" w:cs="Times New Roman"/>
                <w:b/>
                <w:color w:val="auto"/>
                <w:sz w:val="24"/>
                <w:szCs w:val="24"/>
              </w:rPr>
              <w:t>Допущено</w:t>
            </w:r>
          </w:p>
        </w:tc>
        <w:tc>
          <w:tcPr>
            <w:tcW w:w="2126" w:type="dxa"/>
          </w:tcPr>
          <w:p w:rsidR="00CD2D5F" w:rsidRPr="00A57AA0" w:rsidRDefault="00CD2D5F" w:rsidP="00BD3B1D">
            <w:pPr>
              <w:spacing w:line="360" w:lineRule="auto"/>
              <w:jc w:val="center"/>
              <w:rPr>
                <w:rFonts w:ascii="Times New Roman" w:hAnsi="Times New Roman" w:cs="Times New Roman"/>
                <w:b/>
                <w:color w:val="auto"/>
                <w:sz w:val="24"/>
                <w:szCs w:val="24"/>
              </w:rPr>
            </w:pPr>
            <w:r w:rsidRPr="00A57AA0">
              <w:rPr>
                <w:rFonts w:ascii="Times New Roman" w:hAnsi="Times New Roman" w:cs="Times New Roman"/>
                <w:b/>
                <w:color w:val="auto"/>
                <w:sz w:val="24"/>
                <w:szCs w:val="24"/>
              </w:rPr>
              <w:t>Сдавало в форме ЕГЭ</w:t>
            </w:r>
          </w:p>
        </w:tc>
        <w:tc>
          <w:tcPr>
            <w:tcW w:w="2835" w:type="dxa"/>
          </w:tcPr>
          <w:p w:rsidR="00CD2D5F" w:rsidRPr="00A57AA0" w:rsidRDefault="00CD2D5F" w:rsidP="00BD3B1D">
            <w:pPr>
              <w:spacing w:line="360" w:lineRule="auto"/>
              <w:jc w:val="center"/>
              <w:rPr>
                <w:rFonts w:ascii="Times New Roman" w:hAnsi="Times New Roman" w:cs="Times New Roman"/>
                <w:b/>
                <w:color w:val="auto"/>
                <w:sz w:val="24"/>
                <w:szCs w:val="24"/>
              </w:rPr>
            </w:pPr>
            <w:r w:rsidRPr="00A57AA0">
              <w:rPr>
                <w:rFonts w:ascii="Times New Roman" w:hAnsi="Times New Roman" w:cs="Times New Roman"/>
                <w:b/>
                <w:color w:val="auto"/>
                <w:sz w:val="24"/>
                <w:szCs w:val="24"/>
              </w:rPr>
              <w:t>Сдавало в форме ГВЭ</w:t>
            </w:r>
          </w:p>
        </w:tc>
      </w:tr>
      <w:tr w:rsidR="00CD2D5F" w:rsidRPr="00B520E8" w:rsidTr="00BD3B1D">
        <w:tc>
          <w:tcPr>
            <w:tcW w:w="3069" w:type="dxa"/>
          </w:tcPr>
          <w:p w:rsidR="00CD2D5F" w:rsidRPr="00A57AA0" w:rsidRDefault="00CD2D5F" w:rsidP="00BD3B1D">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38</w:t>
            </w:r>
          </w:p>
        </w:tc>
        <w:tc>
          <w:tcPr>
            <w:tcW w:w="1467" w:type="dxa"/>
          </w:tcPr>
          <w:p w:rsidR="00CD2D5F" w:rsidRPr="00A57AA0" w:rsidRDefault="00CD2D5F" w:rsidP="00BD3B1D">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38</w:t>
            </w:r>
            <w:r w:rsidRPr="00A57AA0">
              <w:rPr>
                <w:rFonts w:ascii="Times New Roman" w:hAnsi="Times New Roman" w:cs="Times New Roman"/>
                <w:color w:val="auto"/>
                <w:sz w:val="24"/>
                <w:szCs w:val="24"/>
              </w:rPr>
              <w:t>/100%</w:t>
            </w:r>
          </w:p>
        </w:tc>
        <w:tc>
          <w:tcPr>
            <w:tcW w:w="2126" w:type="dxa"/>
          </w:tcPr>
          <w:p w:rsidR="00CD2D5F" w:rsidRPr="00A57AA0" w:rsidRDefault="00CD2D5F" w:rsidP="00BD3B1D">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38</w:t>
            </w:r>
            <w:r w:rsidRPr="00A57AA0">
              <w:rPr>
                <w:rFonts w:ascii="Times New Roman" w:hAnsi="Times New Roman" w:cs="Times New Roman"/>
                <w:color w:val="auto"/>
                <w:sz w:val="24"/>
                <w:szCs w:val="24"/>
              </w:rPr>
              <w:t>/ 100%</w:t>
            </w:r>
          </w:p>
        </w:tc>
        <w:tc>
          <w:tcPr>
            <w:tcW w:w="2835" w:type="dxa"/>
          </w:tcPr>
          <w:p w:rsidR="00CD2D5F" w:rsidRPr="00A57AA0" w:rsidRDefault="00CD2D5F" w:rsidP="00BD3B1D">
            <w:pPr>
              <w:spacing w:line="360" w:lineRule="auto"/>
              <w:jc w:val="center"/>
              <w:rPr>
                <w:rFonts w:ascii="Times New Roman" w:hAnsi="Times New Roman" w:cs="Times New Roman"/>
                <w:color w:val="auto"/>
                <w:sz w:val="24"/>
                <w:szCs w:val="24"/>
              </w:rPr>
            </w:pPr>
            <w:r w:rsidRPr="00A57AA0">
              <w:rPr>
                <w:rFonts w:ascii="Times New Roman" w:hAnsi="Times New Roman" w:cs="Times New Roman"/>
                <w:color w:val="auto"/>
                <w:sz w:val="24"/>
                <w:szCs w:val="24"/>
              </w:rPr>
              <w:t>0</w:t>
            </w:r>
          </w:p>
        </w:tc>
      </w:tr>
    </w:tbl>
    <w:p w:rsidR="00CD2D5F" w:rsidRDefault="00CD2D5F" w:rsidP="00CD2D5F">
      <w:pPr>
        <w:tabs>
          <w:tab w:val="left" w:pos="10080"/>
        </w:tabs>
        <w:jc w:val="center"/>
        <w:rPr>
          <w:rFonts w:ascii="Times New Roman" w:hAnsi="Times New Roman" w:cs="Times New Roman"/>
          <w:b/>
          <w:sz w:val="28"/>
          <w:szCs w:val="28"/>
        </w:rPr>
      </w:pPr>
    </w:p>
    <w:p w:rsidR="00CD2D5F" w:rsidRDefault="00CD2D5F" w:rsidP="00CD2D5F">
      <w:pPr>
        <w:tabs>
          <w:tab w:val="left" w:pos="10080"/>
        </w:tabs>
        <w:jc w:val="center"/>
        <w:rPr>
          <w:rFonts w:ascii="Times New Roman" w:hAnsi="Times New Roman" w:cs="Times New Roman"/>
          <w:b/>
          <w:sz w:val="28"/>
          <w:szCs w:val="28"/>
        </w:rPr>
      </w:pPr>
      <w:r w:rsidRPr="00B520E8">
        <w:rPr>
          <w:rFonts w:ascii="Times New Roman" w:hAnsi="Times New Roman" w:cs="Times New Roman"/>
          <w:b/>
          <w:sz w:val="28"/>
          <w:szCs w:val="28"/>
        </w:rPr>
        <w:t>Рейтинг выбора предметов выпускниками 11 классов</w:t>
      </w:r>
      <w:r>
        <w:rPr>
          <w:rFonts w:ascii="Times New Roman" w:hAnsi="Times New Roman" w:cs="Times New Roman"/>
          <w:b/>
          <w:sz w:val="28"/>
          <w:szCs w:val="28"/>
        </w:rPr>
        <w:t xml:space="preserve"> в 2014 году</w:t>
      </w:r>
    </w:p>
    <w:p w:rsidR="00CD2D5F" w:rsidRDefault="00CD2D5F" w:rsidP="00CD2D5F">
      <w:pPr>
        <w:tabs>
          <w:tab w:val="left" w:pos="10080"/>
        </w:tabs>
        <w:jc w:val="center"/>
        <w:rPr>
          <w:rFonts w:ascii="Times New Roman" w:hAnsi="Times New Roman" w:cs="Times New Roman"/>
          <w:b/>
          <w:sz w:val="28"/>
          <w:szCs w:val="28"/>
        </w:rPr>
      </w:pPr>
      <w:r w:rsidRPr="00810B3A">
        <w:rPr>
          <w:rFonts w:ascii="Times New Roman" w:hAnsi="Times New Roman" w:cs="Times New Roman"/>
          <w:b/>
          <w:noProof/>
          <w:sz w:val="28"/>
          <w:szCs w:val="28"/>
        </w:rPr>
        <w:drawing>
          <wp:inline distT="0" distB="0" distL="0" distR="0">
            <wp:extent cx="3827086" cy="2300140"/>
            <wp:effectExtent l="19050" t="0" r="21014" b="491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2D5F" w:rsidRPr="00B520E8" w:rsidRDefault="00CD2D5F" w:rsidP="00CD2D5F">
      <w:pPr>
        <w:tabs>
          <w:tab w:val="left" w:pos="10080"/>
        </w:tabs>
        <w:jc w:val="center"/>
        <w:rPr>
          <w:rFonts w:ascii="Times New Roman" w:hAnsi="Times New Roman" w:cs="Times New Roman"/>
          <w:b/>
          <w:sz w:val="28"/>
          <w:szCs w:val="28"/>
        </w:rPr>
      </w:pPr>
    </w:p>
    <w:p w:rsidR="00CD2D5F" w:rsidRPr="000959DE" w:rsidRDefault="00CD2D5F" w:rsidP="00CD2D5F">
      <w:pPr>
        <w:tabs>
          <w:tab w:val="left" w:pos="10080"/>
        </w:tabs>
        <w:jc w:val="both"/>
        <w:rPr>
          <w:rFonts w:ascii="Times New Roman" w:hAnsi="Times New Roman" w:cs="Times New Roman"/>
          <w:sz w:val="28"/>
          <w:szCs w:val="28"/>
        </w:rPr>
      </w:pPr>
      <w:r w:rsidRPr="00692859">
        <w:rPr>
          <w:rFonts w:ascii="Times New Roman" w:hAnsi="Times New Roman" w:cs="Times New Roman"/>
          <w:b/>
          <w:sz w:val="28"/>
          <w:szCs w:val="28"/>
        </w:rPr>
        <w:t>Вывод:</w:t>
      </w:r>
      <w:r w:rsidRPr="00B520E8">
        <w:rPr>
          <w:rFonts w:ascii="Times New Roman" w:hAnsi="Times New Roman" w:cs="Times New Roman"/>
          <w:sz w:val="28"/>
          <w:szCs w:val="28"/>
        </w:rPr>
        <w:t xml:space="preserve"> более востребованным учебным предметом я</w:t>
      </w:r>
      <w:r>
        <w:rPr>
          <w:rFonts w:ascii="Times New Roman" w:hAnsi="Times New Roman" w:cs="Times New Roman"/>
          <w:sz w:val="28"/>
          <w:szCs w:val="28"/>
        </w:rPr>
        <w:t>вляется обществознание.</w:t>
      </w:r>
    </w:p>
    <w:p w:rsidR="00CD2D5F" w:rsidRDefault="00CD2D5F" w:rsidP="00CD2D5F">
      <w:pPr>
        <w:spacing w:line="240" w:lineRule="auto"/>
        <w:jc w:val="center"/>
        <w:rPr>
          <w:rFonts w:ascii="Times New Roman" w:hAnsi="Times New Roman" w:cs="Times New Roman"/>
          <w:b/>
          <w:sz w:val="28"/>
          <w:szCs w:val="28"/>
        </w:rPr>
      </w:pPr>
      <w:r w:rsidRPr="00FE12F2">
        <w:rPr>
          <w:rFonts w:ascii="Times New Roman" w:hAnsi="Times New Roman" w:cs="Times New Roman"/>
          <w:b/>
          <w:sz w:val="28"/>
          <w:szCs w:val="28"/>
        </w:rPr>
        <w:t xml:space="preserve">Предметы, по которым </w:t>
      </w:r>
      <w:r>
        <w:rPr>
          <w:rFonts w:ascii="Times New Roman" w:hAnsi="Times New Roman" w:cs="Times New Roman"/>
          <w:b/>
          <w:sz w:val="28"/>
          <w:szCs w:val="28"/>
        </w:rPr>
        <w:t xml:space="preserve">выпускники школы сдали </w:t>
      </w:r>
      <w:r w:rsidRPr="00FE12F2">
        <w:rPr>
          <w:rFonts w:ascii="Times New Roman" w:hAnsi="Times New Roman" w:cs="Times New Roman"/>
          <w:b/>
          <w:sz w:val="28"/>
          <w:szCs w:val="28"/>
        </w:rPr>
        <w:t xml:space="preserve"> ЕГЭ </w:t>
      </w:r>
    </w:p>
    <w:p w:rsidR="00CD2D5F" w:rsidRDefault="00CD2D5F" w:rsidP="00CD2D5F">
      <w:pPr>
        <w:spacing w:line="240" w:lineRule="auto"/>
        <w:jc w:val="center"/>
        <w:rPr>
          <w:rFonts w:ascii="Times New Roman" w:hAnsi="Times New Roman" w:cs="Times New Roman"/>
          <w:b/>
          <w:sz w:val="28"/>
          <w:szCs w:val="28"/>
        </w:rPr>
      </w:pPr>
      <w:r w:rsidRPr="00FE12F2">
        <w:rPr>
          <w:rFonts w:ascii="Times New Roman" w:hAnsi="Times New Roman" w:cs="Times New Roman"/>
          <w:b/>
          <w:sz w:val="28"/>
          <w:szCs w:val="28"/>
        </w:rPr>
        <w:t>с результатами выше среднего</w:t>
      </w:r>
      <w:r>
        <w:rPr>
          <w:rFonts w:ascii="Times New Roman" w:hAnsi="Times New Roman" w:cs="Times New Roman"/>
          <w:b/>
          <w:sz w:val="28"/>
          <w:szCs w:val="28"/>
        </w:rPr>
        <w:t xml:space="preserve"> по городу и краю</w:t>
      </w:r>
    </w:p>
    <w:p w:rsidR="00CD2D5F" w:rsidRPr="00FE12F2" w:rsidRDefault="00CD2D5F" w:rsidP="00CD2D5F">
      <w:pPr>
        <w:spacing w:line="240" w:lineRule="auto"/>
        <w:jc w:val="center"/>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1984"/>
        <w:gridCol w:w="1985"/>
        <w:gridCol w:w="2888"/>
      </w:tblGrid>
      <w:tr w:rsidR="00CD2D5F" w:rsidRPr="00B520E8" w:rsidTr="00BD3B1D">
        <w:trPr>
          <w:jc w:val="center"/>
        </w:trPr>
        <w:tc>
          <w:tcPr>
            <w:tcW w:w="709" w:type="dxa"/>
            <w:vAlign w:val="center"/>
          </w:tcPr>
          <w:p w:rsidR="00CD2D5F" w:rsidRPr="00FE12F2" w:rsidRDefault="00CD2D5F" w:rsidP="00BD3B1D">
            <w:pPr>
              <w:jc w:val="both"/>
              <w:rPr>
                <w:rFonts w:ascii="Times New Roman" w:hAnsi="Times New Roman" w:cs="Times New Roman"/>
                <w:b/>
                <w:lang w:eastAsia="en-US"/>
              </w:rPr>
            </w:pPr>
            <w:r w:rsidRPr="00FE12F2">
              <w:rPr>
                <w:rFonts w:ascii="Times New Roman" w:hAnsi="Times New Roman" w:cs="Times New Roman"/>
                <w:b/>
              </w:rPr>
              <w:t>№ п/п</w:t>
            </w:r>
          </w:p>
        </w:tc>
        <w:tc>
          <w:tcPr>
            <w:tcW w:w="1984" w:type="dxa"/>
            <w:vAlign w:val="center"/>
          </w:tcPr>
          <w:p w:rsidR="00CD2D5F" w:rsidRPr="00FE12F2" w:rsidRDefault="00CD2D5F" w:rsidP="00BD3B1D">
            <w:pPr>
              <w:jc w:val="both"/>
              <w:rPr>
                <w:rFonts w:ascii="Times New Roman" w:hAnsi="Times New Roman" w:cs="Times New Roman"/>
                <w:b/>
                <w:lang w:eastAsia="en-US"/>
              </w:rPr>
            </w:pPr>
            <w:r w:rsidRPr="00FE12F2">
              <w:rPr>
                <w:rFonts w:ascii="Times New Roman" w:hAnsi="Times New Roman" w:cs="Times New Roman"/>
                <w:b/>
              </w:rPr>
              <w:t>Предметы</w:t>
            </w:r>
          </w:p>
        </w:tc>
        <w:tc>
          <w:tcPr>
            <w:tcW w:w="1985" w:type="dxa"/>
            <w:vAlign w:val="center"/>
          </w:tcPr>
          <w:p w:rsidR="00CD2D5F" w:rsidRPr="00FE12F2" w:rsidRDefault="00CD2D5F" w:rsidP="00BD3B1D">
            <w:pPr>
              <w:jc w:val="both"/>
              <w:rPr>
                <w:rFonts w:ascii="Times New Roman" w:hAnsi="Times New Roman" w:cs="Times New Roman"/>
                <w:b/>
                <w:lang w:eastAsia="en-US"/>
              </w:rPr>
            </w:pPr>
            <w:r w:rsidRPr="00FE12F2">
              <w:rPr>
                <w:rFonts w:ascii="Times New Roman" w:hAnsi="Times New Roman" w:cs="Times New Roman"/>
                <w:b/>
              </w:rPr>
              <w:t>Средний балл по</w:t>
            </w:r>
          </w:p>
          <w:p w:rsidR="00CD2D5F" w:rsidRPr="00FE12F2" w:rsidRDefault="00CD2D5F" w:rsidP="00BD3B1D">
            <w:pPr>
              <w:jc w:val="both"/>
              <w:rPr>
                <w:rFonts w:ascii="Times New Roman" w:hAnsi="Times New Roman" w:cs="Times New Roman"/>
                <w:b/>
                <w:lang w:eastAsia="en-US"/>
              </w:rPr>
            </w:pPr>
            <w:r w:rsidRPr="00FE12F2">
              <w:rPr>
                <w:rFonts w:ascii="Times New Roman" w:hAnsi="Times New Roman" w:cs="Times New Roman"/>
                <w:b/>
              </w:rPr>
              <w:t>г. Соликамск</w:t>
            </w:r>
          </w:p>
        </w:tc>
        <w:tc>
          <w:tcPr>
            <w:tcW w:w="2888" w:type="dxa"/>
            <w:vAlign w:val="center"/>
          </w:tcPr>
          <w:p w:rsidR="00CD2D5F" w:rsidRPr="00FE12F2" w:rsidRDefault="00CD2D5F" w:rsidP="00BD3B1D">
            <w:pPr>
              <w:jc w:val="both"/>
              <w:rPr>
                <w:rFonts w:ascii="Times New Roman" w:hAnsi="Times New Roman" w:cs="Times New Roman"/>
                <w:b/>
                <w:lang w:eastAsia="en-US"/>
              </w:rPr>
            </w:pPr>
            <w:r w:rsidRPr="00FE12F2">
              <w:rPr>
                <w:rFonts w:ascii="Times New Roman" w:hAnsi="Times New Roman" w:cs="Times New Roman"/>
                <w:b/>
              </w:rPr>
              <w:t>Средний балл по ОУ</w:t>
            </w:r>
          </w:p>
        </w:tc>
      </w:tr>
      <w:tr w:rsidR="00CD2D5F" w:rsidRPr="00B520E8" w:rsidTr="00BD3B1D">
        <w:trPr>
          <w:jc w:val="center"/>
        </w:trPr>
        <w:tc>
          <w:tcPr>
            <w:tcW w:w="709" w:type="dxa"/>
            <w:vAlign w:val="center"/>
          </w:tcPr>
          <w:p w:rsidR="00CD2D5F" w:rsidRPr="00810B3A" w:rsidRDefault="00CD2D5F" w:rsidP="00BD3B1D">
            <w:pPr>
              <w:jc w:val="center"/>
              <w:rPr>
                <w:rFonts w:ascii="Times New Roman" w:hAnsi="Times New Roman" w:cs="Times New Roman"/>
              </w:rPr>
            </w:pPr>
            <w:r w:rsidRPr="00810B3A">
              <w:rPr>
                <w:rFonts w:ascii="Times New Roman" w:hAnsi="Times New Roman" w:cs="Times New Roman"/>
              </w:rPr>
              <w:t>1</w:t>
            </w:r>
          </w:p>
        </w:tc>
        <w:tc>
          <w:tcPr>
            <w:tcW w:w="1984" w:type="dxa"/>
            <w:vAlign w:val="center"/>
          </w:tcPr>
          <w:p w:rsidR="00CD2D5F" w:rsidRPr="00810B3A" w:rsidRDefault="00CD2D5F" w:rsidP="00BD3B1D">
            <w:pPr>
              <w:jc w:val="both"/>
              <w:rPr>
                <w:rFonts w:ascii="Times New Roman" w:hAnsi="Times New Roman" w:cs="Times New Roman"/>
              </w:rPr>
            </w:pPr>
            <w:r>
              <w:rPr>
                <w:rFonts w:ascii="Times New Roman" w:hAnsi="Times New Roman" w:cs="Times New Roman"/>
              </w:rPr>
              <w:t>а</w:t>
            </w:r>
            <w:r w:rsidRPr="00810B3A">
              <w:rPr>
                <w:rFonts w:ascii="Times New Roman" w:hAnsi="Times New Roman" w:cs="Times New Roman"/>
              </w:rPr>
              <w:t>нглийский язык</w:t>
            </w:r>
          </w:p>
        </w:tc>
        <w:tc>
          <w:tcPr>
            <w:tcW w:w="1985" w:type="dxa"/>
            <w:vAlign w:val="center"/>
          </w:tcPr>
          <w:p w:rsidR="00CD2D5F" w:rsidRPr="00810B3A" w:rsidRDefault="00CD2D5F" w:rsidP="00BD3B1D">
            <w:pPr>
              <w:jc w:val="center"/>
              <w:rPr>
                <w:rFonts w:ascii="Times New Roman" w:hAnsi="Times New Roman" w:cs="Times New Roman"/>
              </w:rPr>
            </w:pPr>
            <w:r>
              <w:rPr>
                <w:rFonts w:ascii="Times New Roman" w:hAnsi="Times New Roman" w:cs="Times New Roman"/>
              </w:rPr>
              <w:t>70</w:t>
            </w:r>
          </w:p>
        </w:tc>
        <w:tc>
          <w:tcPr>
            <w:tcW w:w="2888" w:type="dxa"/>
            <w:vAlign w:val="center"/>
          </w:tcPr>
          <w:p w:rsidR="00CD2D5F" w:rsidRPr="00810B3A" w:rsidRDefault="00CD2D5F" w:rsidP="00BD3B1D">
            <w:pPr>
              <w:jc w:val="center"/>
              <w:rPr>
                <w:rFonts w:ascii="Times New Roman" w:hAnsi="Times New Roman" w:cs="Times New Roman"/>
              </w:rPr>
            </w:pPr>
            <w:r>
              <w:rPr>
                <w:rFonts w:ascii="Times New Roman" w:hAnsi="Times New Roman" w:cs="Times New Roman"/>
              </w:rPr>
              <w:t>87</w:t>
            </w:r>
          </w:p>
        </w:tc>
      </w:tr>
      <w:tr w:rsidR="00CD2D5F" w:rsidRPr="00B520E8" w:rsidTr="00BD3B1D">
        <w:trPr>
          <w:jc w:val="center"/>
        </w:trPr>
        <w:tc>
          <w:tcPr>
            <w:tcW w:w="709" w:type="dxa"/>
            <w:vAlign w:val="center"/>
          </w:tcPr>
          <w:p w:rsidR="00CD2D5F" w:rsidRPr="00FE12F2" w:rsidRDefault="00CD2D5F" w:rsidP="00BD3B1D">
            <w:pPr>
              <w:jc w:val="center"/>
              <w:rPr>
                <w:rFonts w:ascii="Times New Roman" w:hAnsi="Times New Roman" w:cs="Times New Roman"/>
                <w:lang w:eastAsia="en-US"/>
              </w:rPr>
            </w:pPr>
            <w:r>
              <w:rPr>
                <w:rFonts w:ascii="Times New Roman" w:hAnsi="Times New Roman" w:cs="Times New Roman"/>
                <w:lang w:eastAsia="en-US"/>
              </w:rPr>
              <w:t>2</w:t>
            </w:r>
          </w:p>
        </w:tc>
        <w:tc>
          <w:tcPr>
            <w:tcW w:w="1984" w:type="dxa"/>
            <w:vAlign w:val="center"/>
          </w:tcPr>
          <w:p w:rsidR="00CD2D5F" w:rsidRPr="00810B3A" w:rsidRDefault="00CD2D5F" w:rsidP="00BD3B1D">
            <w:pPr>
              <w:jc w:val="both"/>
              <w:rPr>
                <w:rFonts w:ascii="Times New Roman" w:hAnsi="Times New Roman" w:cs="Times New Roman"/>
                <w:lang w:eastAsia="en-US"/>
              </w:rPr>
            </w:pPr>
            <w:r>
              <w:rPr>
                <w:rFonts w:ascii="Times New Roman" w:hAnsi="Times New Roman" w:cs="Times New Roman"/>
                <w:lang w:eastAsia="en-US"/>
              </w:rPr>
              <w:t>информатика</w:t>
            </w:r>
          </w:p>
        </w:tc>
        <w:tc>
          <w:tcPr>
            <w:tcW w:w="1985" w:type="dxa"/>
            <w:vAlign w:val="center"/>
          </w:tcPr>
          <w:p w:rsidR="00CD2D5F" w:rsidRPr="00810B3A" w:rsidRDefault="00CD2D5F" w:rsidP="00BD3B1D">
            <w:pPr>
              <w:jc w:val="center"/>
              <w:rPr>
                <w:rFonts w:ascii="Times New Roman" w:hAnsi="Times New Roman" w:cs="Times New Roman"/>
                <w:lang w:eastAsia="en-US"/>
              </w:rPr>
            </w:pPr>
            <w:r>
              <w:rPr>
                <w:rFonts w:ascii="Times New Roman" w:hAnsi="Times New Roman" w:cs="Times New Roman"/>
                <w:lang w:eastAsia="en-US"/>
              </w:rPr>
              <w:t>58</w:t>
            </w:r>
          </w:p>
        </w:tc>
        <w:tc>
          <w:tcPr>
            <w:tcW w:w="2888" w:type="dxa"/>
            <w:vAlign w:val="center"/>
          </w:tcPr>
          <w:p w:rsidR="00CD2D5F" w:rsidRPr="00810B3A" w:rsidRDefault="00CD2D5F" w:rsidP="00BD3B1D">
            <w:pPr>
              <w:jc w:val="center"/>
              <w:rPr>
                <w:rFonts w:ascii="Times New Roman" w:hAnsi="Times New Roman" w:cs="Times New Roman"/>
                <w:lang w:eastAsia="en-US"/>
              </w:rPr>
            </w:pPr>
            <w:r>
              <w:rPr>
                <w:rFonts w:ascii="Times New Roman" w:hAnsi="Times New Roman" w:cs="Times New Roman"/>
                <w:lang w:eastAsia="en-US"/>
              </w:rPr>
              <w:t>70</w:t>
            </w:r>
          </w:p>
        </w:tc>
      </w:tr>
      <w:tr w:rsidR="00CD2D5F" w:rsidRPr="00B520E8" w:rsidTr="00BD3B1D">
        <w:trPr>
          <w:jc w:val="center"/>
        </w:trPr>
        <w:tc>
          <w:tcPr>
            <w:tcW w:w="709" w:type="dxa"/>
            <w:vAlign w:val="center"/>
          </w:tcPr>
          <w:p w:rsidR="00CD2D5F" w:rsidRPr="00FE12F2" w:rsidRDefault="00CD2D5F" w:rsidP="00BD3B1D">
            <w:pPr>
              <w:jc w:val="center"/>
              <w:rPr>
                <w:rFonts w:ascii="Times New Roman" w:hAnsi="Times New Roman" w:cs="Times New Roman"/>
              </w:rPr>
            </w:pPr>
            <w:r>
              <w:rPr>
                <w:rFonts w:ascii="Times New Roman" w:hAnsi="Times New Roman" w:cs="Times New Roman"/>
              </w:rPr>
              <w:t>3</w:t>
            </w:r>
          </w:p>
        </w:tc>
        <w:tc>
          <w:tcPr>
            <w:tcW w:w="1984" w:type="dxa"/>
            <w:vAlign w:val="center"/>
          </w:tcPr>
          <w:p w:rsidR="00CD2D5F" w:rsidRPr="00810B3A" w:rsidRDefault="00CD2D5F" w:rsidP="00BD3B1D">
            <w:pPr>
              <w:jc w:val="both"/>
              <w:rPr>
                <w:rFonts w:ascii="Times New Roman" w:hAnsi="Times New Roman" w:cs="Times New Roman"/>
                <w:lang w:eastAsia="en-US"/>
              </w:rPr>
            </w:pPr>
            <w:r>
              <w:rPr>
                <w:rFonts w:ascii="Times New Roman" w:hAnsi="Times New Roman" w:cs="Times New Roman"/>
                <w:lang w:eastAsia="en-US"/>
              </w:rPr>
              <w:t>литература</w:t>
            </w:r>
          </w:p>
        </w:tc>
        <w:tc>
          <w:tcPr>
            <w:tcW w:w="1985" w:type="dxa"/>
            <w:vAlign w:val="center"/>
          </w:tcPr>
          <w:p w:rsidR="00CD2D5F" w:rsidRPr="00810B3A" w:rsidRDefault="00CD2D5F" w:rsidP="00BD3B1D">
            <w:pPr>
              <w:jc w:val="center"/>
              <w:rPr>
                <w:rFonts w:ascii="Times New Roman" w:hAnsi="Times New Roman" w:cs="Times New Roman"/>
                <w:lang w:eastAsia="en-US"/>
              </w:rPr>
            </w:pPr>
            <w:r>
              <w:rPr>
                <w:rFonts w:ascii="Times New Roman" w:hAnsi="Times New Roman" w:cs="Times New Roman"/>
                <w:lang w:eastAsia="en-US"/>
              </w:rPr>
              <w:t>68</w:t>
            </w:r>
          </w:p>
        </w:tc>
        <w:tc>
          <w:tcPr>
            <w:tcW w:w="2888" w:type="dxa"/>
            <w:vAlign w:val="center"/>
          </w:tcPr>
          <w:p w:rsidR="00CD2D5F" w:rsidRPr="00810B3A" w:rsidRDefault="00CD2D5F" w:rsidP="00BD3B1D">
            <w:pPr>
              <w:jc w:val="center"/>
              <w:rPr>
                <w:rFonts w:ascii="Times New Roman" w:hAnsi="Times New Roman" w:cs="Times New Roman"/>
                <w:lang w:eastAsia="en-US"/>
              </w:rPr>
            </w:pPr>
            <w:r>
              <w:rPr>
                <w:rFonts w:ascii="Times New Roman" w:hAnsi="Times New Roman" w:cs="Times New Roman"/>
                <w:lang w:eastAsia="en-US"/>
              </w:rPr>
              <w:t>72</w:t>
            </w:r>
          </w:p>
        </w:tc>
      </w:tr>
      <w:tr w:rsidR="00CD2D5F" w:rsidRPr="00B520E8" w:rsidTr="00BD3B1D">
        <w:trPr>
          <w:jc w:val="center"/>
        </w:trPr>
        <w:tc>
          <w:tcPr>
            <w:tcW w:w="709" w:type="dxa"/>
            <w:vAlign w:val="center"/>
          </w:tcPr>
          <w:p w:rsidR="00CD2D5F" w:rsidRPr="00FE12F2" w:rsidRDefault="00CD2D5F" w:rsidP="00BD3B1D">
            <w:pPr>
              <w:jc w:val="center"/>
              <w:rPr>
                <w:rFonts w:ascii="Times New Roman" w:hAnsi="Times New Roman" w:cs="Times New Roman"/>
              </w:rPr>
            </w:pPr>
            <w:r>
              <w:rPr>
                <w:rFonts w:ascii="Times New Roman" w:hAnsi="Times New Roman" w:cs="Times New Roman"/>
              </w:rPr>
              <w:t>4</w:t>
            </w:r>
          </w:p>
        </w:tc>
        <w:tc>
          <w:tcPr>
            <w:tcW w:w="1984" w:type="dxa"/>
            <w:vAlign w:val="center"/>
          </w:tcPr>
          <w:p w:rsidR="00CD2D5F" w:rsidRPr="00810B3A" w:rsidRDefault="00CD2D5F" w:rsidP="00BD3B1D">
            <w:pPr>
              <w:jc w:val="both"/>
              <w:rPr>
                <w:rFonts w:ascii="Times New Roman" w:hAnsi="Times New Roman" w:cs="Times New Roman"/>
                <w:lang w:eastAsia="en-US"/>
              </w:rPr>
            </w:pPr>
            <w:r>
              <w:rPr>
                <w:rFonts w:ascii="Times New Roman" w:hAnsi="Times New Roman" w:cs="Times New Roman"/>
                <w:lang w:eastAsia="en-US"/>
              </w:rPr>
              <w:t>физика</w:t>
            </w:r>
          </w:p>
        </w:tc>
        <w:tc>
          <w:tcPr>
            <w:tcW w:w="1985" w:type="dxa"/>
            <w:vAlign w:val="center"/>
          </w:tcPr>
          <w:p w:rsidR="00CD2D5F" w:rsidRPr="00810B3A" w:rsidRDefault="00CD2D5F" w:rsidP="00BD3B1D">
            <w:pPr>
              <w:jc w:val="center"/>
              <w:rPr>
                <w:rFonts w:ascii="Times New Roman" w:hAnsi="Times New Roman" w:cs="Times New Roman"/>
                <w:lang w:eastAsia="en-US"/>
              </w:rPr>
            </w:pPr>
            <w:r>
              <w:rPr>
                <w:rFonts w:ascii="Times New Roman" w:hAnsi="Times New Roman" w:cs="Times New Roman"/>
                <w:lang w:eastAsia="en-US"/>
              </w:rPr>
              <w:t>58</w:t>
            </w:r>
          </w:p>
        </w:tc>
        <w:tc>
          <w:tcPr>
            <w:tcW w:w="2888" w:type="dxa"/>
            <w:vAlign w:val="center"/>
          </w:tcPr>
          <w:p w:rsidR="00CD2D5F" w:rsidRPr="00810B3A" w:rsidRDefault="00CD2D5F" w:rsidP="00BD3B1D">
            <w:pPr>
              <w:jc w:val="center"/>
              <w:rPr>
                <w:rFonts w:ascii="Times New Roman" w:hAnsi="Times New Roman" w:cs="Times New Roman"/>
                <w:lang w:eastAsia="en-US"/>
              </w:rPr>
            </w:pPr>
            <w:r>
              <w:rPr>
                <w:rFonts w:ascii="Times New Roman" w:hAnsi="Times New Roman" w:cs="Times New Roman"/>
                <w:lang w:eastAsia="en-US"/>
              </w:rPr>
              <w:t>58</w:t>
            </w:r>
          </w:p>
        </w:tc>
      </w:tr>
    </w:tbl>
    <w:p w:rsidR="00CD2D5F" w:rsidRDefault="00CD2D5F" w:rsidP="00CD2D5F">
      <w:pPr>
        <w:jc w:val="center"/>
        <w:rPr>
          <w:rFonts w:ascii="Times New Roman" w:hAnsi="Times New Roman" w:cs="Times New Roman"/>
          <w:b/>
          <w:sz w:val="28"/>
          <w:szCs w:val="28"/>
        </w:rPr>
      </w:pPr>
    </w:p>
    <w:p w:rsidR="00CD2D5F" w:rsidRDefault="00CD2D5F" w:rsidP="00CD2D5F">
      <w:pPr>
        <w:jc w:val="center"/>
        <w:rPr>
          <w:rFonts w:ascii="Times New Roman" w:hAnsi="Times New Roman" w:cs="Times New Roman"/>
          <w:b/>
          <w:sz w:val="28"/>
          <w:szCs w:val="28"/>
        </w:rPr>
      </w:pPr>
      <w:r w:rsidRPr="005A5195">
        <w:rPr>
          <w:rFonts w:ascii="Times New Roman" w:hAnsi="Times New Roman" w:cs="Times New Roman"/>
          <w:b/>
          <w:sz w:val="28"/>
          <w:szCs w:val="28"/>
        </w:rPr>
        <w:t>Средний тестовый балл по предметам ЕГЭ</w:t>
      </w:r>
    </w:p>
    <w:p w:rsidR="00CD2D5F" w:rsidRPr="005A5195" w:rsidRDefault="00CD2D5F" w:rsidP="00CD2D5F">
      <w:pPr>
        <w:jc w:val="center"/>
        <w:rPr>
          <w:rFonts w:ascii="Times New Roman" w:hAnsi="Times New Roman" w:cs="Times New Roman"/>
          <w:b/>
          <w:sz w:val="28"/>
          <w:szCs w:val="28"/>
        </w:rPr>
      </w:pPr>
      <w:r w:rsidRPr="00810B3A">
        <w:rPr>
          <w:rFonts w:ascii="Times New Roman" w:hAnsi="Times New Roman" w:cs="Times New Roman"/>
          <w:b/>
          <w:noProof/>
          <w:sz w:val="28"/>
          <w:szCs w:val="28"/>
        </w:rPr>
        <w:drawing>
          <wp:inline distT="0" distB="0" distL="0" distR="0">
            <wp:extent cx="4411889" cy="2705493"/>
            <wp:effectExtent l="19050" t="0" r="26761" b="0"/>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2D5F" w:rsidRDefault="00CD2D5F" w:rsidP="00CD2D5F">
      <w:pPr>
        <w:tabs>
          <w:tab w:val="left" w:pos="10080"/>
        </w:tabs>
        <w:spacing w:line="240" w:lineRule="auto"/>
        <w:jc w:val="both"/>
        <w:rPr>
          <w:rFonts w:ascii="Times New Roman" w:hAnsi="Times New Roman" w:cs="Times New Roman"/>
          <w:sz w:val="28"/>
          <w:szCs w:val="28"/>
        </w:rPr>
      </w:pPr>
    </w:p>
    <w:p w:rsidR="00CD2D5F" w:rsidRDefault="00CD2D5F" w:rsidP="00CD2D5F">
      <w:pPr>
        <w:tabs>
          <w:tab w:val="left" w:pos="10080"/>
        </w:tabs>
        <w:spacing w:line="240" w:lineRule="auto"/>
        <w:jc w:val="both"/>
        <w:rPr>
          <w:rFonts w:ascii="Times New Roman" w:hAnsi="Times New Roman" w:cs="Times New Roman"/>
          <w:sz w:val="28"/>
          <w:szCs w:val="28"/>
        </w:rPr>
      </w:pPr>
      <w:r w:rsidRPr="0054614E">
        <w:rPr>
          <w:rFonts w:ascii="Times New Roman" w:hAnsi="Times New Roman" w:cs="Times New Roman"/>
          <w:b/>
          <w:sz w:val="28"/>
          <w:szCs w:val="28"/>
        </w:rPr>
        <w:t>Вывод</w:t>
      </w:r>
      <w:r w:rsidRPr="00B520E8">
        <w:rPr>
          <w:rFonts w:ascii="Times New Roman" w:hAnsi="Times New Roman" w:cs="Times New Roman"/>
          <w:sz w:val="28"/>
          <w:szCs w:val="28"/>
        </w:rPr>
        <w:t>: средний балл</w:t>
      </w:r>
      <w:r w:rsidRPr="005A5195">
        <w:rPr>
          <w:rFonts w:ascii="Times New Roman" w:hAnsi="Times New Roman" w:cs="Times New Roman"/>
          <w:sz w:val="28"/>
          <w:szCs w:val="28"/>
        </w:rPr>
        <w:t xml:space="preserve"> </w:t>
      </w:r>
      <w:r w:rsidRPr="00B520E8">
        <w:rPr>
          <w:rFonts w:ascii="Times New Roman" w:hAnsi="Times New Roman" w:cs="Times New Roman"/>
          <w:sz w:val="28"/>
          <w:szCs w:val="28"/>
        </w:rPr>
        <w:t>по школе стал выше по сравнению с</w:t>
      </w:r>
      <w:r>
        <w:rPr>
          <w:rFonts w:ascii="Times New Roman" w:hAnsi="Times New Roman" w:cs="Times New Roman"/>
          <w:sz w:val="28"/>
          <w:szCs w:val="28"/>
        </w:rPr>
        <w:t xml:space="preserve"> прошлым годом по биологии</w:t>
      </w:r>
      <w:r w:rsidRPr="00B520E8">
        <w:rPr>
          <w:rFonts w:ascii="Times New Roman" w:hAnsi="Times New Roman" w:cs="Times New Roman"/>
          <w:sz w:val="28"/>
          <w:szCs w:val="28"/>
        </w:rPr>
        <w:t>,</w:t>
      </w:r>
      <w:r>
        <w:rPr>
          <w:rFonts w:ascii="Times New Roman" w:hAnsi="Times New Roman" w:cs="Times New Roman"/>
          <w:sz w:val="28"/>
          <w:szCs w:val="28"/>
        </w:rPr>
        <w:t xml:space="preserve"> информатике, литературе, русскому языку, химии</w:t>
      </w:r>
      <w:r w:rsidRPr="00B520E8">
        <w:rPr>
          <w:rFonts w:ascii="Times New Roman" w:hAnsi="Times New Roman" w:cs="Times New Roman"/>
          <w:sz w:val="28"/>
          <w:szCs w:val="28"/>
        </w:rPr>
        <w:t xml:space="preserve">. </w:t>
      </w:r>
    </w:p>
    <w:p w:rsidR="00CD2D5F" w:rsidRPr="009F3EDA" w:rsidRDefault="00CD2D5F" w:rsidP="00CD2D5F">
      <w:pPr>
        <w:tabs>
          <w:tab w:val="left" w:pos="10080"/>
        </w:tabs>
        <w:spacing w:line="240" w:lineRule="auto"/>
        <w:jc w:val="both"/>
        <w:rPr>
          <w:rFonts w:ascii="Times New Roman" w:hAnsi="Times New Roman" w:cs="Times New Roman"/>
          <w:sz w:val="28"/>
          <w:szCs w:val="28"/>
        </w:rPr>
      </w:pPr>
      <w:r w:rsidRPr="005A5195">
        <w:rPr>
          <w:rFonts w:ascii="Times New Roman" w:hAnsi="Times New Roman" w:cs="Times New Roman"/>
          <w:sz w:val="28"/>
          <w:szCs w:val="28"/>
        </w:rPr>
        <w:t>Средний балл по школе выше, чем по городу по русскому языку, обществознанию, математике, физике.</w:t>
      </w:r>
      <w:r w:rsidRPr="00B520E8">
        <w:rPr>
          <w:rFonts w:ascii="Times New Roman" w:hAnsi="Times New Roman" w:cs="Times New Roman"/>
          <w:sz w:val="28"/>
          <w:szCs w:val="28"/>
        </w:rPr>
        <w:t xml:space="preserve"> </w:t>
      </w:r>
    </w:p>
    <w:p w:rsidR="00CD2D5F" w:rsidRDefault="00CD2D5F" w:rsidP="00CD2D5F">
      <w:pPr>
        <w:jc w:val="center"/>
        <w:rPr>
          <w:rFonts w:ascii="Times New Roman" w:hAnsi="Times New Roman" w:cs="Times New Roman"/>
          <w:b/>
          <w:sz w:val="28"/>
          <w:szCs w:val="28"/>
        </w:rPr>
      </w:pPr>
      <w:r w:rsidRPr="007534DA">
        <w:rPr>
          <w:rFonts w:ascii="Times New Roman" w:hAnsi="Times New Roman" w:cs="Times New Roman"/>
          <w:b/>
          <w:sz w:val="28"/>
          <w:szCs w:val="28"/>
        </w:rPr>
        <w:t>Итоги ЕГЭ в сравнении с прошлым годом</w:t>
      </w:r>
    </w:p>
    <w:p w:rsidR="00CD2D5F" w:rsidRDefault="00CD2D5F" w:rsidP="00CD2D5F">
      <w:pPr>
        <w:jc w:val="center"/>
        <w:rPr>
          <w:rFonts w:ascii="Times New Roman" w:hAnsi="Times New Roman" w:cs="Times New Roman"/>
          <w:b/>
          <w:sz w:val="28"/>
          <w:szCs w:val="28"/>
        </w:rPr>
      </w:pPr>
    </w:p>
    <w:p w:rsidR="00CD2D5F" w:rsidRDefault="00CD2D5F" w:rsidP="00CD2D5F">
      <w:pPr>
        <w:tabs>
          <w:tab w:val="left" w:pos="-426"/>
        </w:tabs>
        <w:spacing w:line="240" w:lineRule="auto"/>
        <w:jc w:val="both"/>
        <w:rPr>
          <w:rFonts w:ascii="Times New Roman" w:hAnsi="Times New Roman" w:cs="Times New Roman"/>
          <w:b/>
          <w:sz w:val="28"/>
          <w:szCs w:val="28"/>
        </w:rPr>
      </w:pPr>
      <w:r w:rsidRPr="007534DA">
        <w:rPr>
          <w:rFonts w:ascii="Times New Roman" w:hAnsi="Times New Roman" w:cs="Times New Roman"/>
          <w:b/>
          <w:noProof/>
          <w:sz w:val="28"/>
          <w:szCs w:val="28"/>
        </w:rPr>
        <w:drawing>
          <wp:inline distT="0" distB="0" distL="0" distR="0">
            <wp:extent cx="5002262" cy="2281287"/>
            <wp:effectExtent l="19050" t="0" r="26938" b="4713"/>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2D5F" w:rsidRDefault="00CD2D5F" w:rsidP="00CD2D5F">
      <w:pPr>
        <w:tabs>
          <w:tab w:val="left" w:pos="-426"/>
        </w:tabs>
        <w:spacing w:line="240" w:lineRule="auto"/>
        <w:jc w:val="both"/>
        <w:rPr>
          <w:rFonts w:ascii="Times New Roman" w:hAnsi="Times New Roman" w:cs="Times New Roman"/>
          <w:b/>
          <w:sz w:val="28"/>
          <w:szCs w:val="28"/>
        </w:rPr>
      </w:pPr>
    </w:p>
    <w:p w:rsidR="00CD2D5F" w:rsidRPr="00B520E8" w:rsidRDefault="00CD2D5F" w:rsidP="00CD2D5F">
      <w:pPr>
        <w:spacing w:after="240" w:line="240" w:lineRule="auto"/>
        <w:jc w:val="both"/>
        <w:rPr>
          <w:rFonts w:ascii="Times New Roman" w:hAnsi="Times New Roman" w:cs="Times New Roman"/>
          <w:color w:val="FF0000"/>
          <w:sz w:val="28"/>
          <w:szCs w:val="28"/>
        </w:rPr>
      </w:pPr>
      <w:r w:rsidRPr="0054614E">
        <w:rPr>
          <w:rFonts w:ascii="Times New Roman" w:hAnsi="Times New Roman" w:cs="Times New Roman"/>
          <w:sz w:val="28"/>
          <w:szCs w:val="28"/>
        </w:rPr>
        <w:t xml:space="preserve">    </w:t>
      </w:r>
      <w:r w:rsidRPr="00B520E8">
        <w:rPr>
          <w:rFonts w:ascii="Times New Roman" w:hAnsi="Times New Roman" w:cs="Times New Roman"/>
          <w:sz w:val="28"/>
          <w:szCs w:val="28"/>
        </w:rPr>
        <w:t xml:space="preserve">Право на получение стипендии губернатора Пермского края имеют выпускники </w:t>
      </w:r>
      <w:r>
        <w:rPr>
          <w:rFonts w:ascii="Times New Roman" w:hAnsi="Times New Roman" w:cs="Times New Roman"/>
          <w:sz w:val="28"/>
          <w:szCs w:val="28"/>
        </w:rPr>
        <w:t>11</w:t>
      </w:r>
      <w:r w:rsidRPr="00B520E8">
        <w:rPr>
          <w:rFonts w:ascii="Times New Roman" w:hAnsi="Times New Roman" w:cs="Times New Roman"/>
          <w:sz w:val="28"/>
          <w:szCs w:val="28"/>
        </w:rPr>
        <w:t xml:space="preserve"> класс</w:t>
      </w:r>
      <w:r>
        <w:rPr>
          <w:rFonts w:ascii="Times New Roman" w:hAnsi="Times New Roman" w:cs="Times New Roman"/>
          <w:sz w:val="28"/>
          <w:szCs w:val="28"/>
        </w:rPr>
        <w:t xml:space="preserve">ов, которые по результатам </w:t>
      </w:r>
      <w:r w:rsidRPr="00B520E8">
        <w:rPr>
          <w:rFonts w:ascii="Times New Roman" w:hAnsi="Times New Roman" w:cs="Times New Roman"/>
          <w:sz w:val="28"/>
          <w:szCs w:val="28"/>
        </w:rPr>
        <w:t xml:space="preserve"> 3 экзаменов получили более 225 баллов.</w:t>
      </w:r>
    </w:p>
    <w:tbl>
      <w:tblPr>
        <w:tblpPr w:leftFromText="180" w:rightFromText="180" w:vertAnchor="text" w:horzAnchor="margin" w:tblpXSpec="center"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165"/>
        <w:gridCol w:w="2938"/>
        <w:gridCol w:w="1627"/>
      </w:tblGrid>
      <w:tr w:rsidR="00CD2D5F" w:rsidRPr="00B520E8" w:rsidTr="00BD3B1D">
        <w:tc>
          <w:tcPr>
            <w:tcW w:w="2943" w:type="dxa"/>
            <w:vAlign w:val="center"/>
          </w:tcPr>
          <w:p w:rsidR="00CD2D5F" w:rsidRPr="00A57AA0" w:rsidRDefault="00CD2D5F" w:rsidP="00BD3B1D">
            <w:pPr>
              <w:spacing w:line="240" w:lineRule="auto"/>
              <w:jc w:val="center"/>
              <w:rPr>
                <w:rFonts w:ascii="Times New Roman" w:hAnsi="Times New Roman" w:cs="Times New Roman"/>
                <w:b/>
                <w:color w:val="auto"/>
                <w:sz w:val="24"/>
                <w:szCs w:val="24"/>
                <w:lang w:eastAsia="en-US"/>
              </w:rPr>
            </w:pPr>
            <w:r w:rsidRPr="00A57AA0">
              <w:rPr>
                <w:rFonts w:ascii="Times New Roman" w:hAnsi="Times New Roman" w:cs="Times New Roman"/>
                <w:b/>
                <w:color w:val="auto"/>
                <w:sz w:val="24"/>
                <w:szCs w:val="24"/>
                <w:lang w:eastAsia="en-US"/>
              </w:rPr>
              <w:t>Учебный год</w:t>
            </w:r>
          </w:p>
        </w:tc>
        <w:tc>
          <w:tcPr>
            <w:tcW w:w="2165" w:type="dxa"/>
            <w:vAlign w:val="center"/>
          </w:tcPr>
          <w:p w:rsidR="00CD2D5F" w:rsidRPr="00A57AA0" w:rsidRDefault="00CD2D5F" w:rsidP="00BD3B1D">
            <w:pPr>
              <w:spacing w:line="240" w:lineRule="auto"/>
              <w:jc w:val="center"/>
              <w:rPr>
                <w:rFonts w:ascii="Times New Roman" w:hAnsi="Times New Roman" w:cs="Times New Roman"/>
                <w:b/>
                <w:color w:val="auto"/>
                <w:sz w:val="24"/>
                <w:szCs w:val="24"/>
                <w:lang w:eastAsia="en-US"/>
              </w:rPr>
            </w:pPr>
            <w:r w:rsidRPr="00A57AA0">
              <w:rPr>
                <w:rFonts w:ascii="Times New Roman" w:hAnsi="Times New Roman" w:cs="Times New Roman"/>
                <w:b/>
                <w:color w:val="auto"/>
                <w:sz w:val="24"/>
                <w:szCs w:val="24"/>
                <w:lang w:eastAsia="en-US"/>
              </w:rPr>
              <w:t>Количество выпускников</w:t>
            </w:r>
          </w:p>
        </w:tc>
        <w:tc>
          <w:tcPr>
            <w:tcW w:w="2938" w:type="dxa"/>
            <w:vAlign w:val="center"/>
          </w:tcPr>
          <w:p w:rsidR="00CD2D5F" w:rsidRPr="00A57AA0" w:rsidRDefault="00CD2D5F" w:rsidP="00BD3B1D">
            <w:pPr>
              <w:spacing w:line="240" w:lineRule="auto"/>
              <w:jc w:val="center"/>
              <w:rPr>
                <w:rFonts w:ascii="Times New Roman" w:hAnsi="Times New Roman" w:cs="Times New Roman"/>
                <w:b/>
                <w:color w:val="auto"/>
                <w:sz w:val="24"/>
                <w:szCs w:val="24"/>
                <w:lang w:eastAsia="en-US"/>
              </w:rPr>
            </w:pPr>
            <w:r w:rsidRPr="00A57AA0">
              <w:rPr>
                <w:rFonts w:ascii="Times New Roman" w:hAnsi="Times New Roman" w:cs="Times New Roman"/>
                <w:b/>
                <w:color w:val="auto"/>
                <w:sz w:val="24"/>
                <w:szCs w:val="24"/>
                <w:lang w:eastAsia="en-US"/>
              </w:rPr>
              <w:t>Кол-во выпускников, набравших 225 баллов</w:t>
            </w:r>
          </w:p>
        </w:tc>
        <w:tc>
          <w:tcPr>
            <w:tcW w:w="1627" w:type="dxa"/>
            <w:vAlign w:val="center"/>
          </w:tcPr>
          <w:p w:rsidR="00CD2D5F" w:rsidRPr="00A57AA0" w:rsidRDefault="00CD2D5F" w:rsidP="00BD3B1D">
            <w:pPr>
              <w:spacing w:line="240" w:lineRule="auto"/>
              <w:jc w:val="center"/>
              <w:rPr>
                <w:rFonts w:ascii="Times New Roman" w:hAnsi="Times New Roman" w:cs="Times New Roman"/>
                <w:b/>
                <w:color w:val="auto"/>
                <w:sz w:val="24"/>
                <w:szCs w:val="24"/>
                <w:lang w:eastAsia="en-US"/>
              </w:rPr>
            </w:pPr>
            <w:r w:rsidRPr="00A57AA0">
              <w:rPr>
                <w:rFonts w:ascii="Times New Roman" w:hAnsi="Times New Roman" w:cs="Times New Roman"/>
                <w:b/>
                <w:color w:val="auto"/>
                <w:sz w:val="24"/>
                <w:szCs w:val="24"/>
                <w:lang w:eastAsia="en-US"/>
              </w:rPr>
              <w:t>%</w:t>
            </w:r>
          </w:p>
        </w:tc>
      </w:tr>
      <w:tr w:rsidR="00CD2D5F" w:rsidRPr="00B520E8" w:rsidTr="00BD3B1D">
        <w:tc>
          <w:tcPr>
            <w:tcW w:w="2943"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sidRPr="00A57AA0">
              <w:rPr>
                <w:rFonts w:ascii="Times New Roman" w:hAnsi="Times New Roman" w:cs="Times New Roman"/>
                <w:color w:val="auto"/>
                <w:sz w:val="24"/>
                <w:szCs w:val="24"/>
                <w:lang w:eastAsia="en-US"/>
              </w:rPr>
              <w:t>2012-2013</w:t>
            </w:r>
          </w:p>
        </w:tc>
        <w:tc>
          <w:tcPr>
            <w:tcW w:w="2165"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sidRPr="00A57AA0">
              <w:rPr>
                <w:rFonts w:ascii="Times New Roman" w:hAnsi="Times New Roman" w:cs="Times New Roman"/>
                <w:color w:val="auto"/>
                <w:sz w:val="24"/>
                <w:szCs w:val="24"/>
                <w:lang w:eastAsia="en-US"/>
              </w:rPr>
              <w:t>48</w:t>
            </w:r>
          </w:p>
        </w:tc>
        <w:tc>
          <w:tcPr>
            <w:tcW w:w="2938"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sidRPr="00A57AA0">
              <w:rPr>
                <w:rFonts w:ascii="Times New Roman" w:hAnsi="Times New Roman" w:cs="Times New Roman"/>
                <w:color w:val="auto"/>
                <w:sz w:val="24"/>
                <w:szCs w:val="24"/>
                <w:lang w:eastAsia="en-US"/>
              </w:rPr>
              <w:t>3</w:t>
            </w:r>
          </w:p>
        </w:tc>
        <w:tc>
          <w:tcPr>
            <w:tcW w:w="1627"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sidRPr="00A57AA0">
              <w:rPr>
                <w:rFonts w:ascii="Times New Roman" w:hAnsi="Times New Roman" w:cs="Times New Roman"/>
                <w:color w:val="auto"/>
                <w:sz w:val="24"/>
                <w:szCs w:val="24"/>
                <w:lang w:eastAsia="en-US"/>
              </w:rPr>
              <w:t>6,3%</w:t>
            </w:r>
          </w:p>
        </w:tc>
      </w:tr>
      <w:tr w:rsidR="00CD2D5F" w:rsidRPr="00B520E8" w:rsidTr="00BD3B1D">
        <w:tc>
          <w:tcPr>
            <w:tcW w:w="2943"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sidRPr="00A57AA0">
              <w:rPr>
                <w:rFonts w:ascii="Times New Roman" w:hAnsi="Times New Roman" w:cs="Times New Roman"/>
                <w:color w:val="auto"/>
                <w:sz w:val="24"/>
                <w:szCs w:val="24"/>
                <w:lang w:eastAsia="en-US"/>
              </w:rPr>
              <w:t>2013-2014</w:t>
            </w:r>
          </w:p>
        </w:tc>
        <w:tc>
          <w:tcPr>
            <w:tcW w:w="2165"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sidRPr="00A57AA0">
              <w:rPr>
                <w:rFonts w:ascii="Times New Roman" w:hAnsi="Times New Roman" w:cs="Times New Roman"/>
                <w:color w:val="auto"/>
                <w:sz w:val="24"/>
                <w:szCs w:val="24"/>
                <w:lang w:eastAsia="en-US"/>
              </w:rPr>
              <w:t>27</w:t>
            </w:r>
          </w:p>
        </w:tc>
        <w:tc>
          <w:tcPr>
            <w:tcW w:w="2938"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sidRPr="00A57AA0">
              <w:rPr>
                <w:rFonts w:ascii="Times New Roman" w:hAnsi="Times New Roman" w:cs="Times New Roman"/>
                <w:color w:val="auto"/>
                <w:sz w:val="24"/>
                <w:szCs w:val="24"/>
                <w:lang w:eastAsia="en-US"/>
              </w:rPr>
              <w:t>3</w:t>
            </w:r>
          </w:p>
        </w:tc>
        <w:tc>
          <w:tcPr>
            <w:tcW w:w="1627"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sidRPr="00A57AA0">
              <w:rPr>
                <w:rFonts w:ascii="Times New Roman" w:hAnsi="Times New Roman" w:cs="Times New Roman"/>
                <w:color w:val="auto"/>
                <w:sz w:val="24"/>
                <w:szCs w:val="24"/>
                <w:lang w:eastAsia="en-US"/>
              </w:rPr>
              <w:t>11%</w:t>
            </w:r>
          </w:p>
        </w:tc>
      </w:tr>
      <w:tr w:rsidR="00CD2D5F" w:rsidRPr="00B520E8" w:rsidTr="00BD3B1D">
        <w:tc>
          <w:tcPr>
            <w:tcW w:w="2943"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2014-2015</w:t>
            </w:r>
          </w:p>
        </w:tc>
        <w:tc>
          <w:tcPr>
            <w:tcW w:w="2165"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38</w:t>
            </w:r>
          </w:p>
        </w:tc>
        <w:tc>
          <w:tcPr>
            <w:tcW w:w="2938"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6</w:t>
            </w:r>
          </w:p>
        </w:tc>
        <w:tc>
          <w:tcPr>
            <w:tcW w:w="1627" w:type="dxa"/>
          </w:tcPr>
          <w:p w:rsidR="00CD2D5F" w:rsidRPr="00A57AA0" w:rsidRDefault="00CD2D5F" w:rsidP="00BD3B1D">
            <w:pPr>
              <w:spacing w:line="240" w:lineRule="auto"/>
              <w:jc w:val="cente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16%</w:t>
            </w:r>
          </w:p>
        </w:tc>
      </w:tr>
    </w:tbl>
    <w:p w:rsidR="00CD2D5F" w:rsidRDefault="00CD2D5F" w:rsidP="00CD2D5F">
      <w:pPr>
        <w:spacing w:before="240" w:line="240" w:lineRule="auto"/>
        <w:ind w:firstLine="851"/>
        <w:jc w:val="both"/>
        <w:rPr>
          <w:rFonts w:ascii="Times New Roman" w:hAnsi="Times New Roman" w:cs="Times New Roman"/>
          <w:sz w:val="28"/>
          <w:szCs w:val="28"/>
        </w:rPr>
      </w:pPr>
      <w:r w:rsidRPr="00B520E8">
        <w:rPr>
          <w:rFonts w:ascii="Times New Roman" w:hAnsi="Times New Roman" w:cs="Times New Roman"/>
          <w:sz w:val="28"/>
          <w:szCs w:val="28"/>
        </w:rPr>
        <w:t xml:space="preserve">Анализ результатов государственной (итоговой) аттестации выпускников </w:t>
      </w:r>
      <w:r>
        <w:rPr>
          <w:rFonts w:ascii="Times New Roman" w:hAnsi="Times New Roman" w:cs="Times New Roman"/>
          <w:sz w:val="28"/>
          <w:szCs w:val="28"/>
        </w:rPr>
        <w:t>11</w:t>
      </w:r>
      <w:r w:rsidRPr="00B520E8">
        <w:rPr>
          <w:rFonts w:ascii="Times New Roman" w:hAnsi="Times New Roman" w:cs="Times New Roman"/>
          <w:sz w:val="28"/>
          <w:szCs w:val="28"/>
        </w:rPr>
        <w:t xml:space="preserve"> классов позволяет сделать вывод о высоком качестве образовательных достижений. Выпускники школы конкурентоспособны, </w:t>
      </w:r>
      <w:r>
        <w:rPr>
          <w:rFonts w:ascii="Times New Roman" w:hAnsi="Times New Roman" w:cs="Times New Roman"/>
          <w:sz w:val="28"/>
          <w:szCs w:val="28"/>
        </w:rPr>
        <w:t>71% выпускников</w:t>
      </w:r>
      <w:r w:rsidRPr="00B520E8">
        <w:rPr>
          <w:rFonts w:ascii="Times New Roman" w:hAnsi="Times New Roman" w:cs="Times New Roman"/>
          <w:sz w:val="28"/>
          <w:szCs w:val="28"/>
        </w:rPr>
        <w:t xml:space="preserve"> успешно продолжают образование в высших учебных заведениях Перми, </w:t>
      </w:r>
      <w:r w:rsidRPr="00B520E8">
        <w:rPr>
          <w:rFonts w:ascii="Times New Roman" w:hAnsi="Times New Roman" w:cs="Times New Roman"/>
          <w:sz w:val="28"/>
          <w:szCs w:val="28"/>
          <w:lang w:eastAsia="en-US"/>
        </w:rPr>
        <w:t>Екатеринбурга,  Санкт-Петербурга</w:t>
      </w:r>
      <w:r>
        <w:rPr>
          <w:rFonts w:ascii="Times New Roman" w:hAnsi="Times New Roman" w:cs="Times New Roman"/>
          <w:sz w:val="28"/>
          <w:szCs w:val="28"/>
          <w:lang w:eastAsia="en-US"/>
        </w:rPr>
        <w:t>, Челябинска</w:t>
      </w:r>
      <w:r w:rsidRPr="00B520E8">
        <w:rPr>
          <w:rFonts w:ascii="Times New Roman" w:hAnsi="Times New Roman" w:cs="Times New Roman"/>
          <w:sz w:val="28"/>
          <w:szCs w:val="28"/>
          <w:lang w:eastAsia="en-US"/>
        </w:rPr>
        <w:t>.</w:t>
      </w:r>
      <w:r w:rsidRPr="00B520E8">
        <w:rPr>
          <w:rFonts w:ascii="Times New Roman" w:hAnsi="Times New Roman" w:cs="Times New Roman"/>
          <w:sz w:val="28"/>
          <w:szCs w:val="28"/>
        </w:rPr>
        <w:t xml:space="preserve"> </w:t>
      </w:r>
      <w:r>
        <w:rPr>
          <w:rFonts w:ascii="Times New Roman" w:hAnsi="Times New Roman" w:cs="Times New Roman"/>
          <w:sz w:val="28"/>
          <w:szCs w:val="28"/>
        </w:rPr>
        <w:t xml:space="preserve"> 8 выпускников</w:t>
      </w:r>
      <w:r w:rsidRPr="00B520E8">
        <w:rPr>
          <w:rFonts w:ascii="Times New Roman" w:hAnsi="Times New Roman" w:cs="Times New Roman"/>
          <w:sz w:val="28"/>
          <w:szCs w:val="28"/>
        </w:rPr>
        <w:t>,</w:t>
      </w:r>
      <w:r>
        <w:rPr>
          <w:rFonts w:ascii="Times New Roman" w:hAnsi="Times New Roman" w:cs="Times New Roman"/>
          <w:sz w:val="28"/>
          <w:szCs w:val="28"/>
        </w:rPr>
        <w:t xml:space="preserve"> продолжают</w:t>
      </w:r>
      <w:r w:rsidRPr="00B520E8">
        <w:rPr>
          <w:rFonts w:ascii="Times New Roman" w:hAnsi="Times New Roman" w:cs="Times New Roman"/>
          <w:sz w:val="28"/>
          <w:szCs w:val="28"/>
        </w:rPr>
        <w:t xml:space="preserve"> своё образование по естественнонаучному и инженерно-техническому направлению.</w:t>
      </w:r>
    </w:p>
    <w:p w:rsidR="00CD2D5F" w:rsidRPr="00CD23E1" w:rsidRDefault="00CD2D5F" w:rsidP="00CD2D5F">
      <w:pPr>
        <w:spacing w:before="240" w:line="240" w:lineRule="auto"/>
        <w:ind w:firstLine="851"/>
        <w:jc w:val="both"/>
        <w:rPr>
          <w:rFonts w:ascii="Times New Roman" w:hAnsi="Times New Roman" w:cs="Times New Roman"/>
          <w:sz w:val="28"/>
          <w:szCs w:val="28"/>
        </w:rPr>
      </w:pPr>
    </w:p>
    <w:tbl>
      <w:tblPr>
        <w:tblW w:w="7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38"/>
        <w:gridCol w:w="2403"/>
      </w:tblGrid>
      <w:tr w:rsidR="00CD2D5F" w:rsidRPr="00B520E8" w:rsidTr="00BD3B1D">
        <w:trPr>
          <w:jc w:val="center"/>
        </w:trPr>
        <w:tc>
          <w:tcPr>
            <w:tcW w:w="4638" w:type="dxa"/>
            <w:vAlign w:val="center"/>
          </w:tcPr>
          <w:p w:rsidR="00CD2D5F" w:rsidRPr="00A57AA0" w:rsidRDefault="00CD2D5F" w:rsidP="00BD3B1D">
            <w:pPr>
              <w:spacing w:line="240" w:lineRule="auto"/>
              <w:jc w:val="center"/>
              <w:rPr>
                <w:rFonts w:ascii="Times New Roman" w:hAnsi="Times New Roman" w:cs="Times New Roman"/>
                <w:color w:val="auto"/>
                <w:sz w:val="28"/>
                <w:szCs w:val="28"/>
                <w:lang w:eastAsia="en-US"/>
              </w:rPr>
            </w:pPr>
          </w:p>
        </w:tc>
        <w:tc>
          <w:tcPr>
            <w:tcW w:w="2403" w:type="dxa"/>
            <w:vAlign w:val="center"/>
          </w:tcPr>
          <w:p w:rsidR="00CD2D5F" w:rsidRPr="00A57AA0" w:rsidRDefault="00CD2D5F" w:rsidP="00BD3B1D">
            <w:pPr>
              <w:spacing w:line="240" w:lineRule="auto"/>
              <w:jc w:val="center"/>
              <w:rPr>
                <w:rFonts w:ascii="Times New Roman" w:hAnsi="Times New Roman" w:cs="Times New Roman"/>
                <w:b/>
                <w:color w:val="auto"/>
                <w:sz w:val="28"/>
                <w:szCs w:val="28"/>
                <w:lang w:eastAsia="en-US"/>
              </w:rPr>
            </w:pPr>
            <w:r>
              <w:rPr>
                <w:rFonts w:ascii="Times New Roman" w:hAnsi="Times New Roman" w:cs="Times New Roman"/>
                <w:b/>
                <w:color w:val="auto"/>
                <w:sz w:val="28"/>
                <w:szCs w:val="28"/>
                <w:lang w:eastAsia="en-US"/>
              </w:rPr>
              <w:t>2014</w:t>
            </w:r>
            <w:r w:rsidRPr="00A57AA0">
              <w:rPr>
                <w:rFonts w:ascii="Times New Roman" w:hAnsi="Times New Roman" w:cs="Times New Roman"/>
                <w:b/>
                <w:color w:val="auto"/>
                <w:sz w:val="28"/>
                <w:szCs w:val="28"/>
                <w:lang w:eastAsia="en-US"/>
              </w:rPr>
              <w:t>-201</w:t>
            </w:r>
            <w:r>
              <w:rPr>
                <w:rFonts w:ascii="Times New Roman" w:hAnsi="Times New Roman" w:cs="Times New Roman"/>
                <w:b/>
                <w:color w:val="auto"/>
                <w:sz w:val="28"/>
                <w:szCs w:val="28"/>
                <w:lang w:eastAsia="en-US"/>
              </w:rPr>
              <w:t>5</w:t>
            </w:r>
          </w:p>
        </w:tc>
      </w:tr>
      <w:tr w:rsidR="00CD2D5F" w:rsidRPr="00B520E8" w:rsidTr="00BD3B1D">
        <w:trPr>
          <w:jc w:val="center"/>
        </w:trPr>
        <w:tc>
          <w:tcPr>
            <w:tcW w:w="4638" w:type="dxa"/>
            <w:vAlign w:val="center"/>
          </w:tcPr>
          <w:p w:rsidR="00CD2D5F" w:rsidRPr="00A57AA0" w:rsidRDefault="00CD2D5F" w:rsidP="00BD3B1D">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Общее количество выпускников</w:t>
            </w:r>
          </w:p>
        </w:tc>
        <w:tc>
          <w:tcPr>
            <w:tcW w:w="2403" w:type="dxa"/>
            <w:vAlign w:val="center"/>
          </w:tcPr>
          <w:p w:rsidR="00CD2D5F" w:rsidRPr="00A57AA0" w:rsidRDefault="00CD2D5F" w:rsidP="00BD3B1D">
            <w:pPr>
              <w:spacing w:line="240" w:lineRule="auto"/>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38</w:t>
            </w:r>
          </w:p>
        </w:tc>
      </w:tr>
      <w:tr w:rsidR="00CD2D5F" w:rsidRPr="00B520E8" w:rsidTr="00BD3B1D">
        <w:trPr>
          <w:jc w:val="center"/>
        </w:trPr>
        <w:tc>
          <w:tcPr>
            <w:tcW w:w="4638" w:type="dxa"/>
            <w:vAlign w:val="center"/>
          </w:tcPr>
          <w:p w:rsidR="00CD2D5F" w:rsidRPr="00A57AA0" w:rsidRDefault="00CD2D5F" w:rsidP="00BD3B1D">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Поступили в ВУЗы</w:t>
            </w:r>
          </w:p>
        </w:tc>
        <w:tc>
          <w:tcPr>
            <w:tcW w:w="2403" w:type="dxa"/>
            <w:vAlign w:val="center"/>
          </w:tcPr>
          <w:p w:rsidR="00CD2D5F" w:rsidRPr="00A57AA0" w:rsidRDefault="00CD2D5F" w:rsidP="00BD3B1D">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25</w:t>
            </w:r>
          </w:p>
        </w:tc>
      </w:tr>
      <w:tr w:rsidR="00CD2D5F" w:rsidRPr="00B520E8" w:rsidTr="00BD3B1D">
        <w:trPr>
          <w:jc w:val="center"/>
        </w:trPr>
        <w:tc>
          <w:tcPr>
            <w:tcW w:w="4638" w:type="dxa"/>
            <w:vAlign w:val="center"/>
          </w:tcPr>
          <w:p w:rsidR="00CD2D5F" w:rsidRPr="00A57AA0" w:rsidRDefault="00CD2D5F" w:rsidP="00BD3B1D">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 поступления в ВУЗы</w:t>
            </w:r>
          </w:p>
        </w:tc>
        <w:tc>
          <w:tcPr>
            <w:tcW w:w="2403" w:type="dxa"/>
            <w:vAlign w:val="center"/>
          </w:tcPr>
          <w:p w:rsidR="00CD2D5F" w:rsidRPr="00A57AA0" w:rsidRDefault="00CD2D5F" w:rsidP="00BD3B1D">
            <w:pPr>
              <w:spacing w:line="240" w:lineRule="auto"/>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71</w:t>
            </w:r>
            <w:r w:rsidRPr="00A57AA0">
              <w:rPr>
                <w:rFonts w:ascii="Times New Roman" w:hAnsi="Times New Roman" w:cs="Times New Roman"/>
                <w:color w:val="auto"/>
                <w:sz w:val="28"/>
                <w:szCs w:val="28"/>
                <w:lang w:eastAsia="en-US"/>
              </w:rPr>
              <w:t>%</w:t>
            </w:r>
          </w:p>
        </w:tc>
      </w:tr>
      <w:tr w:rsidR="00CD2D5F" w:rsidRPr="00B520E8" w:rsidTr="00BD3B1D">
        <w:trPr>
          <w:jc w:val="center"/>
        </w:trPr>
        <w:tc>
          <w:tcPr>
            <w:tcW w:w="4638" w:type="dxa"/>
            <w:vAlign w:val="center"/>
          </w:tcPr>
          <w:p w:rsidR="00CD2D5F" w:rsidRPr="00A57AA0" w:rsidRDefault="00CD2D5F" w:rsidP="00BD3B1D">
            <w:pPr>
              <w:spacing w:line="240" w:lineRule="auto"/>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Естественно</w:t>
            </w:r>
            <w:r w:rsidRPr="00A57AA0">
              <w:rPr>
                <w:rFonts w:ascii="Times New Roman" w:hAnsi="Times New Roman" w:cs="Times New Roman"/>
                <w:color w:val="auto"/>
                <w:sz w:val="28"/>
                <w:szCs w:val="28"/>
                <w:lang w:eastAsia="en-US"/>
              </w:rPr>
              <w:t>научное</w:t>
            </w:r>
            <w:r>
              <w:rPr>
                <w:rFonts w:ascii="Times New Roman" w:hAnsi="Times New Roman" w:cs="Times New Roman"/>
                <w:color w:val="auto"/>
                <w:sz w:val="28"/>
                <w:szCs w:val="28"/>
                <w:lang w:eastAsia="en-US"/>
              </w:rPr>
              <w:t>, и</w:t>
            </w:r>
            <w:r w:rsidRPr="00A57AA0">
              <w:rPr>
                <w:rFonts w:ascii="Times New Roman" w:hAnsi="Times New Roman" w:cs="Times New Roman"/>
                <w:color w:val="auto"/>
                <w:sz w:val="28"/>
                <w:szCs w:val="28"/>
                <w:lang w:eastAsia="en-US"/>
              </w:rPr>
              <w:t>нженерно-техническое направление</w:t>
            </w:r>
          </w:p>
        </w:tc>
        <w:tc>
          <w:tcPr>
            <w:tcW w:w="2403" w:type="dxa"/>
            <w:vAlign w:val="center"/>
          </w:tcPr>
          <w:p w:rsidR="00CD2D5F" w:rsidRPr="00A57AA0" w:rsidRDefault="00CD2D5F" w:rsidP="00BD3B1D">
            <w:pPr>
              <w:spacing w:line="240" w:lineRule="auto"/>
              <w:jc w:val="center"/>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21</w:t>
            </w:r>
            <w:r w:rsidRPr="00A57AA0">
              <w:rPr>
                <w:rFonts w:ascii="Times New Roman" w:hAnsi="Times New Roman" w:cs="Times New Roman"/>
                <w:color w:val="auto"/>
                <w:sz w:val="28"/>
                <w:szCs w:val="28"/>
                <w:lang w:eastAsia="en-US"/>
              </w:rPr>
              <w:t>%</w:t>
            </w:r>
          </w:p>
        </w:tc>
      </w:tr>
    </w:tbl>
    <w:p w:rsidR="00CD2D5F" w:rsidRDefault="00CD2D5F" w:rsidP="00CD2D5F">
      <w:pPr>
        <w:spacing w:line="240" w:lineRule="auto"/>
        <w:jc w:val="center"/>
        <w:rPr>
          <w:rFonts w:ascii="Times New Roman" w:hAnsi="Times New Roman" w:cs="Times New Roman"/>
          <w:b/>
          <w:sz w:val="28"/>
          <w:szCs w:val="28"/>
        </w:rPr>
      </w:pPr>
    </w:p>
    <w:p w:rsidR="00CD2D5F" w:rsidRDefault="00CD2D5F" w:rsidP="00CD2D5F">
      <w:pPr>
        <w:spacing w:line="240" w:lineRule="auto"/>
        <w:jc w:val="center"/>
        <w:rPr>
          <w:rFonts w:ascii="Times New Roman" w:hAnsi="Times New Roman" w:cs="Times New Roman"/>
          <w:b/>
          <w:sz w:val="28"/>
          <w:szCs w:val="28"/>
        </w:rPr>
      </w:pPr>
      <w:r w:rsidRPr="00C62136">
        <w:rPr>
          <w:rFonts w:ascii="Times New Roman" w:hAnsi="Times New Roman" w:cs="Times New Roman"/>
          <w:b/>
          <w:sz w:val="28"/>
          <w:szCs w:val="28"/>
        </w:rPr>
        <w:t xml:space="preserve">Динамика численности выпускников, </w:t>
      </w:r>
    </w:p>
    <w:p w:rsidR="00CD2D5F" w:rsidRPr="00C62136" w:rsidRDefault="00CD2D5F" w:rsidP="00CD2D5F">
      <w:pPr>
        <w:spacing w:line="240" w:lineRule="auto"/>
        <w:jc w:val="center"/>
        <w:rPr>
          <w:rFonts w:ascii="Times New Roman" w:hAnsi="Times New Roman" w:cs="Times New Roman"/>
          <w:b/>
          <w:sz w:val="28"/>
          <w:szCs w:val="28"/>
        </w:rPr>
      </w:pPr>
      <w:r w:rsidRPr="00C62136">
        <w:rPr>
          <w:rFonts w:ascii="Times New Roman" w:hAnsi="Times New Roman" w:cs="Times New Roman"/>
          <w:b/>
          <w:sz w:val="28"/>
          <w:szCs w:val="28"/>
        </w:rPr>
        <w:t>получивших медали и аттестаты с отличием</w:t>
      </w:r>
    </w:p>
    <w:p w:rsidR="00CD2D5F" w:rsidRDefault="00CD2D5F" w:rsidP="00CD2D5F">
      <w:pPr>
        <w:spacing w:line="240" w:lineRule="auto"/>
        <w:jc w:val="both"/>
        <w:rPr>
          <w:rFonts w:ascii="Times New Roman" w:hAnsi="Times New Roman" w:cs="Times New Roman"/>
          <w:sz w:val="28"/>
          <w:szCs w:val="28"/>
        </w:rPr>
      </w:pPr>
    </w:p>
    <w:p w:rsidR="00CD2D5F" w:rsidRPr="00B520E8" w:rsidRDefault="00CD2D5F" w:rsidP="00CD2D5F">
      <w:pPr>
        <w:spacing w:line="240" w:lineRule="auto"/>
        <w:jc w:val="center"/>
        <w:rPr>
          <w:rFonts w:ascii="Times New Roman" w:hAnsi="Times New Roman" w:cs="Times New Roman"/>
          <w:sz w:val="28"/>
          <w:szCs w:val="28"/>
        </w:rPr>
      </w:pPr>
      <w:r w:rsidRPr="00C62136">
        <w:rPr>
          <w:rFonts w:ascii="Times New Roman" w:hAnsi="Times New Roman" w:cs="Times New Roman"/>
          <w:noProof/>
          <w:sz w:val="28"/>
          <w:szCs w:val="28"/>
        </w:rPr>
        <w:drawing>
          <wp:inline distT="0" distB="0" distL="0" distR="0">
            <wp:extent cx="5256785" cy="2168165"/>
            <wp:effectExtent l="19050" t="0" r="20065" b="3535"/>
            <wp:docPr id="3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2D5F" w:rsidRDefault="00CD2D5F" w:rsidP="00CD2D5F">
      <w:pPr>
        <w:pStyle w:val="10"/>
        <w:jc w:val="both"/>
      </w:pPr>
    </w:p>
    <w:p w:rsidR="00CD2D5F" w:rsidRDefault="00CD2D5F" w:rsidP="00CD2D5F">
      <w:pPr>
        <w:pStyle w:val="10"/>
        <w:jc w:val="both"/>
        <w:rPr>
          <w:rFonts w:ascii="Times New Roman" w:hAnsi="Times New Roman" w:cs="Times New Roman"/>
          <w:b/>
          <w:color w:val="FF0000"/>
          <w:sz w:val="28"/>
        </w:rPr>
      </w:pPr>
      <w:r>
        <w:rPr>
          <w:rFonts w:ascii="Times New Roman" w:hAnsi="Times New Roman" w:cs="Times New Roman"/>
          <w:b/>
          <w:color w:val="FF0000"/>
          <w:sz w:val="28"/>
        </w:rPr>
        <w:t xml:space="preserve"> </w:t>
      </w:r>
    </w:p>
    <w:p w:rsidR="00CD2D5F" w:rsidRDefault="00CD2D5F" w:rsidP="00CD2D5F">
      <w:pPr>
        <w:pStyle w:val="10"/>
        <w:jc w:val="both"/>
      </w:pPr>
    </w:p>
    <w:p w:rsidR="00CD2D5F" w:rsidRDefault="00CD2D5F" w:rsidP="00CD2D5F"/>
    <w:p w:rsidR="00F44A15" w:rsidRDefault="00F44A15" w:rsidP="00F44A15">
      <w:pPr>
        <w:pStyle w:val="10"/>
        <w:jc w:val="both"/>
      </w:pPr>
      <w:r>
        <w:rPr>
          <w:rFonts w:ascii="Times New Roman" w:hAnsi="Times New Roman" w:cs="Times New Roman"/>
          <w:b/>
          <w:sz w:val="28"/>
        </w:rPr>
        <w:t>Результаты олимпиадного и конкурсного движения</w:t>
      </w:r>
    </w:p>
    <w:p w:rsidR="00F44A15" w:rsidRDefault="00F44A15" w:rsidP="00F44A15">
      <w:pPr>
        <w:pStyle w:val="10"/>
        <w:ind w:firstLine="700"/>
        <w:jc w:val="both"/>
        <w:rPr>
          <w:rFonts w:ascii="Times New Roman" w:hAnsi="Times New Roman" w:cs="Times New Roman"/>
          <w:sz w:val="28"/>
        </w:rPr>
      </w:pPr>
      <w:bookmarkStart w:id="0" w:name="_GoBack"/>
      <w:r>
        <w:rPr>
          <w:noProof/>
        </w:rPr>
        <w:drawing>
          <wp:anchor distT="0" distB="0" distL="114300" distR="114300" simplePos="0" relativeHeight="251673600" behindDoc="1" locked="0" layoutInCell="1" allowOverlap="1">
            <wp:simplePos x="0" y="0"/>
            <wp:positionH relativeFrom="column">
              <wp:posOffset>3733800</wp:posOffset>
            </wp:positionH>
            <wp:positionV relativeFrom="paragraph">
              <wp:posOffset>1088390</wp:posOffset>
            </wp:positionV>
            <wp:extent cx="2428875" cy="1905000"/>
            <wp:effectExtent l="19050" t="0" r="9525" b="0"/>
            <wp:wrapThrough wrapText="bothSides">
              <wp:wrapPolygon edited="0">
                <wp:start x="-169" y="0"/>
                <wp:lineTo x="-169" y="21384"/>
                <wp:lineTo x="21685" y="21384"/>
                <wp:lineTo x="21685" y="0"/>
                <wp:lineTo x="-169" y="0"/>
              </wp:wrapPolygon>
            </wp:wrapThrough>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28875" cy="1905000"/>
                    </a:xfrm>
                    <a:prstGeom prst="rect">
                      <a:avLst/>
                    </a:prstGeom>
                    <a:noFill/>
                    <a:ln w="9525">
                      <a:noFill/>
                      <a:miter lim="800000"/>
                      <a:headEnd/>
                      <a:tailEnd/>
                    </a:ln>
                  </pic:spPr>
                </pic:pic>
              </a:graphicData>
            </a:graphic>
          </wp:anchor>
        </w:drawing>
      </w:r>
      <w:bookmarkEnd w:id="0"/>
      <w:r>
        <w:rPr>
          <w:rFonts w:ascii="Times New Roman" w:hAnsi="Times New Roman" w:cs="Times New Roman"/>
          <w:sz w:val="28"/>
        </w:rPr>
        <w:t>В 201</w:t>
      </w:r>
      <w:r w:rsidR="00CD2D5F">
        <w:rPr>
          <w:rFonts w:ascii="Times New Roman" w:hAnsi="Times New Roman" w:cs="Times New Roman"/>
          <w:sz w:val="28"/>
        </w:rPr>
        <w:t>4</w:t>
      </w:r>
      <w:r>
        <w:rPr>
          <w:rFonts w:ascii="Times New Roman" w:hAnsi="Times New Roman" w:cs="Times New Roman"/>
          <w:sz w:val="28"/>
        </w:rPr>
        <w:t>-201</w:t>
      </w:r>
      <w:r w:rsidR="00CD2D5F">
        <w:rPr>
          <w:rFonts w:ascii="Times New Roman" w:hAnsi="Times New Roman" w:cs="Times New Roman"/>
          <w:sz w:val="28"/>
        </w:rPr>
        <w:t>5</w:t>
      </w:r>
      <w:r>
        <w:rPr>
          <w:rFonts w:ascii="Times New Roman" w:hAnsi="Times New Roman" w:cs="Times New Roman"/>
          <w:sz w:val="28"/>
        </w:rPr>
        <w:t xml:space="preserve"> учебном году в школе был сформирован банк данных одаренных детей с целью организации с ними системной работы. Однако коллектив школы считает обязательным приобщение каждого ребенка к интеллектуальной деятельности развивающего характера через организацию и проведение интеллектуальных игр среди учащихся школ, дистанционной олимпиады, используя интернет-ресурс (в социальной сети создана страница сообщества «Школьная академия наук «Созвездие»» - </w:t>
      </w:r>
      <w:hyperlink r:id="rId26" w:history="1">
        <w:r w:rsidRPr="00061E7C">
          <w:rPr>
            <w:rStyle w:val="ac"/>
            <w:rFonts w:ascii="Times New Roman" w:hAnsi="Times New Roman"/>
            <w:sz w:val="28"/>
          </w:rPr>
          <w:t>https://vk.com/club64768855</w:t>
        </w:r>
      </w:hyperlink>
      <w:r>
        <w:rPr>
          <w:rFonts w:ascii="Times New Roman" w:hAnsi="Times New Roman" w:cs="Times New Roman"/>
          <w:sz w:val="28"/>
        </w:rPr>
        <w:t>).</w:t>
      </w:r>
    </w:p>
    <w:p w:rsidR="00F44A15" w:rsidRDefault="00F44A15" w:rsidP="00F44A15">
      <w:pPr>
        <w:pStyle w:val="10"/>
        <w:ind w:firstLine="700"/>
        <w:jc w:val="both"/>
      </w:pPr>
    </w:p>
    <w:p w:rsidR="00F44A15" w:rsidRDefault="00CD2D5F" w:rsidP="00F44A15">
      <w:pPr>
        <w:pStyle w:val="10"/>
        <w:ind w:firstLine="700"/>
        <w:jc w:val="both"/>
      </w:pPr>
      <w:r>
        <w:rPr>
          <w:rFonts w:ascii="Times New Roman" w:hAnsi="Times New Roman" w:cs="Times New Roman"/>
          <w:sz w:val="28"/>
        </w:rPr>
        <w:t xml:space="preserve"> </w:t>
      </w:r>
      <w:r w:rsidR="00F44A15">
        <w:rPr>
          <w:rFonts w:ascii="Times New Roman" w:hAnsi="Times New Roman" w:cs="Times New Roman"/>
          <w:sz w:val="28"/>
        </w:rPr>
        <w:t xml:space="preserve">В этом учебном году учащиеся школы приняли участие в  муниципальном туре Всероссийской предметной олимпиаде по 11 предметам из 20.  Всего во втором туре Всероссийской олимпиады школьников  приняли участие 32 учащиеся (5-11 классов) и 9 учащихся (2-4 классов). </w:t>
      </w:r>
    </w:p>
    <w:p w:rsidR="00F44A15" w:rsidRDefault="00F44A15" w:rsidP="00F44A15">
      <w:pPr>
        <w:pStyle w:val="10"/>
        <w:ind w:firstLine="700"/>
        <w:jc w:val="both"/>
      </w:pPr>
      <w:r>
        <w:rPr>
          <w:rFonts w:ascii="Times New Roman" w:hAnsi="Times New Roman" w:cs="Times New Roman"/>
          <w:sz w:val="28"/>
        </w:rPr>
        <w:t>Среди учащихся 2-4 классов 1 победитель и 3 призера. К сожалению, стоит заметить, что количество победителей муниципального этапа  среди 5-9 классов за последние три  года снижается: 2011 год – 11 человек (1 победитель и 10 призёров), 2012 год – 5 призёров, 2013 год  - 4 человека (1 победитель и 3 призёра).</w:t>
      </w:r>
    </w:p>
    <w:p w:rsidR="00F44A15" w:rsidRDefault="00F44A15" w:rsidP="00F44A15">
      <w:pPr>
        <w:pStyle w:val="10"/>
        <w:ind w:firstLine="700"/>
        <w:jc w:val="center"/>
        <w:rPr>
          <w:rFonts w:ascii="Times New Roman" w:hAnsi="Times New Roman" w:cs="Times New Roman"/>
          <w:b/>
          <w:sz w:val="28"/>
        </w:rPr>
      </w:pPr>
      <w:r>
        <w:rPr>
          <w:rFonts w:ascii="Times New Roman" w:hAnsi="Times New Roman" w:cs="Times New Roman"/>
          <w:sz w:val="28"/>
        </w:rPr>
        <w:t xml:space="preserve"> </w:t>
      </w:r>
      <w:r>
        <w:rPr>
          <w:rFonts w:ascii="Times New Roman" w:hAnsi="Times New Roman" w:cs="Times New Roman"/>
          <w:b/>
          <w:sz w:val="28"/>
        </w:rPr>
        <w:t xml:space="preserve">Муниципальный этап всероссийской олимпиады школьников </w:t>
      </w:r>
    </w:p>
    <w:p w:rsidR="00F44A15" w:rsidRDefault="00F44A15" w:rsidP="00F44A15">
      <w:pPr>
        <w:pStyle w:val="10"/>
        <w:ind w:firstLine="700"/>
        <w:jc w:val="center"/>
      </w:pPr>
      <w:r>
        <w:rPr>
          <w:rFonts w:ascii="Times New Roman" w:hAnsi="Times New Roman" w:cs="Times New Roman"/>
          <w:b/>
          <w:sz w:val="28"/>
        </w:rPr>
        <w:t>201</w:t>
      </w:r>
      <w:r w:rsidR="00CD2D5F">
        <w:rPr>
          <w:rFonts w:ascii="Times New Roman" w:hAnsi="Times New Roman" w:cs="Times New Roman"/>
          <w:b/>
          <w:sz w:val="28"/>
        </w:rPr>
        <w:t>2</w:t>
      </w:r>
      <w:r>
        <w:rPr>
          <w:rFonts w:ascii="Times New Roman" w:hAnsi="Times New Roman" w:cs="Times New Roman"/>
          <w:b/>
          <w:sz w:val="28"/>
        </w:rPr>
        <w:t>-201</w:t>
      </w:r>
      <w:r w:rsidR="00CD2D5F">
        <w:rPr>
          <w:rFonts w:ascii="Times New Roman" w:hAnsi="Times New Roman" w:cs="Times New Roman"/>
          <w:b/>
          <w:sz w:val="28"/>
        </w:rPr>
        <w:t>5</w:t>
      </w:r>
      <w:r>
        <w:rPr>
          <w:rFonts w:ascii="Times New Roman" w:hAnsi="Times New Roman" w:cs="Times New Roman"/>
          <w:b/>
          <w:sz w:val="28"/>
        </w:rPr>
        <w:t>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18"/>
        <w:gridCol w:w="1382"/>
        <w:gridCol w:w="1235"/>
        <w:gridCol w:w="1382"/>
        <w:gridCol w:w="1237"/>
        <w:gridCol w:w="1382"/>
        <w:gridCol w:w="1237"/>
      </w:tblGrid>
      <w:tr w:rsidR="00CD2D5F" w:rsidRPr="009B5F16" w:rsidTr="00CD2D5F">
        <w:tc>
          <w:tcPr>
            <w:tcW w:w="2118" w:type="dxa"/>
            <w:vMerge w:val="restart"/>
          </w:tcPr>
          <w:p w:rsidR="00CD2D5F" w:rsidRPr="009B5F16" w:rsidRDefault="00CD2D5F" w:rsidP="005A4DDB">
            <w:pPr>
              <w:tabs>
                <w:tab w:val="left" w:pos="4510"/>
              </w:tabs>
              <w:spacing w:line="360" w:lineRule="auto"/>
              <w:jc w:val="center"/>
              <w:rPr>
                <w:rFonts w:ascii="Times New Roman" w:hAnsi="Times New Roman"/>
                <w:b/>
                <w:sz w:val="24"/>
                <w:szCs w:val="24"/>
              </w:rPr>
            </w:pPr>
          </w:p>
        </w:tc>
        <w:tc>
          <w:tcPr>
            <w:tcW w:w="2617" w:type="dxa"/>
            <w:gridSpan w:val="2"/>
          </w:tcPr>
          <w:p w:rsidR="00CD2D5F" w:rsidRPr="009B5F16" w:rsidRDefault="00CD2D5F" w:rsidP="00BD3B1D">
            <w:pPr>
              <w:tabs>
                <w:tab w:val="left" w:pos="4510"/>
              </w:tabs>
              <w:spacing w:line="360" w:lineRule="auto"/>
              <w:jc w:val="center"/>
              <w:rPr>
                <w:rFonts w:ascii="Times New Roman" w:hAnsi="Times New Roman"/>
                <w:b/>
                <w:sz w:val="24"/>
                <w:szCs w:val="24"/>
              </w:rPr>
            </w:pPr>
            <w:r w:rsidRPr="009B5F16">
              <w:rPr>
                <w:rFonts w:ascii="Times New Roman" w:hAnsi="Times New Roman"/>
                <w:b/>
                <w:sz w:val="24"/>
                <w:szCs w:val="24"/>
              </w:rPr>
              <w:t>2012-2013</w:t>
            </w:r>
          </w:p>
        </w:tc>
        <w:tc>
          <w:tcPr>
            <w:tcW w:w="2619" w:type="dxa"/>
            <w:gridSpan w:val="2"/>
          </w:tcPr>
          <w:p w:rsidR="00CD2D5F" w:rsidRPr="009B5F16" w:rsidRDefault="00CD2D5F" w:rsidP="00BD3B1D">
            <w:pPr>
              <w:tabs>
                <w:tab w:val="left" w:pos="4510"/>
              </w:tabs>
              <w:spacing w:line="360" w:lineRule="auto"/>
              <w:jc w:val="center"/>
              <w:rPr>
                <w:rFonts w:ascii="Times New Roman" w:hAnsi="Times New Roman"/>
                <w:b/>
                <w:sz w:val="24"/>
                <w:szCs w:val="24"/>
              </w:rPr>
            </w:pPr>
            <w:r w:rsidRPr="009B5F16">
              <w:rPr>
                <w:rFonts w:ascii="Times New Roman" w:hAnsi="Times New Roman"/>
                <w:b/>
                <w:sz w:val="24"/>
                <w:szCs w:val="24"/>
              </w:rPr>
              <w:t>2013-2014</w:t>
            </w:r>
          </w:p>
        </w:tc>
        <w:tc>
          <w:tcPr>
            <w:tcW w:w="2619" w:type="dxa"/>
            <w:gridSpan w:val="2"/>
          </w:tcPr>
          <w:p w:rsidR="00CD2D5F" w:rsidRPr="009B5F16" w:rsidRDefault="00CD2D5F" w:rsidP="00CD2D5F">
            <w:pPr>
              <w:tabs>
                <w:tab w:val="left" w:pos="4510"/>
              </w:tabs>
              <w:spacing w:line="360" w:lineRule="auto"/>
              <w:jc w:val="center"/>
              <w:rPr>
                <w:rFonts w:ascii="Times New Roman" w:hAnsi="Times New Roman"/>
                <w:b/>
                <w:sz w:val="24"/>
                <w:szCs w:val="24"/>
              </w:rPr>
            </w:pPr>
            <w:r w:rsidRPr="009B5F16">
              <w:rPr>
                <w:rFonts w:ascii="Times New Roman" w:hAnsi="Times New Roman"/>
                <w:b/>
                <w:sz w:val="24"/>
                <w:szCs w:val="24"/>
              </w:rPr>
              <w:t>201</w:t>
            </w:r>
            <w:r>
              <w:rPr>
                <w:rFonts w:ascii="Times New Roman" w:hAnsi="Times New Roman"/>
                <w:b/>
                <w:sz w:val="24"/>
                <w:szCs w:val="24"/>
              </w:rPr>
              <w:t>4</w:t>
            </w:r>
            <w:r w:rsidRPr="009B5F16">
              <w:rPr>
                <w:rFonts w:ascii="Times New Roman" w:hAnsi="Times New Roman"/>
                <w:b/>
                <w:sz w:val="24"/>
                <w:szCs w:val="24"/>
              </w:rPr>
              <w:t>-201</w:t>
            </w:r>
            <w:r>
              <w:rPr>
                <w:rFonts w:ascii="Times New Roman" w:hAnsi="Times New Roman"/>
                <w:b/>
                <w:sz w:val="24"/>
                <w:szCs w:val="24"/>
              </w:rPr>
              <w:t>5</w:t>
            </w:r>
          </w:p>
        </w:tc>
      </w:tr>
      <w:tr w:rsidR="00F44A15" w:rsidRPr="009B5F16" w:rsidTr="00CD2D5F">
        <w:tc>
          <w:tcPr>
            <w:tcW w:w="2118" w:type="dxa"/>
            <w:vMerge/>
          </w:tcPr>
          <w:p w:rsidR="00F44A15" w:rsidRPr="009B5F16" w:rsidRDefault="00F44A15" w:rsidP="005A4DDB">
            <w:pPr>
              <w:spacing w:line="240" w:lineRule="auto"/>
              <w:jc w:val="center"/>
              <w:rPr>
                <w:rFonts w:ascii="Times New Roman" w:hAnsi="Times New Roman"/>
                <w:sz w:val="24"/>
                <w:szCs w:val="24"/>
              </w:rPr>
            </w:pPr>
          </w:p>
        </w:tc>
        <w:tc>
          <w:tcPr>
            <w:tcW w:w="1382" w:type="dxa"/>
          </w:tcPr>
          <w:p w:rsidR="00F44A15" w:rsidRPr="009B5F16" w:rsidRDefault="00F44A15" w:rsidP="005A4DDB">
            <w:pPr>
              <w:spacing w:line="240" w:lineRule="auto"/>
              <w:rPr>
                <w:rFonts w:ascii="Times New Roman" w:hAnsi="Times New Roman"/>
                <w:sz w:val="24"/>
                <w:szCs w:val="24"/>
              </w:rPr>
            </w:pPr>
            <w:r w:rsidRPr="009B5F16">
              <w:rPr>
                <w:rFonts w:ascii="Times New Roman" w:hAnsi="Times New Roman"/>
                <w:sz w:val="24"/>
                <w:szCs w:val="24"/>
              </w:rPr>
              <w:t>Кол-во участников</w:t>
            </w:r>
          </w:p>
        </w:tc>
        <w:tc>
          <w:tcPr>
            <w:tcW w:w="1235" w:type="dxa"/>
          </w:tcPr>
          <w:p w:rsidR="00F44A15" w:rsidRPr="009B5F16" w:rsidRDefault="00F44A15" w:rsidP="005A4DDB">
            <w:pPr>
              <w:spacing w:line="240" w:lineRule="auto"/>
              <w:rPr>
                <w:rFonts w:ascii="Times New Roman" w:hAnsi="Times New Roman"/>
                <w:sz w:val="24"/>
                <w:szCs w:val="24"/>
              </w:rPr>
            </w:pPr>
            <w:r w:rsidRPr="009B5F16">
              <w:rPr>
                <w:rFonts w:ascii="Times New Roman" w:hAnsi="Times New Roman"/>
                <w:sz w:val="24"/>
                <w:szCs w:val="24"/>
              </w:rPr>
              <w:t>Результат</w:t>
            </w:r>
          </w:p>
          <w:p w:rsidR="00F44A15" w:rsidRPr="009B5F16" w:rsidRDefault="00F44A15" w:rsidP="005A4DDB">
            <w:pPr>
              <w:spacing w:line="240" w:lineRule="auto"/>
              <w:rPr>
                <w:rFonts w:ascii="Times New Roman" w:hAnsi="Times New Roman"/>
                <w:sz w:val="24"/>
                <w:szCs w:val="24"/>
              </w:rPr>
            </w:pPr>
            <w:r w:rsidRPr="009B5F16">
              <w:rPr>
                <w:rFonts w:ascii="Times New Roman" w:hAnsi="Times New Roman"/>
                <w:sz w:val="24"/>
                <w:szCs w:val="24"/>
              </w:rPr>
              <w:t>(кол-во призеров)</w:t>
            </w:r>
          </w:p>
        </w:tc>
        <w:tc>
          <w:tcPr>
            <w:tcW w:w="1382" w:type="dxa"/>
          </w:tcPr>
          <w:p w:rsidR="00F44A15" w:rsidRPr="009B5F16" w:rsidRDefault="00F44A15" w:rsidP="005A4DDB">
            <w:pPr>
              <w:spacing w:line="240" w:lineRule="auto"/>
              <w:rPr>
                <w:rFonts w:ascii="Times New Roman" w:hAnsi="Times New Roman"/>
                <w:sz w:val="24"/>
                <w:szCs w:val="24"/>
              </w:rPr>
            </w:pPr>
            <w:r w:rsidRPr="009B5F16">
              <w:rPr>
                <w:rFonts w:ascii="Times New Roman" w:hAnsi="Times New Roman"/>
                <w:sz w:val="24"/>
                <w:szCs w:val="24"/>
              </w:rPr>
              <w:t>Кол-во участников</w:t>
            </w:r>
          </w:p>
        </w:tc>
        <w:tc>
          <w:tcPr>
            <w:tcW w:w="1237" w:type="dxa"/>
          </w:tcPr>
          <w:p w:rsidR="00F44A15" w:rsidRPr="009B5F16" w:rsidRDefault="00F44A15" w:rsidP="005A4DDB">
            <w:pPr>
              <w:spacing w:line="240" w:lineRule="auto"/>
              <w:rPr>
                <w:rFonts w:ascii="Times New Roman" w:hAnsi="Times New Roman"/>
                <w:sz w:val="24"/>
                <w:szCs w:val="24"/>
              </w:rPr>
            </w:pPr>
            <w:r w:rsidRPr="009B5F16">
              <w:rPr>
                <w:rFonts w:ascii="Times New Roman" w:hAnsi="Times New Roman"/>
                <w:sz w:val="24"/>
                <w:szCs w:val="24"/>
              </w:rPr>
              <w:t>Результат</w:t>
            </w:r>
          </w:p>
          <w:p w:rsidR="00F44A15" w:rsidRPr="009B5F16" w:rsidRDefault="00F44A15" w:rsidP="005A4DDB">
            <w:pPr>
              <w:spacing w:line="240" w:lineRule="auto"/>
              <w:rPr>
                <w:rFonts w:ascii="Times New Roman" w:hAnsi="Times New Roman"/>
                <w:sz w:val="24"/>
                <w:szCs w:val="24"/>
              </w:rPr>
            </w:pPr>
            <w:r w:rsidRPr="009B5F16">
              <w:rPr>
                <w:rFonts w:ascii="Times New Roman" w:hAnsi="Times New Roman"/>
                <w:sz w:val="24"/>
                <w:szCs w:val="24"/>
              </w:rPr>
              <w:t>(кол-во призеров)</w:t>
            </w:r>
          </w:p>
        </w:tc>
        <w:tc>
          <w:tcPr>
            <w:tcW w:w="1382" w:type="dxa"/>
          </w:tcPr>
          <w:p w:rsidR="00F44A15" w:rsidRPr="009B5F16" w:rsidRDefault="00F44A15" w:rsidP="005A4DDB">
            <w:pPr>
              <w:spacing w:line="240" w:lineRule="auto"/>
              <w:rPr>
                <w:rFonts w:ascii="Times New Roman" w:hAnsi="Times New Roman"/>
                <w:sz w:val="24"/>
                <w:szCs w:val="24"/>
              </w:rPr>
            </w:pPr>
            <w:r w:rsidRPr="009B5F16">
              <w:rPr>
                <w:rFonts w:ascii="Times New Roman" w:hAnsi="Times New Roman"/>
                <w:sz w:val="24"/>
                <w:szCs w:val="24"/>
              </w:rPr>
              <w:t>Кол-во участников</w:t>
            </w:r>
          </w:p>
        </w:tc>
        <w:tc>
          <w:tcPr>
            <w:tcW w:w="1237" w:type="dxa"/>
          </w:tcPr>
          <w:p w:rsidR="00F44A15" w:rsidRPr="009B5F16" w:rsidRDefault="00F44A15" w:rsidP="005A4DDB">
            <w:pPr>
              <w:spacing w:line="240" w:lineRule="auto"/>
              <w:rPr>
                <w:rFonts w:ascii="Times New Roman" w:hAnsi="Times New Roman"/>
                <w:sz w:val="24"/>
                <w:szCs w:val="24"/>
              </w:rPr>
            </w:pPr>
            <w:r w:rsidRPr="009B5F16">
              <w:rPr>
                <w:rFonts w:ascii="Times New Roman" w:hAnsi="Times New Roman"/>
                <w:sz w:val="24"/>
                <w:szCs w:val="24"/>
              </w:rPr>
              <w:t>Результат</w:t>
            </w:r>
          </w:p>
          <w:p w:rsidR="00F44A15" w:rsidRPr="009B5F16" w:rsidRDefault="00F44A15" w:rsidP="005A4DDB">
            <w:pPr>
              <w:spacing w:line="240" w:lineRule="auto"/>
              <w:rPr>
                <w:rFonts w:ascii="Times New Roman" w:hAnsi="Times New Roman"/>
                <w:sz w:val="24"/>
                <w:szCs w:val="24"/>
              </w:rPr>
            </w:pPr>
            <w:r w:rsidRPr="009B5F16">
              <w:rPr>
                <w:rFonts w:ascii="Times New Roman" w:hAnsi="Times New Roman"/>
                <w:sz w:val="24"/>
                <w:szCs w:val="24"/>
              </w:rPr>
              <w:t>(кол-во призеров)</w:t>
            </w:r>
          </w:p>
        </w:tc>
      </w:tr>
      <w:tr w:rsidR="00F44A15" w:rsidRPr="009B5F16" w:rsidTr="00CD2D5F">
        <w:tc>
          <w:tcPr>
            <w:tcW w:w="9973" w:type="dxa"/>
            <w:gridSpan w:val="7"/>
          </w:tcPr>
          <w:p w:rsidR="00F44A15" w:rsidRPr="009B5F16" w:rsidRDefault="00F44A15" w:rsidP="005A4DDB">
            <w:pPr>
              <w:spacing w:line="240" w:lineRule="auto"/>
              <w:jc w:val="center"/>
              <w:rPr>
                <w:rFonts w:ascii="Times New Roman" w:hAnsi="Times New Roman"/>
                <w:b/>
                <w:sz w:val="24"/>
                <w:szCs w:val="24"/>
              </w:rPr>
            </w:pPr>
            <w:r w:rsidRPr="009B5F16">
              <w:rPr>
                <w:rFonts w:ascii="Times New Roman" w:hAnsi="Times New Roman"/>
                <w:b/>
                <w:sz w:val="24"/>
                <w:szCs w:val="24"/>
              </w:rPr>
              <w:t>Муниципальный уровень</w:t>
            </w:r>
          </w:p>
        </w:tc>
      </w:tr>
      <w:tr w:rsidR="00F44A15" w:rsidRPr="009B5F16" w:rsidTr="00CD2D5F">
        <w:tc>
          <w:tcPr>
            <w:tcW w:w="2118"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2-4 классы</w:t>
            </w:r>
          </w:p>
        </w:tc>
        <w:tc>
          <w:tcPr>
            <w:tcW w:w="1382"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sidRPr="009B5F16">
              <w:rPr>
                <w:rFonts w:ascii="Times New Roman" w:hAnsi="Times New Roman"/>
                <w:sz w:val="24"/>
                <w:szCs w:val="24"/>
              </w:rPr>
              <w:t>2</w:t>
            </w:r>
          </w:p>
        </w:tc>
        <w:tc>
          <w:tcPr>
            <w:tcW w:w="1235"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sidRPr="009B5F16">
              <w:rPr>
                <w:rFonts w:ascii="Times New Roman" w:hAnsi="Times New Roman"/>
                <w:sz w:val="24"/>
                <w:szCs w:val="24"/>
              </w:rPr>
              <w:t>1</w:t>
            </w:r>
          </w:p>
        </w:tc>
        <w:tc>
          <w:tcPr>
            <w:tcW w:w="1382"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sidRPr="009B5F16">
              <w:rPr>
                <w:rFonts w:ascii="Times New Roman" w:hAnsi="Times New Roman"/>
                <w:sz w:val="24"/>
                <w:szCs w:val="24"/>
              </w:rPr>
              <w:t>9</w:t>
            </w:r>
          </w:p>
        </w:tc>
        <w:tc>
          <w:tcPr>
            <w:tcW w:w="1237"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sidRPr="009B5F16">
              <w:rPr>
                <w:rFonts w:ascii="Times New Roman" w:hAnsi="Times New Roman"/>
                <w:sz w:val="24"/>
                <w:szCs w:val="24"/>
              </w:rPr>
              <w:t>4</w:t>
            </w:r>
          </w:p>
        </w:tc>
        <w:tc>
          <w:tcPr>
            <w:tcW w:w="1382"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sidRPr="009B5F16">
              <w:rPr>
                <w:rFonts w:ascii="Times New Roman" w:hAnsi="Times New Roman"/>
                <w:sz w:val="24"/>
                <w:szCs w:val="24"/>
              </w:rPr>
              <w:t>9</w:t>
            </w:r>
          </w:p>
        </w:tc>
        <w:tc>
          <w:tcPr>
            <w:tcW w:w="1237"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sidRPr="009B5F16">
              <w:rPr>
                <w:rFonts w:ascii="Times New Roman" w:hAnsi="Times New Roman"/>
                <w:sz w:val="24"/>
                <w:szCs w:val="24"/>
              </w:rPr>
              <w:t>4</w:t>
            </w:r>
          </w:p>
        </w:tc>
      </w:tr>
      <w:tr w:rsidR="00F44A15" w:rsidRPr="009B5F16" w:rsidTr="00CD2D5F">
        <w:tc>
          <w:tcPr>
            <w:tcW w:w="2118"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5-9 классы</w:t>
            </w:r>
          </w:p>
        </w:tc>
        <w:tc>
          <w:tcPr>
            <w:tcW w:w="1382"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33</w:t>
            </w:r>
          </w:p>
        </w:tc>
        <w:tc>
          <w:tcPr>
            <w:tcW w:w="1235"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5</w:t>
            </w:r>
          </w:p>
        </w:tc>
        <w:tc>
          <w:tcPr>
            <w:tcW w:w="1382"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18</w:t>
            </w:r>
          </w:p>
        </w:tc>
        <w:tc>
          <w:tcPr>
            <w:tcW w:w="1237"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2</w:t>
            </w:r>
          </w:p>
        </w:tc>
        <w:tc>
          <w:tcPr>
            <w:tcW w:w="1382"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11</w:t>
            </w:r>
          </w:p>
        </w:tc>
        <w:tc>
          <w:tcPr>
            <w:tcW w:w="1237"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5</w:t>
            </w:r>
          </w:p>
        </w:tc>
      </w:tr>
      <w:tr w:rsidR="00F44A15" w:rsidRPr="009B5F16" w:rsidTr="00CD2D5F">
        <w:tc>
          <w:tcPr>
            <w:tcW w:w="2118"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10-11 классы</w:t>
            </w:r>
          </w:p>
        </w:tc>
        <w:tc>
          <w:tcPr>
            <w:tcW w:w="1382"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sidRPr="009B5F16">
              <w:rPr>
                <w:rFonts w:ascii="Times New Roman" w:hAnsi="Times New Roman"/>
                <w:sz w:val="24"/>
                <w:szCs w:val="24"/>
              </w:rPr>
              <w:t>34</w:t>
            </w:r>
          </w:p>
        </w:tc>
        <w:tc>
          <w:tcPr>
            <w:tcW w:w="1235"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sidRPr="009B5F16">
              <w:rPr>
                <w:rFonts w:ascii="Times New Roman" w:hAnsi="Times New Roman"/>
                <w:sz w:val="24"/>
                <w:szCs w:val="24"/>
              </w:rPr>
              <w:t>9</w:t>
            </w:r>
          </w:p>
        </w:tc>
        <w:tc>
          <w:tcPr>
            <w:tcW w:w="1382"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19</w:t>
            </w:r>
          </w:p>
        </w:tc>
        <w:tc>
          <w:tcPr>
            <w:tcW w:w="1237"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4</w:t>
            </w:r>
          </w:p>
        </w:tc>
        <w:tc>
          <w:tcPr>
            <w:tcW w:w="1382"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23</w:t>
            </w:r>
          </w:p>
        </w:tc>
        <w:tc>
          <w:tcPr>
            <w:tcW w:w="1237" w:type="dxa"/>
          </w:tcPr>
          <w:p w:rsidR="00F44A15" w:rsidRPr="009B5F16" w:rsidRDefault="00F44A15" w:rsidP="005A4DDB">
            <w:pPr>
              <w:spacing w:line="240" w:lineRule="auto"/>
              <w:jc w:val="center"/>
              <w:rPr>
                <w:rFonts w:ascii="Times New Roman" w:hAnsi="Times New Roman"/>
                <w:sz w:val="24"/>
                <w:szCs w:val="24"/>
              </w:rPr>
            </w:pPr>
            <w:r w:rsidRPr="009B5F16">
              <w:rPr>
                <w:rFonts w:ascii="Times New Roman" w:hAnsi="Times New Roman"/>
                <w:sz w:val="24"/>
                <w:szCs w:val="24"/>
              </w:rPr>
              <w:t>1</w:t>
            </w:r>
          </w:p>
        </w:tc>
      </w:tr>
      <w:tr w:rsidR="00F44A15" w:rsidRPr="009B5F16" w:rsidTr="00CD2D5F">
        <w:tc>
          <w:tcPr>
            <w:tcW w:w="2118" w:type="dxa"/>
          </w:tcPr>
          <w:p w:rsidR="00F44A15" w:rsidRDefault="00F44A15" w:rsidP="005A4DDB">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Итого</w:t>
            </w:r>
          </w:p>
        </w:tc>
        <w:tc>
          <w:tcPr>
            <w:tcW w:w="1382"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79</w:t>
            </w:r>
          </w:p>
        </w:tc>
        <w:tc>
          <w:tcPr>
            <w:tcW w:w="1235" w:type="dxa"/>
          </w:tcPr>
          <w:p w:rsidR="00F44A15" w:rsidRPr="009B5F16" w:rsidRDefault="00F44A15" w:rsidP="005A4DDB">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15</w:t>
            </w:r>
          </w:p>
        </w:tc>
        <w:tc>
          <w:tcPr>
            <w:tcW w:w="1382" w:type="dxa"/>
          </w:tcPr>
          <w:p w:rsidR="00F44A15" w:rsidRPr="009B5F16" w:rsidRDefault="00F44A15" w:rsidP="005A4DDB">
            <w:pPr>
              <w:spacing w:line="240" w:lineRule="auto"/>
              <w:jc w:val="center"/>
              <w:rPr>
                <w:rFonts w:ascii="Times New Roman" w:hAnsi="Times New Roman"/>
                <w:sz w:val="24"/>
                <w:szCs w:val="24"/>
              </w:rPr>
            </w:pPr>
            <w:r>
              <w:rPr>
                <w:rFonts w:ascii="Times New Roman" w:hAnsi="Times New Roman"/>
                <w:sz w:val="24"/>
                <w:szCs w:val="24"/>
              </w:rPr>
              <w:t>46</w:t>
            </w:r>
          </w:p>
        </w:tc>
        <w:tc>
          <w:tcPr>
            <w:tcW w:w="1237" w:type="dxa"/>
          </w:tcPr>
          <w:p w:rsidR="00F44A15" w:rsidRPr="009B5F16" w:rsidRDefault="00F44A15" w:rsidP="005A4DDB">
            <w:pPr>
              <w:spacing w:line="240" w:lineRule="auto"/>
              <w:jc w:val="center"/>
              <w:rPr>
                <w:rFonts w:ascii="Times New Roman" w:hAnsi="Times New Roman"/>
                <w:sz w:val="24"/>
                <w:szCs w:val="24"/>
              </w:rPr>
            </w:pPr>
            <w:r>
              <w:rPr>
                <w:rFonts w:ascii="Times New Roman" w:hAnsi="Times New Roman"/>
                <w:sz w:val="24"/>
                <w:szCs w:val="24"/>
              </w:rPr>
              <w:t>10</w:t>
            </w:r>
          </w:p>
        </w:tc>
        <w:tc>
          <w:tcPr>
            <w:tcW w:w="1382" w:type="dxa"/>
          </w:tcPr>
          <w:p w:rsidR="00F44A15" w:rsidRPr="009B5F16" w:rsidRDefault="00F44A15" w:rsidP="005A4DDB">
            <w:pPr>
              <w:spacing w:line="240" w:lineRule="auto"/>
              <w:jc w:val="center"/>
              <w:rPr>
                <w:rFonts w:ascii="Times New Roman" w:hAnsi="Times New Roman"/>
                <w:sz w:val="24"/>
                <w:szCs w:val="24"/>
              </w:rPr>
            </w:pPr>
            <w:r>
              <w:rPr>
                <w:rFonts w:ascii="Times New Roman" w:hAnsi="Times New Roman"/>
                <w:sz w:val="24"/>
                <w:szCs w:val="24"/>
              </w:rPr>
              <w:t>43</w:t>
            </w:r>
          </w:p>
        </w:tc>
        <w:tc>
          <w:tcPr>
            <w:tcW w:w="1237" w:type="dxa"/>
          </w:tcPr>
          <w:p w:rsidR="00F44A15" w:rsidRPr="009B5F16" w:rsidRDefault="00F44A15" w:rsidP="005A4DDB">
            <w:pPr>
              <w:spacing w:line="240" w:lineRule="auto"/>
              <w:jc w:val="center"/>
              <w:rPr>
                <w:rFonts w:ascii="Times New Roman" w:hAnsi="Times New Roman"/>
                <w:sz w:val="24"/>
                <w:szCs w:val="24"/>
              </w:rPr>
            </w:pPr>
            <w:r>
              <w:rPr>
                <w:rFonts w:ascii="Times New Roman" w:hAnsi="Times New Roman"/>
                <w:sz w:val="24"/>
                <w:szCs w:val="24"/>
              </w:rPr>
              <w:t>10</w:t>
            </w:r>
          </w:p>
        </w:tc>
      </w:tr>
    </w:tbl>
    <w:p w:rsidR="00F44A15" w:rsidRDefault="00F44A15" w:rsidP="00F44A15">
      <w:pPr>
        <w:pStyle w:val="10"/>
        <w:ind w:firstLine="700"/>
        <w:jc w:val="both"/>
      </w:pPr>
    </w:p>
    <w:p w:rsidR="00F44A15" w:rsidRDefault="00CD2D5F" w:rsidP="00F44A15">
      <w:pPr>
        <w:pStyle w:val="10"/>
        <w:ind w:firstLine="120"/>
        <w:jc w:val="center"/>
      </w:pPr>
      <w:r>
        <w:rPr>
          <w:rFonts w:ascii="Times New Roman" w:hAnsi="Times New Roman" w:cs="Times New Roman"/>
          <w:b/>
          <w:sz w:val="28"/>
        </w:rPr>
        <w:t xml:space="preserve"> </w:t>
      </w:r>
    </w:p>
    <w:p w:rsidR="00F44A15" w:rsidRPr="001E46C2" w:rsidRDefault="00F44A15" w:rsidP="00F44A15">
      <w:pPr>
        <w:pStyle w:val="10"/>
        <w:ind w:firstLine="700"/>
        <w:jc w:val="both"/>
        <w:rPr>
          <w:rFonts w:ascii="Times New Roman" w:hAnsi="Times New Roman" w:cs="Times New Roman"/>
          <w:b/>
          <w:sz w:val="28"/>
        </w:rPr>
      </w:pPr>
      <w:r>
        <w:rPr>
          <w:rFonts w:ascii="Times New Roman" w:hAnsi="Times New Roman" w:cs="Times New Roman"/>
          <w:b/>
          <w:sz w:val="16"/>
        </w:rPr>
        <w:tab/>
      </w:r>
      <w:r w:rsidRPr="001E46C2">
        <w:rPr>
          <w:rFonts w:ascii="Times New Roman" w:hAnsi="Times New Roman" w:cs="Times New Roman"/>
          <w:sz w:val="28"/>
        </w:rPr>
        <w:t>В региональном этапе</w:t>
      </w:r>
      <w:r>
        <w:rPr>
          <w:rFonts w:ascii="Times New Roman" w:hAnsi="Times New Roman" w:cs="Times New Roman"/>
          <w:b/>
          <w:sz w:val="16"/>
        </w:rPr>
        <w:t xml:space="preserve">  </w:t>
      </w:r>
      <w:r w:rsidRPr="001E46C2">
        <w:rPr>
          <w:rFonts w:ascii="Times New Roman" w:hAnsi="Times New Roman" w:cs="Times New Roman"/>
          <w:sz w:val="28"/>
        </w:rPr>
        <w:t>всероссийской олимпиады школьников</w:t>
      </w:r>
      <w:r>
        <w:rPr>
          <w:rFonts w:ascii="Times New Roman" w:hAnsi="Times New Roman" w:cs="Times New Roman"/>
          <w:sz w:val="28"/>
        </w:rPr>
        <w:t xml:space="preserve"> по астрономии приняли участие 2 учащиеся </w:t>
      </w:r>
      <w:r w:rsidR="00CD2D5F">
        <w:rPr>
          <w:rFonts w:ascii="Times New Roman" w:hAnsi="Times New Roman" w:cs="Times New Roman"/>
          <w:sz w:val="28"/>
        </w:rPr>
        <w:t>8</w:t>
      </w:r>
      <w:r>
        <w:rPr>
          <w:rFonts w:ascii="Times New Roman" w:hAnsi="Times New Roman" w:cs="Times New Roman"/>
          <w:sz w:val="28"/>
        </w:rPr>
        <w:t xml:space="preserve">-го класса </w:t>
      </w:r>
      <w:r w:rsidRPr="001E46C2">
        <w:rPr>
          <w:rFonts w:ascii="Times New Roman" w:hAnsi="Times New Roman" w:cs="Times New Roman"/>
          <w:sz w:val="28"/>
        </w:rPr>
        <w:t>Калинина Елизавета</w:t>
      </w:r>
      <w:r>
        <w:rPr>
          <w:rFonts w:ascii="Times New Roman" w:hAnsi="Times New Roman" w:cs="Times New Roman"/>
          <w:sz w:val="28"/>
        </w:rPr>
        <w:t xml:space="preserve"> и </w:t>
      </w:r>
      <w:r w:rsidRPr="001E46C2">
        <w:rPr>
          <w:rFonts w:ascii="Times New Roman" w:hAnsi="Times New Roman" w:cs="Times New Roman"/>
          <w:sz w:val="28"/>
        </w:rPr>
        <w:t>Гросман Эльза</w:t>
      </w:r>
      <w:r>
        <w:rPr>
          <w:rFonts w:ascii="Times New Roman" w:hAnsi="Times New Roman" w:cs="Times New Roman"/>
          <w:sz w:val="28"/>
        </w:rPr>
        <w:t>.</w:t>
      </w:r>
    </w:p>
    <w:p w:rsidR="00F44A15" w:rsidRDefault="00F44A15" w:rsidP="00F44A15">
      <w:pPr>
        <w:pStyle w:val="10"/>
        <w:ind w:firstLine="700"/>
        <w:jc w:val="both"/>
      </w:pPr>
      <w:r>
        <w:rPr>
          <w:rFonts w:ascii="Times New Roman" w:hAnsi="Times New Roman" w:cs="Times New Roman"/>
          <w:sz w:val="28"/>
        </w:rPr>
        <w:t>Ежегодно обучающиеся школы принимают активное участие в конкурсах муниципального уровня: олимпиада по иностранным языкам «Знаток иностранного языка» для учащихся образовательных учреждений Верхнекамья, олимпиада по краеведению «Знатоки Пермского края», «Юный биохимик», «Юный Архимед», «Юный географ», «Турнир юных математиков», конкурс сочинений на иностранном языке (английский язык), конкурс «В мире английского». Неотъемлемой частью развития обучающихся стали дистанционные олимпиады и конкурсы. Мотивирование обучающихся на участие в олимпиадах и конкурсах позволяет  выявлять и развивать одаренность обучающихся по разным учебным дисциплинам, повышать интерес к учебе.</w:t>
      </w:r>
    </w:p>
    <w:p w:rsidR="00F44A15" w:rsidRDefault="00F44A15" w:rsidP="00F44A15">
      <w:pPr>
        <w:pStyle w:val="10"/>
        <w:ind w:firstLine="700"/>
        <w:jc w:val="both"/>
        <w:rPr>
          <w:rFonts w:ascii="Times New Roman" w:hAnsi="Times New Roman" w:cs="Times New Roman"/>
          <w:sz w:val="28"/>
        </w:rPr>
      </w:pPr>
      <w:r>
        <w:rPr>
          <w:rFonts w:ascii="Times New Roman" w:hAnsi="Times New Roman" w:cs="Times New Roman"/>
          <w:sz w:val="28"/>
        </w:rPr>
        <w:t>Доля уменьшения призёров муниципального этапа всероссийской олимпиады школьников свидетельствует о необходимости  усиливать индивидуальную работу с одарёнными детьми и способными обучающимися, выстраивать  индивидуальные траектории развития детей, совершенствовать систему педагогического сопровождения  школьников,  расширять образовательное пространство. Для реализации этой проблемы  направлен один из проектов школы «Работа с одарёнными детьми», цель которого заключается в выявлении наиболее одарённых обучающихся в разных областях науки и развитие  их творческих способностей; формировании разносторонне развитой личности.</w:t>
      </w:r>
    </w:p>
    <w:p w:rsidR="00F44A15" w:rsidRDefault="00F44A15" w:rsidP="00F44A15">
      <w:pPr>
        <w:pStyle w:val="10"/>
        <w:ind w:firstLine="700"/>
        <w:jc w:val="both"/>
        <w:rPr>
          <w:rFonts w:ascii="Times New Roman" w:hAnsi="Times New Roman" w:cs="Times New Roman"/>
          <w:sz w:val="28"/>
        </w:rPr>
      </w:pPr>
      <w:r>
        <w:rPr>
          <w:rFonts w:ascii="Times New Roman" w:hAnsi="Times New Roman" w:cs="Times New Roman"/>
          <w:sz w:val="28"/>
        </w:rPr>
        <w:t>В рамках проекта в 201</w:t>
      </w:r>
      <w:r w:rsidR="00CD2D5F">
        <w:rPr>
          <w:rFonts w:ascii="Times New Roman" w:hAnsi="Times New Roman" w:cs="Times New Roman"/>
          <w:sz w:val="28"/>
        </w:rPr>
        <w:t>4</w:t>
      </w:r>
      <w:r>
        <w:rPr>
          <w:rFonts w:ascii="Times New Roman" w:hAnsi="Times New Roman" w:cs="Times New Roman"/>
          <w:sz w:val="28"/>
        </w:rPr>
        <w:t>-201</w:t>
      </w:r>
      <w:r w:rsidR="00CD2D5F">
        <w:rPr>
          <w:rFonts w:ascii="Times New Roman" w:hAnsi="Times New Roman" w:cs="Times New Roman"/>
          <w:sz w:val="28"/>
        </w:rPr>
        <w:t>5</w:t>
      </w:r>
      <w:r>
        <w:rPr>
          <w:rFonts w:ascii="Times New Roman" w:hAnsi="Times New Roman" w:cs="Times New Roman"/>
          <w:sz w:val="28"/>
        </w:rPr>
        <w:t xml:space="preserve"> учебном году </w:t>
      </w:r>
      <w:r w:rsidR="00CD2D5F">
        <w:rPr>
          <w:rFonts w:ascii="Times New Roman" w:hAnsi="Times New Roman" w:cs="Times New Roman"/>
          <w:sz w:val="28"/>
        </w:rPr>
        <w:t>продолжала работать</w:t>
      </w:r>
      <w:r>
        <w:rPr>
          <w:rFonts w:ascii="Times New Roman" w:hAnsi="Times New Roman" w:cs="Times New Roman"/>
          <w:sz w:val="28"/>
        </w:rPr>
        <w:t xml:space="preserve"> </w:t>
      </w:r>
      <w:r w:rsidRPr="000659DF">
        <w:rPr>
          <w:rFonts w:ascii="Times New Roman" w:hAnsi="Times New Roman" w:cs="Times New Roman"/>
          <w:b/>
          <w:sz w:val="28"/>
        </w:rPr>
        <w:t>«Школьная академия наук «Созвездие» («ШАНС»),</w:t>
      </w:r>
      <w:r>
        <w:rPr>
          <w:rFonts w:ascii="Times New Roman" w:hAnsi="Times New Roman" w:cs="Times New Roman"/>
          <w:sz w:val="28"/>
        </w:rPr>
        <w:t xml:space="preserve"> в рамках деятельности которой были проведены ряд мероприятий:</w:t>
      </w:r>
    </w:p>
    <w:tbl>
      <w:tblPr>
        <w:tblStyle w:val="a9"/>
        <w:tblW w:w="14291" w:type="dxa"/>
        <w:tblInd w:w="-743" w:type="dxa"/>
        <w:tblLook w:val="01E0"/>
      </w:tblPr>
      <w:tblGrid>
        <w:gridCol w:w="5529"/>
        <w:gridCol w:w="1616"/>
        <w:gridCol w:w="7146"/>
      </w:tblGrid>
      <w:tr w:rsidR="00F44A15" w:rsidTr="005A4DDB">
        <w:tc>
          <w:tcPr>
            <w:tcW w:w="14291" w:type="dxa"/>
            <w:gridSpan w:val="3"/>
          </w:tcPr>
          <w:p w:rsidR="00F44A15" w:rsidRDefault="00F44A15" w:rsidP="005A4DDB">
            <w:pPr>
              <w:pStyle w:val="10"/>
              <w:jc w:val="center"/>
              <w:rPr>
                <w:rFonts w:eastAsia="Arial"/>
                <w:b/>
                <w:sz w:val="28"/>
              </w:rPr>
            </w:pPr>
            <w:r w:rsidRPr="004D0074">
              <w:rPr>
                <w:rFonts w:eastAsia="Arial"/>
                <w:b/>
                <w:sz w:val="28"/>
              </w:rPr>
              <w:t xml:space="preserve">1. Неделя </w:t>
            </w:r>
            <w:r>
              <w:rPr>
                <w:rFonts w:eastAsia="Arial"/>
                <w:b/>
                <w:sz w:val="28"/>
              </w:rPr>
              <w:t xml:space="preserve">краеведения, истории и технологий </w:t>
            </w:r>
            <w:r w:rsidRPr="004D0074">
              <w:rPr>
                <w:rFonts w:eastAsia="Arial"/>
                <w:b/>
                <w:sz w:val="28"/>
              </w:rPr>
              <w:t xml:space="preserve">Пермского края» (1-11 классы) </w:t>
            </w:r>
          </w:p>
          <w:p w:rsidR="00F44A15" w:rsidRDefault="00F44A15" w:rsidP="005A4DDB">
            <w:pPr>
              <w:pStyle w:val="10"/>
              <w:jc w:val="center"/>
              <w:rPr>
                <w:sz w:val="28"/>
              </w:rPr>
            </w:pPr>
            <w:r w:rsidRPr="004D0074">
              <w:rPr>
                <w:rFonts w:eastAsia="Arial"/>
                <w:b/>
                <w:sz w:val="28"/>
              </w:rPr>
              <w:t>(совместно с «Школьной лигой Роснано»):</w:t>
            </w:r>
          </w:p>
        </w:tc>
      </w:tr>
      <w:tr w:rsidR="00F44A15" w:rsidTr="005A4DDB">
        <w:tc>
          <w:tcPr>
            <w:tcW w:w="14291" w:type="dxa"/>
            <w:gridSpan w:val="3"/>
          </w:tcPr>
          <w:p w:rsidR="00F44A15" w:rsidRDefault="00F44A15" w:rsidP="005A4DDB">
            <w:pPr>
              <w:pStyle w:val="10"/>
              <w:jc w:val="center"/>
              <w:rPr>
                <w:rFonts w:eastAsia="Arial"/>
                <w:b/>
                <w:sz w:val="28"/>
              </w:rPr>
            </w:pPr>
            <w:r w:rsidRPr="0027023E">
              <w:rPr>
                <w:rFonts w:eastAsia="Arial"/>
                <w:b/>
                <w:sz w:val="28"/>
              </w:rPr>
              <w:t>1- 4 классы</w:t>
            </w:r>
          </w:p>
          <w:p w:rsidR="00F44A15" w:rsidRPr="0027023E" w:rsidRDefault="00F44A15" w:rsidP="005A4DDB">
            <w:pPr>
              <w:pStyle w:val="10"/>
              <w:jc w:val="both"/>
              <w:rPr>
                <w:rFonts w:eastAsia="Arial"/>
                <w:sz w:val="28"/>
              </w:rPr>
            </w:pPr>
            <w:r>
              <w:rPr>
                <w:rFonts w:eastAsia="Arial"/>
                <w:sz w:val="28"/>
              </w:rPr>
              <w:t xml:space="preserve">1. </w:t>
            </w:r>
            <w:r w:rsidRPr="0027023E">
              <w:rPr>
                <w:rFonts w:eastAsia="Arial"/>
                <w:sz w:val="28"/>
              </w:rPr>
              <w:t>Классный час  «Люби и знай свой край».</w:t>
            </w:r>
          </w:p>
          <w:p w:rsidR="00F44A15" w:rsidRPr="0027023E" w:rsidRDefault="00F44A15" w:rsidP="005A4DDB">
            <w:pPr>
              <w:pStyle w:val="10"/>
              <w:jc w:val="both"/>
              <w:rPr>
                <w:rFonts w:eastAsia="Arial"/>
                <w:sz w:val="28"/>
              </w:rPr>
            </w:pPr>
            <w:r>
              <w:rPr>
                <w:rFonts w:eastAsia="Arial"/>
                <w:sz w:val="28"/>
              </w:rPr>
              <w:t xml:space="preserve">2. </w:t>
            </w:r>
            <w:r w:rsidRPr="0027023E">
              <w:rPr>
                <w:rFonts w:eastAsia="Arial"/>
                <w:sz w:val="28"/>
              </w:rPr>
              <w:t xml:space="preserve">Экскурсия в краеведческий музей </w:t>
            </w:r>
          </w:p>
          <w:p w:rsidR="00F44A15" w:rsidRPr="0027023E" w:rsidRDefault="00F44A15" w:rsidP="005A4DDB">
            <w:pPr>
              <w:pStyle w:val="10"/>
              <w:jc w:val="both"/>
              <w:rPr>
                <w:rFonts w:eastAsia="Arial"/>
                <w:sz w:val="28"/>
              </w:rPr>
            </w:pPr>
            <w:r>
              <w:rPr>
                <w:rFonts w:eastAsia="Arial"/>
                <w:sz w:val="28"/>
              </w:rPr>
              <w:t xml:space="preserve">- </w:t>
            </w:r>
            <w:r w:rsidRPr="0027023E">
              <w:rPr>
                <w:rFonts w:eastAsia="Arial"/>
                <w:sz w:val="28"/>
              </w:rPr>
              <w:t>«Удивительный мир камня».</w:t>
            </w:r>
          </w:p>
          <w:p w:rsidR="00F44A15" w:rsidRPr="0027023E" w:rsidRDefault="00F44A15" w:rsidP="005A4DDB">
            <w:pPr>
              <w:pStyle w:val="10"/>
              <w:jc w:val="both"/>
              <w:rPr>
                <w:rFonts w:eastAsia="Arial"/>
                <w:sz w:val="28"/>
              </w:rPr>
            </w:pPr>
            <w:r>
              <w:rPr>
                <w:rFonts w:eastAsia="Arial"/>
                <w:sz w:val="28"/>
              </w:rPr>
              <w:t xml:space="preserve">- </w:t>
            </w:r>
            <w:r w:rsidRPr="0027023E">
              <w:rPr>
                <w:rFonts w:eastAsia="Arial"/>
                <w:sz w:val="28"/>
              </w:rPr>
              <w:t>«Тайны Пермского моря».</w:t>
            </w:r>
          </w:p>
          <w:p w:rsidR="00F44A15" w:rsidRPr="0027023E" w:rsidRDefault="00F44A15" w:rsidP="005A4DDB">
            <w:pPr>
              <w:pStyle w:val="10"/>
              <w:jc w:val="both"/>
              <w:rPr>
                <w:rFonts w:eastAsia="Arial"/>
                <w:sz w:val="28"/>
              </w:rPr>
            </w:pPr>
            <w:r>
              <w:rPr>
                <w:rFonts w:eastAsia="Arial"/>
                <w:sz w:val="28"/>
              </w:rPr>
              <w:t xml:space="preserve">3. </w:t>
            </w:r>
            <w:r w:rsidRPr="0027023E">
              <w:rPr>
                <w:rFonts w:eastAsia="Arial"/>
                <w:sz w:val="28"/>
              </w:rPr>
              <w:t>Загородные экскурсии</w:t>
            </w:r>
          </w:p>
          <w:p w:rsidR="00F44A15" w:rsidRPr="0027023E" w:rsidRDefault="00F44A15" w:rsidP="005A4DDB">
            <w:pPr>
              <w:pStyle w:val="10"/>
              <w:jc w:val="both"/>
              <w:rPr>
                <w:rFonts w:eastAsia="Arial"/>
                <w:sz w:val="28"/>
              </w:rPr>
            </w:pPr>
            <w:r w:rsidRPr="0027023E">
              <w:rPr>
                <w:rFonts w:eastAsia="Arial"/>
                <w:sz w:val="28"/>
              </w:rPr>
              <w:t>1.</w:t>
            </w:r>
            <w:r w:rsidRPr="0027023E">
              <w:rPr>
                <w:rFonts w:eastAsia="Arial"/>
                <w:sz w:val="28"/>
              </w:rPr>
              <w:tab/>
              <w:t xml:space="preserve">«Удивительная Пермь»  (экскурсия на Пермскую кондитерскую фабрику; в Музей истории Мотовилихинских заводов) </w:t>
            </w:r>
          </w:p>
          <w:p w:rsidR="00F44A15" w:rsidRPr="0027023E" w:rsidRDefault="00F44A15" w:rsidP="005A4DDB">
            <w:pPr>
              <w:pStyle w:val="10"/>
              <w:jc w:val="both"/>
              <w:rPr>
                <w:rFonts w:eastAsia="Arial"/>
                <w:sz w:val="28"/>
              </w:rPr>
            </w:pPr>
            <w:r>
              <w:rPr>
                <w:rFonts w:eastAsia="Arial"/>
                <w:sz w:val="28"/>
              </w:rPr>
              <w:t xml:space="preserve">4. </w:t>
            </w:r>
            <w:r w:rsidRPr="0027023E">
              <w:rPr>
                <w:rFonts w:eastAsia="Arial"/>
                <w:sz w:val="28"/>
              </w:rPr>
              <w:t>Экскурсии по родному городу</w:t>
            </w:r>
          </w:p>
          <w:p w:rsidR="00F44A15" w:rsidRPr="0027023E" w:rsidRDefault="00F44A15" w:rsidP="005A4DDB">
            <w:pPr>
              <w:pStyle w:val="10"/>
              <w:jc w:val="both"/>
              <w:rPr>
                <w:rFonts w:eastAsia="Arial"/>
                <w:sz w:val="28"/>
              </w:rPr>
            </w:pPr>
            <w:r>
              <w:rPr>
                <w:rFonts w:eastAsia="Arial"/>
                <w:sz w:val="28"/>
              </w:rPr>
              <w:t xml:space="preserve">- </w:t>
            </w:r>
            <w:r w:rsidRPr="0027023E">
              <w:rPr>
                <w:rFonts w:eastAsia="Arial"/>
                <w:sz w:val="28"/>
              </w:rPr>
              <w:t>«Водоёмы Соликамска» (экскурсия, знакомящая с реками города; остановки около рек Боровица, Усолка, Кама, знакомство с работой речного порта).</w:t>
            </w:r>
          </w:p>
          <w:p w:rsidR="00F44A15" w:rsidRPr="0027023E" w:rsidRDefault="00F44A15" w:rsidP="005A4DDB">
            <w:pPr>
              <w:pStyle w:val="10"/>
              <w:jc w:val="both"/>
              <w:rPr>
                <w:rFonts w:eastAsia="Arial"/>
                <w:sz w:val="28"/>
              </w:rPr>
            </w:pPr>
            <w:r>
              <w:rPr>
                <w:rFonts w:eastAsia="Arial"/>
                <w:sz w:val="28"/>
              </w:rPr>
              <w:t xml:space="preserve">- </w:t>
            </w:r>
            <w:r w:rsidRPr="0027023E">
              <w:rPr>
                <w:rFonts w:eastAsia="Arial"/>
                <w:sz w:val="28"/>
              </w:rPr>
              <w:t>«Нескучный сад». (Экскурсия в ботанический сад им. Г. Демидова». История появления первого ботанического сада, возможность посмотреть на экзотические растения).</w:t>
            </w:r>
          </w:p>
          <w:p w:rsidR="00F44A15" w:rsidRPr="0027023E" w:rsidRDefault="00F44A15" w:rsidP="005A4DDB">
            <w:pPr>
              <w:pStyle w:val="10"/>
              <w:jc w:val="both"/>
              <w:rPr>
                <w:rFonts w:eastAsia="Arial"/>
                <w:sz w:val="28"/>
              </w:rPr>
            </w:pPr>
            <w:r>
              <w:rPr>
                <w:rFonts w:eastAsia="Arial"/>
                <w:sz w:val="28"/>
              </w:rPr>
              <w:t xml:space="preserve">- </w:t>
            </w:r>
            <w:r w:rsidRPr="0027023E">
              <w:rPr>
                <w:rFonts w:eastAsia="Arial"/>
                <w:sz w:val="28"/>
              </w:rPr>
              <w:t>«О чём рассказал Соликамский герб» (с посещением Людмилинской скважины, с проведением эксперимента по вывариванию соли).</w:t>
            </w:r>
          </w:p>
          <w:p w:rsidR="00F44A15" w:rsidRPr="0027023E" w:rsidRDefault="00F44A15" w:rsidP="005A4DDB">
            <w:pPr>
              <w:pStyle w:val="10"/>
              <w:jc w:val="both"/>
              <w:rPr>
                <w:rFonts w:eastAsia="Arial"/>
                <w:sz w:val="28"/>
              </w:rPr>
            </w:pPr>
            <w:r>
              <w:rPr>
                <w:rFonts w:eastAsia="Arial"/>
                <w:sz w:val="28"/>
              </w:rPr>
              <w:t xml:space="preserve">- </w:t>
            </w:r>
            <w:r w:rsidRPr="0027023E">
              <w:rPr>
                <w:rFonts w:eastAsia="Arial"/>
                <w:sz w:val="28"/>
              </w:rPr>
              <w:t>«Говорит и показывает Соликамск» (посещение телевизионного центра, студии «Союз», типографии).</w:t>
            </w:r>
          </w:p>
          <w:p w:rsidR="00F44A15" w:rsidRPr="0027023E" w:rsidRDefault="00F44A15" w:rsidP="005A4DDB">
            <w:pPr>
              <w:pStyle w:val="10"/>
              <w:jc w:val="both"/>
              <w:rPr>
                <w:rFonts w:eastAsia="Arial"/>
                <w:sz w:val="28"/>
              </w:rPr>
            </w:pPr>
            <w:r w:rsidRPr="0027023E">
              <w:rPr>
                <w:rFonts w:eastAsia="Arial"/>
                <w:sz w:val="28"/>
              </w:rPr>
              <w:t>Мастер-класс:</w:t>
            </w:r>
          </w:p>
          <w:p w:rsidR="00F44A15" w:rsidRPr="0027023E" w:rsidRDefault="00F44A15" w:rsidP="005A4DDB">
            <w:pPr>
              <w:pStyle w:val="10"/>
              <w:jc w:val="both"/>
              <w:rPr>
                <w:rFonts w:eastAsia="Arial"/>
                <w:sz w:val="28"/>
              </w:rPr>
            </w:pPr>
            <w:r w:rsidRPr="0027023E">
              <w:rPr>
                <w:rFonts w:eastAsia="Arial"/>
                <w:sz w:val="28"/>
              </w:rPr>
              <w:t>«Изготовление народной куклы-оберега».</w:t>
            </w:r>
          </w:p>
          <w:p w:rsidR="00F44A15" w:rsidRPr="0027023E" w:rsidRDefault="00F44A15" w:rsidP="005A4DDB">
            <w:pPr>
              <w:pStyle w:val="10"/>
              <w:jc w:val="both"/>
              <w:rPr>
                <w:rFonts w:eastAsia="Arial"/>
                <w:sz w:val="28"/>
              </w:rPr>
            </w:pPr>
            <w:r>
              <w:rPr>
                <w:rFonts w:eastAsia="Arial"/>
                <w:sz w:val="28"/>
              </w:rPr>
              <w:t xml:space="preserve">6. </w:t>
            </w:r>
            <w:r w:rsidRPr="0027023E">
              <w:rPr>
                <w:rFonts w:eastAsia="Arial"/>
                <w:sz w:val="28"/>
              </w:rPr>
              <w:t>Игровые программы</w:t>
            </w:r>
          </w:p>
          <w:p w:rsidR="00F44A15" w:rsidRDefault="00F44A15" w:rsidP="005A4DDB">
            <w:pPr>
              <w:pStyle w:val="10"/>
              <w:jc w:val="both"/>
              <w:rPr>
                <w:rFonts w:eastAsia="Arial"/>
                <w:sz w:val="28"/>
              </w:rPr>
            </w:pPr>
            <w:r w:rsidRPr="0027023E">
              <w:rPr>
                <w:rFonts w:eastAsia="Arial"/>
                <w:sz w:val="28"/>
              </w:rPr>
              <w:t>Передвижная выставка екатеринбургских молодых художников «Роспись по эмали» (в игровой форме дети знакомятся с героями уральских сказов, с техникой горячей и холодной росписи по эмали, завершается выставка мастер-классом по росписи птицы счастья).</w:t>
            </w:r>
          </w:p>
          <w:p w:rsidR="00F44A15" w:rsidRPr="0027023E" w:rsidRDefault="00F44A15" w:rsidP="005A4DDB">
            <w:pPr>
              <w:pStyle w:val="10"/>
              <w:jc w:val="both"/>
              <w:rPr>
                <w:rFonts w:eastAsia="Arial"/>
                <w:sz w:val="28"/>
              </w:rPr>
            </w:pPr>
            <w:r>
              <w:rPr>
                <w:noProof/>
                <w:sz w:val="28"/>
              </w:rPr>
              <w:drawing>
                <wp:inline distT="0" distB="0" distL="0" distR="0">
                  <wp:extent cx="2736850" cy="2049300"/>
                  <wp:effectExtent l="19050" t="0" r="6350" b="0"/>
                  <wp:docPr id="55" name="Рисунок 143" descr="G:\роснано\краеведение\неделя краеведения - 2013_младшая школа\Неделя краеведения\Игровая программа.Выставка художников из Екатеринбурга.2А, 2Б\Прилож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роснано\краеведение\неделя краеведения - 2013_младшая школа\Неделя краеведения\Игровая программа.Выставка художников из Екатеринбурга.2А, 2Б\Приложение 4.JPG"/>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36850" cy="2049300"/>
                          </a:xfrm>
                          <a:prstGeom prst="rect">
                            <a:avLst/>
                          </a:prstGeom>
                          <a:noFill/>
                          <a:ln w="9525">
                            <a:noFill/>
                            <a:miter lim="800000"/>
                            <a:headEnd/>
                            <a:tailEnd/>
                          </a:ln>
                        </pic:spPr>
                      </pic:pic>
                    </a:graphicData>
                  </a:graphic>
                </wp:inline>
              </w:drawing>
            </w:r>
            <w:r>
              <w:rPr>
                <w:noProof/>
                <w:sz w:val="28"/>
              </w:rPr>
              <w:drawing>
                <wp:inline distT="0" distB="0" distL="0" distR="0">
                  <wp:extent cx="3181350" cy="2382133"/>
                  <wp:effectExtent l="19050" t="0" r="0" b="0"/>
                  <wp:docPr id="56" name="Рисунок 142" descr="G:\роснано\краеведение\неделя краеведения - 2013_младшая школа\Неделя краеведения\Игровая программа.Выставка художников из Екатеринбурга.2А, 2Б\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роснано\краеведение\неделя краеведения - 2013_младшая школа\Неделя краеведения\Игровая программа.Выставка художников из Екатеринбурга.2А, 2Б\Приложение 3.JPG"/>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81350" cy="2382133"/>
                          </a:xfrm>
                          <a:prstGeom prst="rect">
                            <a:avLst/>
                          </a:prstGeom>
                          <a:noFill/>
                          <a:ln w="9525">
                            <a:noFill/>
                            <a:miter lim="800000"/>
                            <a:headEnd/>
                            <a:tailEnd/>
                          </a:ln>
                        </pic:spPr>
                      </pic:pic>
                    </a:graphicData>
                  </a:graphic>
                </wp:inline>
              </w:drawing>
            </w:r>
            <w:r>
              <w:rPr>
                <w:noProof/>
                <w:sz w:val="28"/>
              </w:rPr>
              <w:drawing>
                <wp:inline distT="0" distB="0" distL="0" distR="0">
                  <wp:extent cx="1638846" cy="2672258"/>
                  <wp:effectExtent l="19050" t="0" r="0" b="0"/>
                  <wp:docPr id="60" name="Рисунок 141" descr="G:\роснано\краеведение\неделя краеведения - 2013_младшая школа\Неделя краеведения\Игровая программа.Выставка художников из Екатеринбурга.2А, 2Б\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роснано\краеведение\неделя краеведения - 2013_младшая школа\Неделя краеведения\Игровая программа.Выставка художников из Екатеринбурга.2А, 2Б\Приложение 2.JPG"/>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38846" cy="2672258"/>
                          </a:xfrm>
                          <a:prstGeom prst="rect">
                            <a:avLst/>
                          </a:prstGeom>
                          <a:noFill/>
                          <a:ln w="9525">
                            <a:noFill/>
                            <a:miter lim="800000"/>
                            <a:headEnd/>
                            <a:tailEnd/>
                          </a:ln>
                        </pic:spPr>
                      </pic:pic>
                    </a:graphicData>
                  </a:graphic>
                </wp:inline>
              </w:drawing>
            </w:r>
          </w:p>
          <w:p w:rsidR="00F44A15" w:rsidRDefault="00F44A15" w:rsidP="005A4DDB">
            <w:pPr>
              <w:pStyle w:val="10"/>
              <w:jc w:val="both"/>
              <w:rPr>
                <w:rFonts w:eastAsia="Arial"/>
                <w:sz w:val="28"/>
              </w:rPr>
            </w:pPr>
            <w:r>
              <w:rPr>
                <w:rFonts w:eastAsia="Arial"/>
                <w:sz w:val="28"/>
              </w:rPr>
              <w:t xml:space="preserve">7. </w:t>
            </w:r>
            <w:r w:rsidRPr="0027023E">
              <w:rPr>
                <w:rFonts w:eastAsia="Arial"/>
                <w:sz w:val="28"/>
              </w:rPr>
              <w:t>Проект  «Моя малая родина».</w:t>
            </w:r>
          </w:p>
          <w:p w:rsidR="00F44A15" w:rsidRPr="0027023E" w:rsidRDefault="00F44A15" w:rsidP="005A4DDB">
            <w:pPr>
              <w:pStyle w:val="10"/>
              <w:jc w:val="both"/>
              <w:rPr>
                <w:rFonts w:eastAsia="Arial"/>
                <w:sz w:val="28"/>
              </w:rPr>
            </w:pPr>
            <w:r w:rsidRPr="0027023E">
              <w:rPr>
                <w:rFonts w:eastAsia="Arial"/>
                <w:sz w:val="28"/>
              </w:rPr>
              <w:t xml:space="preserve"> </w:t>
            </w:r>
            <w:r>
              <w:rPr>
                <w:noProof/>
                <w:sz w:val="28"/>
              </w:rPr>
              <w:drawing>
                <wp:inline distT="0" distB="0" distL="0" distR="0">
                  <wp:extent cx="1880177" cy="1292622"/>
                  <wp:effectExtent l="19050" t="0" r="5773" b="0"/>
                  <wp:docPr id="62" name="Рисунок 137" descr="G:\роснано\краеведение\проект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роснано\краеведение\проект3JPG.JPG"/>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82333" cy="1294104"/>
                          </a:xfrm>
                          <a:prstGeom prst="rect">
                            <a:avLst/>
                          </a:prstGeom>
                          <a:noFill/>
                          <a:ln w="9525">
                            <a:noFill/>
                            <a:miter lim="800000"/>
                            <a:headEnd/>
                            <a:tailEnd/>
                          </a:ln>
                        </pic:spPr>
                      </pic:pic>
                    </a:graphicData>
                  </a:graphic>
                </wp:inline>
              </w:drawing>
            </w:r>
            <w:r>
              <w:rPr>
                <w:noProof/>
                <w:sz w:val="28"/>
              </w:rPr>
              <w:drawing>
                <wp:inline distT="0" distB="0" distL="0" distR="0">
                  <wp:extent cx="2254084" cy="1435100"/>
                  <wp:effectExtent l="19050" t="0" r="0" b="0"/>
                  <wp:docPr id="63" name="Рисунок 140" descr="G:\роснано\краеведение\проек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роснано\краеведение\проект6.JPG"/>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54084" cy="1435100"/>
                          </a:xfrm>
                          <a:prstGeom prst="rect">
                            <a:avLst/>
                          </a:prstGeom>
                          <a:noFill/>
                          <a:ln w="9525">
                            <a:noFill/>
                            <a:miter lim="800000"/>
                            <a:headEnd/>
                            <a:tailEnd/>
                          </a:ln>
                        </pic:spPr>
                      </pic:pic>
                    </a:graphicData>
                  </a:graphic>
                </wp:inline>
              </w:drawing>
            </w:r>
            <w:r>
              <w:rPr>
                <w:noProof/>
                <w:sz w:val="28"/>
              </w:rPr>
              <w:drawing>
                <wp:inline distT="0" distB="0" distL="0" distR="0">
                  <wp:extent cx="2216379" cy="1595908"/>
                  <wp:effectExtent l="19050" t="0" r="0" b="0"/>
                  <wp:docPr id="96" name="Рисунок 139" descr="G:\роснано\краеведение\проек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роснано\краеведение\проект5.JPG"/>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18829" cy="1597672"/>
                          </a:xfrm>
                          <a:prstGeom prst="rect">
                            <a:avLst/>
                          </a:prstGeom>
                          <a:noFill/>
                          <a:ln w="9525">
                            <a:noFill/>
                            <a:miter lim="800000"/>
                            <a:headEnd/>
                            <a:tailEnd/>
                          </a:ln>
                        </pic:spPr>
                      </pic:pic>
                    </a:graphicData>
                  </a:graphic>
                </wp:inline>
              </w:drawing>
            </w:r>
            <w:r>
              <w:rPr>
                <w:noProof/>
                <w:sz w:val="28"/>
              </w:rPr>
              <w:drawing>
                <wp:inline distT="0" distB="0" distL="0" distR="0">
                  <wp:extent cx="1693333" cy="1270000"/>
                  <wp:effectExtent l="19050" t="0" r="2117" b="0"/>
                  <wp:docPr id="97" name="Рисунок 138" descr="G:\роснано\краеведение\проек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роснано\краеведение\проект4.JPG"/>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93333" cy="1270000"/>
                          </a:xfrm>
                          <a:prstGeom prst="rect">
                            <a:avLst/>
                          </a:prstGeom>
                          <a:noFill/>
                          <a:ln w="9525">
                            <a:noFill/>
                            <a:miter lim="800000"/>
                            <a:headEnd/>
                            <a:tailEnd/>
                          </a:ln>
                        </pic:spPr>
                      </pic:pic>
                    </a:graphicData>
                  </a:graphic>
                </wp:inline>
              </w:drawing>
            </w:r>
          </w:p>
          <w:p w:rsidR="00F44A15" w:rsidRDefault="00F44A15" w:rsidP="005A4DDB">
            <w:pPr>
              <w:pStyle w:val="10"/>
              <w:jc w:val="both"/>
              <w:rPr>
                <w:rFonts w:eastAsia="Arial"/>
                <w:sz w:val="28"/>
              </w:rPr>
            </w:pPr>
            <w:r>
              <w:rPr>
                <w:rFonts w:eastAsia="Arial"/>
                <w:sz w:val="28"/>
              </w:rPr>
              <w:t xml:space="preserve">8. </w:t>
            </w:r>
            <w:r w:rsidRPr="0027023E">
              <w:rPr>
                <w:rFonts w:eastAsia="Arial"/>
                <w:sz w:val="28"/>
              </w:rPr>
              <w:t xml:space="preserve">Игра «Мой любимый Пермский край»  (путешествие по станциям). </w:t>
            </w:r>
          </w:p>
          <w:p w:rsidR="00F44A15" w:rsidRDefault="00F44A15" w:rsidP="005A4DDB">
            <w:pPr>
              <w:pStyle w:val="10"/>
              <w:jc w:val="center"/>
              <w:rPr>
                <w:rFonts w:eastAsia="Arial"/>
                <w:b/>
                <w:sz w:val="28"/>
              </w:rPr>
            </w:pPr>
            <w:r w:rsidRPr="0027023E">
              <w:rPr>
                <w:rFonts w:eastAsia="Arial"/>
                <w:b/>
                <w:sz w:val="28"/>
              </w:rPr>
              <w:t xml:space="preserve">5- 11 классы </w:t>
            </w:r>
          </w:p>
          <w:p w:rsidR="00F44A15" w:rsidRDefault="00F44A15" w:rsidP="005A4DDB">
            <w:pPr>
              <w:spacing w:line="240" w:lineRule="auto"/>
              <w:ind w:firstLine="708"/>
              <w:jc w:val="both"/>
              <w:rPr>
                <w:sz w:val="28"/>
                <w:szCs w:val="28"/>
              </w:rPr>
            </w:pPr>
            <w:r>
              <w:rPr>
                <w:sz w:val="28"/>
                <w:szCs w:val="28"/>
              </w:rPr>
              <w:t>25 октября на открытие недели учащимся был представлен фильм «Хребет России - Пермский край», в котором рассказывается история возникновения производств в Пермском крае). После просмотра фильма учащиеся приняли участие в викторине, которая являлась первым этапом всей недельной игры. В течение недели учащиеся должны были в свободной форме поучаствовать в различных мероприятиях:</w:t>
            </w:r>
          </w:p>
          <w:p w:rsidR="00F44A15" w:rsidRDefault="00F44A15" w:rsidP="005A4DDB">
            <w:pPr>
              <w:pStyle w:val="a8"/>
              <w:numPr>
                <w:ilvl w:val="0"/>
                <w:numId w:val="11"/>
              </w:numPr>
              <w:spacing w:after="0" w:line="240" w:lineRule="auto"/>
              <w:jc w:val="both"/>
              <w:rPr>
                <w:rFonts w:ascii="Times New Roman" w:hAnsi="Times New Roman"/>
                <w:sz w:val="28"/>
                <w:szCs w:val="28"/>
              </w:rPr>
            </w:pPr>
            <w:r>
              <w:rPr>
                <w:rFonts w:ascii="Times New Roman" w:hAnsi="Times New Roman"/>
                <w:sz w:val="28"/>
                <w:szCs w:val="28"/>
              </w:rPr>
              <w:t>Решить викторину «Пермяк – соленые уши» (Организаторы и члены жюри: Бас Н.В. и Тузова В.И.)</w:t>
            </w:r>
          </w:p>
          <w:p w:rsidR="00F44A15" w:rsidRDefault="00F44A15" w:rsidP="005A4DDB">
            <w:pPr>
              <w:pStyle w:val="a8"/>
              <w:numPr>
                <w:ilvl w:val="0"/>
                <w:numId w:val="11"/>
              </w:numPr>
              <w:spacing w:after="0" w:line="240" w:lineRule="auto"/>
              <w:jc w:val="both"/>
              <w:rPr>
                <w:rFonts w:ascii="Times New Roman" w:hAnsi="Times New Roman"/>
                <w:sz w:val="28"/>
                <w:szCs w:val="28"/>
              </w:rPr>
            </w:pPr>
            <w:r>
              <w:rPr>
                <w:rFonts w:ascii="Times New Roman" w:hAnsi="Times New Roman"/>
                <w:sz w:val="28"/>
                <w:szCs w:val="28"/>
              </w:rPr>
              <w:t>Придумать и нарисовать новый памятник Пермского края » (Организаторы и члены жюри: Пестрикова И.В. и Сыропятова Е.Е.)</w:t>
            </w:r>
          </w:p>
          <w:p w:rsidR="00F44A15" w:rsidRDefault="00F44A15" w:rsidP="005A4DDB">
            <w:pPr>
              <w:pStyle w:val="a8"/>
              <w:spacing w:after="0" w:line="240" w:lineRule="auto"/>
              <w:jc w:val="both"/>
              <w:rPr>
                <w:rFonts w:ascii="Times New Roman" w:hAnsi="Times New Roman"/>
                <w:sz w:val="28"/>
                <w:szCs w:val="28"/>
              </w:rPr>
            </w:pPr>
            <w:r w:rsidRPr="00E65A20">
              <w:rPr>
                <w:rFonts w:ascii="Times New Roman" w:hAnsi="Times New Roman"/>
                <w:noProof/>
                <w:sz w:val="28"/>
                <w:szCs w:val="28"/>
              </w:rPr>
              <w:drawing>
                <wp:inline distT="0" distB="0" distL="0" distR="0">
                  <wp:extent cx="3373260" cy="2616200"/>
                  <wp:effectExtent l="19050" t="0" r="0" b="0"/>
                  <wp:docPr id="98" name="Рисунок 3" descr="I:\краеведение\IMG_2968.jpg"/>
                  <wp:cNvGraphicFramePr/>
                  <a:graphic xmlns:a="http://schemas.openxmlformats.org/drawingml/2006/main">
                    <a:graphicData uri="http://schemas.openxmlformats.org/drawingml/2006/picture">
                      <pic:pic xmlns:pic="http://schemas.openxmlformats.org/drawingml/2006/picture">
                        <pic:nvPicPr>
                          <pic:cNvPr id="19458" name="Picture 3" descr="I:\краеведение\IMG_2968.jpg"/>
                          <pic:cNvPicPr>
                            <a:picLocks noChangeAspect="1" noChangeArrowheads="1"/>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375622" cy="2618032"/>
                          </a:xfrm>
                          <a:prstGeom prst="rect">
                            <a:avLst/>
                          </a:prstGeom>
                          <a:noFill/>
                          <a:ln w="9525">
                            <a:noFill/>
                            <a:miter lim="800000"/>
                            <a:headEnd/>
                            <a:tailEnd/>
                          </a:ln>
                        </pic:spPr>
                      </pic:pic>
                    </a:graphicData>
                  </a:graphic>
                </wp:inline>
              </w:drawing>
            </w:r>
            <w:r w:rsidRPr="00E65A20">
              <w:rPr>
                <w:rFonts w:ascii="Times New Roman" w:hAnsi="Times New Roman"/>
                <w:noProof/>
                <w:sz w:val="28"/>
                <w:szCs w:val="28"/>
              </w:rPr>
              <w:drawing>
                <wp:inline distT="0" distB="0" distL="0" distR="0">
                  <wp:extent cx="2108200" cy="2616200"/>
                  <wp:effectExtent l="19050" t="0" r="6350" b="0"/>
                  <wp:docPr id="99" name="Рисунок 4" descr="I:\краеведение\IMG_2970.jpg"/>
                  <wp:cNvGraphicFramePr/>
                  <a:graphic xmlns:a="http://schemas.openxmlformats.org/drawingml/2006/main">
                    <a:graphicData uri="http://schemas.openxmlformats.org/drawingml/2006/picture">
                      <pic:pic xmlns:pic="http://schemas.openxmlformats.org/drawingml/2006/picture">
                        <pic:nvPicPr>
                          <pic:cNvPr id="17411" name="Picture 4" descr="I:\краеведение\IMG_2970.jpg"/>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07636" cy="2615500"/>
                          </a:xfrm>
                          <a:prstGeom prst="rect">
                            <a:avLst/>
                          </a:prstGeom>
                          <a:noFill/>
                          <a:ln w="9525">
                            <a:noFill/>
                            <a:miter lim="800000"/>
                            <a:headEnd/>
                            <a:tailEnd/>
                          </a:ln>
                        </pic:spPr>
                      </pic:pic>
                    </a:graphicData>
                  </a:graphic>
                </wp:inline>
              </w:drawing>
            </w:r>
            <w:r w:rsidRPr="00E65A20">
              <w:rPr>
                <w:rFonts w:ascii="Times New Roman" w:hAnsi="Times New Roman"/>
                <w:noProof/>
                <w:sz w:val="28"/>
                <w:szCs w:val="28"/>
              </w:rPr>
              <w:drawing>
                <wp:inline distT="0" distB="0" distL="0" distR="0">
                  <wp:extent cx="2447925" cy="2882900"/>
                  <wp:effectExtent l="19050" t="0" r="9525" b="0"/>
                  <wp:docPr id="100" name="Рисунок 5" descr="F:\роснано\наделя краеведения _ 2013г\Новая папка\Изображение 006.jpg"/>
                  <wp:cNvGraphicFramePr/>
                  <a:graphic xmlns:a="http://schemas.openxmlformats.org/drawingml/2006/main">
                    <a:graphicData uri="http://schemas.openxmlformats.org/drawingml/2006/picture">
                      <pic:pic xmlns:pic="http://schemas.openxmlformats.org/drawingml/2006/picture">
                        <pic:nvPicPr>
                          <pic:cNvPr id="15362" name="Picture 2" descr="F:\роснано\наделя краеведения _ 2013г\Новая папка\Изображение 006.jpg"/>
                          <pic:cNvPicPr>
                            <a:picLocks noChangeAspect="1" noChangeArrowheads="1"/>
                          </pic:cNvPicPr>
                        </pic:nvPicPr>
                        <pic:blipFill>
                          <a:blip r:embed="rId36" cstate="email">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47925" cy="2882900"/>
                          </a:xfrm>
                          <a:prstGeom prst="rect">
                            <a:avLst/>
                          </a:prstGeom>
                          <a:noFill/>
                          <a:ln w="9525">
                            <a:noFill/>
                            <a:miter lim="800000"/>
                            <a:headEnd/>
                            <a:tailEnd/>
                          </a:ln>
                        </pic:spPr>
                      </pic:pic>
                    </a:graphicData>
                  </a:graphic>
                </wp:inline>
              </w:drawing>
            </w:r>
          </w:p>
          <w:p w:rsidR="00F44A15" w:rsidRDefault="00F44A15" w:rsidP="005A4DDB">
            <w:pPr>
              <w:pStyle w:val="a8"/>
              <w:numPr>
                <w:ilvl w:val="0"/>
                <w:numId w:val="11"/>
              </w:numPr>
              <w:spacing w:after="0" w:line="240" w:lineRule="auto"/>
              <w:jc w:val="both"/>
              <w:rPr>
                <w:rFonts w:ascii="Times New Roman" w:hAnsi="Times New Roman"/>
                <w:sz w:val="28"/>
                <w:szCs w:val="28"/>
              </w:rPr>
            </w:pPr>
            <w:r>
              <w:rPr>
                <w:rFonts w:ascii="Times New Roman" w:hAnsi="Times New Roman"/>
                <w:sz w:val="28"/>
                <w:szCs w:val="28"/>
              </w:rPr>
              <w:t>Решить викторину на английском языке, посвященную производствам Пермского края или Соликамска (6-8 классы) или разработать карту (путеводитель) на английском языке для иностранных туристов по предприятиям города  (Организаторы и члены жюри: Кинева Е.В., Королевич С.В., Чупрова Д.С.)</w:t>
            </w:r>
          </w:p>
          <w:p w:rsidR="00F44A15" w:rsidRDefault="00F44A15" w:rsidP="005A4DDB">
            <w:pPr>
              <w:pStyle w:val="a8"/>
              <w:spacing w:after="0" w:line="240" w:lineRule="auto"/>
              <w:jc w:val="both"/>
              <w:rPr>
                <w:rFonts w:ascii="Times New Roman" w:hAnsi="Times New Roman"/>
                <w:sz w:val="28"/>
                <w:szCs w:val="28"/>
              </w:rPr>
            </w:pPr>
            <w:r w:rsidRPr="00E65A20">
              <w:rPr>
                <w:rFonts w:ascii="Times New Roman" w:hAnsi="Times New Roman"/>
                <w:noProof/>
                <w:sz w:val="28"/>
                <w:szCs w:val="28"/>
              </w:rPr>
              <w:drawing>
                <wp:inline distT="0" distB="0" distL="0" distR="0">
                  <wp:extent cx="2698750" cy="1790700"/>
                  <wp:effectExtent l="19050" t="0" r="6350" b="0"/>
                  <wp:docPr id="101" name="Рисунок 1" descr="F:\роснано\наделя краеведения _ 2013г\Новая папка\Изображение 003.jpg"/>
                  <wp:cNvGraphicFramePr/>
                  <a:graphic xmlns:a="http://schemas.openxmlformats.org/drawingml/2006/main">
                    <a:graphicData uri="http://schemas.openxmlformats.org/drawingml/2006/picture">
                      <pic:pic xmlns:pic="http://schemas.openxmlformats.org/drawingml/2006/picture">
                        <pic:nvPicPr>
                          <pic:cNvPr id="6146" name="Picture 2" descr="F:\роснано\наделя краеведения _ 2013г\Новая папка\Изображение 003.jpg"/>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01352" cy="1792427"/>
                          </a:xfrm>
                          <a:prstGeom prst="rect">
                            <a:avLst/>
                          </a:prstGeom>
                          <a:noFill/>
                          <a:ln w="9525">
                            <a:noFill/>
                            <a:miter lim="800000"/>
                            <a:headEnd/>
                            <a:tailEnd/>
                          </a:ln>
                        </pic:spPr>
                      </pic:pic>
                    </a:graphicData>
                  </a:graphic>
                </wp:inline>
              </w:drawing>
            </w:r>
            <w:r w:rsidRPr="00E65A20">
              <w:rPr>
                <w:rFonts w:ascii="Times New Roman" w:hAnsi="Times New Roman"/>
                <w:noProof/>
                <w:sz w:val="28"/>
                <w:szCs w:val="28"/>
              </w:rPr>
              <w:drawing>
                <wp:inline distT="0" distB="0" distL="0" distR="0">
                  <wp:extent cx="3194050" cy="2028190"/>
                  <wp:effectExtent l="19050" t="0" r="6350" b="0"/>
                  <wp:docPr id="102" name="Рисунок 2" descr="F:\роснано\наделя краеведения _ 2013г\Новая папка\Изображение 001.jpg"/>
                  <wp:cNvGraphicFramePr/>
                  <a:graphic xmlns:a="http://schemas.openxmlformats.org/drawingml/2006/main">
                    <a:graphicData uri="http://schemas.openxmlformats.org/drawingml/2006/picture">
                      <pic:pic xmlns:pic="http://schemas.openxmlformats.org/drawingml/2006/picture">
                        <pic:nvPicPr>
                          <pic:cNvPr id="9218" name="Picture 2" descr="F:\роснано\наделя краеведения _ 2013г\Новая папка\Изображение 001.jpg"/>
                          <pic:cNvPicPr>
                            <a:picLocks noChangeAspect="1" noChangeArrowheads="1"/>
                          </pic:cNvPicPr>
                        </pic:nvPicPr>
                        <pic:blipFill>
                          <a:blip r:embed="rId38" cstate="email">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94050" cy="2028190"/>
                          </a:xfrm>
                          <a:prstGeom prst="rect">
                            <a:avLst/>
                          </a:prstGeom>
                          <a:noFill/>
                          <a:ln w="9525">
                            <a:noFill/>
                            <a:miter lim="800000"/>
                            <a:headEnd/>
                            <a:tailEnd/>
                          </a:ln>
                        </pic:spPr>
                      </pic:pic>
                    </a:graphicData>
                  </a:graphic>
                </wp:inline>
              </w:drawing>
            </w:r>
          </w:p>
          <w:p w:rsidR="00F44A15" w:rsidRDefault="00F44A15" w:rsidP="005A4DDB">
            <w:pPr>
              <w:pStyle w:val="a8"/>
              <w:spacing w:after="0" w:line="240" w:lineRule="auto"/>
              <w:jc w:val="both"/>
              <w:rPr>
                <w:rFonts w:ascii="Times New Roman" w:hAnsi="Times New Roman"/>
                <w:sz w:val="28"/>
                <w:szCs w:val="28"/>
              </w:rPr>
            </w:pPr>
          </w:p>
          <w:p w:rsidR="00F44A15" w:rsidRDefault="00F44A15" w:rsidP="005A4DDB">
            <w:pPr>
              <w:pStyle w:val="a8"/>
              <w:numPr>
                <w:ilvl w:val="0"/>
                <w:numId w:val="11"/>
              </w:numPr>
              <w:spacing w:after="0" w:line="240" w:lineRule="auto"/>
              <w:jc w:val="both"/>
              <w:rPr>
                <w:rFonts w:ascii="Times New Roman" w:hAnsi="Times New Roman"/>
                <w:sz w:val="28"/>
                <w:szCs w:val="28"/>
              </w:rPr>
            </w:pPr>
            <w:r>
              <w:rPr>
                <w:rFonts w:ascii="Times New Roman" w:hAnsi="Times New Roman"/>
                <w:sz w:val="28"/>
                <w:szCs w:val="28"/>
              </w:rPr>
              <w:t>Принять участие в «Математическом путешествии по Пермскому краю» (Организаторы и члены жюри: Меркулова Е.Г., Семёнова Е.С., Гандюк М.В)</w:t>
            </w:r>
          </w:p>
          <w:p w:rsidR="00F44A15" w:rsidRDefault="00F44A15" w:rsidP="005A4DDB">
            <w:pPr>
              <w:pStyle w:val="a8"/>
              <w:numPr>
                <w:ilvl w:val="0"/>
                <w:numId w:val="11"/>
              </w:numPr>
              <w:spacing w:after="0" w:line="240" w:lineRule="auto"/>
              <w:jc w:val="both"/>
              <w:rPr>
                <w:rFonts w:ascii="Times New Roman" w:hAnsi="Times New Roman"/>
                <w:sz w:val="28"/>
                <w:szCs w:val="28"/>
              </w:rPr>
            </w:pPr>
            <w:r>
              <w:rPr>
                <w:rFonts w:ascii="Times New Roman" w:hAnsi="Times New Roman"/>
                <w:sz w:val="28"/>
                <w:szCs w:val="28"/>
              </w:rPr>
              <w:t>Сочинить стихотворение о профессиях нашего города (Организаторы и члены жюри: Брезгина Е.А., Новикова Е.А., Бодрова И.Ю..)</w:t>
            </w:r>
          </w:p>
          <w:p w:rsidR="00F44A15" w:rsidRDefault="00F44A15" w:rsidP="005A4DDB">
            <w:pPr>
              <w:spacing w:line="240" w:lineRule="auto"/>
              <w:ind w:firstLine="360"/>
              <w:jc w:val="both"/>
              <w:rPr>
                <w:sz w:val="28"/>
                <w:szCs w:val="28"/>
              </w:rPr>
            </w:pPr>
            <w:r>
              <w:rPr>
                <w:sz w:val="28"/>
                <w:szCs w:val="28"/>
              </w:rPr>
              <w:t>А наибольшее количество баллов класс получал, если совершил экскурсию на одно из производств Соликамска или Пермского края. Отчет об экскурсии ребята представляли на закрытии недели (2 октября).</w:t>
            </w:r>
          </w:p>
          <w:p w:rsidR="00F44A15" w:rsidRDefault="00F44A15" w:rsidP="005A4DDB">
            <w:pPr>
              <w:spacing w:line="240" w:lineRule="auto"/>
              <w:ind w:firstLine="360"/>
              <w:jc w:val="both"/>
              <w:rPr>
                <w:sz w:val="28"/>
                <w:szCs w:val="28"/>
              </w:rPr>
            </w:pPr>
            <w:r>
              <w:rPr>
                <w:noProof/>
                <w:sz w:val="28"/>
                <w:szCs w:val="28"/>
              </w:rPr>
              <w:drawing>
                <wp:inline distT="0" distB="0" distL="0" distR="0">
                  <wp:extent cx="2559775" cy="1863589"/>
                  <wp:effectExtent l="19050" t="0" r="0" b="0"/>
                  <wp:docPr id="103" name="Рисунок 148" descr="G:\Неделя наук _2014\музеи\9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Неделя наук _2014\музеи\9д.jpg"/>
                          <pic:cNvPicPr>
                            <a:picLocks noChangeAspect="1" noChangeArrowheads="1"/>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62716" cy="1865730"/>
                          </a:xfrm>
                          <a:prstGeom prst="rect">
                            <a:avLst/>
                          </a:prstGeom>
                          <a:noFill/>
                          <a:ln w="9525">
                            <a:noFill/>
                            <a:miter lim="800000"/>
                            <a:headEnd/>
                            <a:tailEnd/>
                          </a:ln>
                        </pic:spPr>
                      </pic:pic>
                    </a:graphicData>
                  </a:graphic>
                </wp:inline>
              </w:drawing>
            </w:r>
            <w:r>
              <w:rPr>
                <w:noProof/>
                <w:sz w:val="28"/>
                <w:szCs w:val="28"/>
              </w:rPr>
              <w:drawing>
                <wp:inline distT="0" distB="0" distL="0" distR="0">
                  <wp:extent cx="3750540" cy="2730500"/>
                  <wp:effectExtent l="19050" t="0" r="2310" b="0"/>
                  <wp:docPr id="104" name="Рисунок 147" descr="G:\Неделя наук _2014\музеи\9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Неделя наук _2014\музеи\9б.jpg"/>
                          <pic:cNvPicPr>
                            <a:picLocks noChangeAspect="1" noChangeArrowheads="1"/>
                          </pic:cNvPicPr>
                        </pic:nvPicPr>
                        <pic:blipFill>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750540" cy="2730500"/>
                          </a:xfrm>
                          <a:prstGeom prst="rect">
                            <a:avLst/>
                          </a:prstGeom>
                          <a:noFill/>
                          <a:ln w="9525">
                            <a:noFill/>
                            <a:miter lim="800000"/>
                            <a:headEnd/>
                            <a:tailEnd/>
                          </a:ln>
                        </pic:spPr>
                      </pic:pic>
                    </a:graphicData>
                  </a:graphic>
                </wp:inline>
              </w:drawing>
            </w:r>
            <w:r>
              <w:rPr>
                <w:noProof/>
                <w:sz w:val="28"/>
                <w:szCs w:val="28"/>
              </w:rPr>
              <w:drawing>
                <wp:inline distT="0" distB="0" distL="0" distR="0">
                  <wp:extent cx="1932406" cy="2654300"/>
                  <wp:effectExtent l="19050" t="0" r="0" b="0"/>
                  <wp:docPr id="105" name="Рисунок 146" descr="G:\Неделя наук _2014\музеи\7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Неделя наук _2014\музеи\7в.jpg"/>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32406" cy="2654300"/>
                          </a:xfrm>
                          <a:prstGeom prst="rect">
                            <a:avLst/>
                          </a:prstGeom>
                          <a:noFill/>
                          <a:ln w="9525">
                            <a:noFill/>
                            <a:miter lim="800000"/>
                            <a:headEnd/>
                            <a:tailEnd/>
                          </a:ln>
                        </pic:spPr>
                      </pic:pic>
                    </a:graphicData>
                  </a:graphic>
                </wp:inline>
              </w:drawing>
            </w:r>
            <w:r>
              <w:rPr>
                <w:noProof/>
                <w:sz w:val="28"/>
                <w:szCs w:val="28"/>
              </w:rPr>
              <w:drawing>
                <wp:inline distT="0" distB="0" distL="0" distR="0">
                  <wp:extent cx="1639771" cy="1193800"/>
                  <wp:effectExtent l="19050" t="0" r="0" b="0"/>
                  <wp:docPr id="106" name="Рисунок 145" descr="G:\Неделя наук _2014\музеи\6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Неделя наук _2014\музеи\6б.jpg"/>
                          <pic:cNvPicPr>
                            <a:picLocks noChangeAspect="1" noChangeArrowheads="1"/>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39771" cy="1193800"/>
                          </a:xfrm>
                          <a:prstGeom prst="rect">
                            <a:avLst/>
                          </a:prstGeom>
                          <a:noFill/>
                          <a:ln w="9525">
                            <a:noFill/>
                            <a:miter lim="800000"/>
                            <a:headEnd/>
                            <a:tailEnd/>
                          </a:ln>
                        </pic:spPr>
                      </pic:pic>
                    </a:graphicData>
                  </a:graphic>
                </wp:inline>
              </w:drawing>
            </w:r>
            <w:r w:rsidRPr="00E65A20">
              <w:rPr>
                <w:noProof/>
                <w:sz w:val="28"/>
                <w:szCs w:val="28"/>
              </w:rPr>
              <w:drawing>
                <wp:inline distT="0" distB="0" distL="0" distR="0">
                  <wp:extent cx="1894286" cy="1409700"/>
                  <wp:effectExtent l="19050" t="0" r="0" b="0"/>
                  <wp:docPr id="107" name="Рисунок 8" descr="C:\Documents and Settings\цццц\Рабочий стол\Новая папка\P1010191.JPG"/>
                  <wp:cNvGraphicFramePr/>
                  <a:graphic xmlns:a="http://schemas.openxmlformats.org/drawingml/2006/main">
                    <a:graphicData uri="http://schemas.openxmlformats.org/drawingml/2006/picture">
                      <pic:pic xmlns:pic="http://schemas.openxmlformats.org/drawingml/2006/picture">
                        <pic:nvPicPr>
                          <pic:cNvPr id="50179" name="Рисунок 1" descr="C:\Documents and Settings\цццц\Рабочий стол\Новая папка\P1010191.JPG"/>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93052" cy="1408782"/>
                          </a:xfrm>
                          <a:prstGeom prst="rect">
                            <a:avLst/>
                          </a:prstGeom>
                          <a:noFill/>
                          <a:ln w="9525">
                            <a:noFill/>
                            <a:miter lim="800000"/>
                            <a:headEnd/>
                            <a:tailEnd/>
                          </a:ln>
                        </pic:spPr>
                      </pic:pic>
                    </a:graphicData>
                  </a:graphic>
                </wp:inline>
              </w:drawing>
            </w:r>
          </w:p>
          <w:p w:rsidR="00F44A15" w:rsidRDefault="00F44A15" w:rsidP="005A4DDB">
            <w:pPr>
              <w:spacing w:line="240" w:lineRule="auto"/>
              <w:ind w:firstLine="360"/>
              <w:jc w:val="both"/>
              <w:rPr>
                <w:sz w:val="28"/>
                <w:szCs w:val="28"/>
              </w:rPr>
            </w:pPr>
            <w:r>
              <w:rPr>
                <w:sz w:val="28"/>
                <w:szCs w:val="28"/>
              </w:rPr>
              <w:t xml:space="preserve">Учащиеся приняли активное участие во всех мероприятия. Ведь всем хотелось получить главный приз – сертификат в размере 3000 рублей на организацию следующей поездки по Пермскому краю! </w:t>
            </w:r>
          </w:p>
          <w:p w:rsidR="00F44A15" w:rsidRPr="0027023E" w:rsidRDefault="00F44A15" w:rsidP="005A4DDB">
            <w:pPr>
              <w:spacing w:line="240" w:lineRule="auto"/>
              <w:ind w:firstLine="360"/>
              <w:jc w:val="both"/>
              <w:rPr>
                <w:rFonts w:eastAsia="Arial"/>
                <w:b/>
                <w:sz w:val="28"/>
              </w:rPr>
            </w:pPr>
          </w:p>
          <w:p w:rsidR="00F44A15" w:rsidRDefault="00F44A15" w:rsidP="005A4DDB">
            <w:pPr>
              <w:pStyle w:val="10"/>
              <w:jc w:val="both"/>
              <w:rPr>
                <w:rFonts w:eastAsia="Arial"/>
                <w:sz w:val="28"/>
              </w:rPr>
            </w:pPr>
          </w:p>
        </w:tc>
      </w:tr>
      <w:tr w:rsidR="00F44A15" w:rsidRPr="004D0074" w:rsidTr="005A4DDB">
        <w:tc>
          <w:tcPr>
            <w:tcW w:w="14291" w:type="dxa"/>
            <w:gridSpan w:val="3"/>
          </w:tcPr>
          <w:p w:rsidR="00F44A15" w:rsidRPr="004D0074" w:rsidRDefault="00F44A15" w:rsidP="005A4DDB">
            <w:pPr>
              <w:pStyle w:val="10"/>
              <w:jc w:val="center"/>
              <w:rPr>
                <w:b/>
                <w:sz w:val="28"/>
              </w:rPr>
            </w:pPr>
            <w:r w:rsidRPr="004D0074">
              <w:rPr>
                <w:rFonts w:eastAsia="Arial"/>
                <w:b/>
                <w:sz w:val="28"/>
              </w:rPr>
              <w:t>2.Ме</w:t>
            </w:r>
            <w:r>
              <w:rPr>
                <w:rFonts w:eastAsia="Arial"/>
                <w:b/>
                <w:sz w:val="28"/>
              </w:rPr>
              <w:t>тапре</w:t>
            </w:r>
            <w:r w:rsidRPr="004D0074">
              <w:rPr>
                <w:rFonts w:eastAsia="Arial"/>
                <w:b/>
                <w:sz w:val="28"/>
              </w:rPr>
              <w:t>дметная дистанционная олимпиада (5-11 классы):</w:t>
            </w:r>
          </w:p>
        </w:tc>
      </w:tr>
      <w:tr w:rsidR="00F44A15" w:rsidTr="005A4DDB">
        <w:tc>
          <w:tcPr>
            <w:tcW w:w="14291" w:type="dxa"/>
            <w:gridSpan w:val="3"/>
          </w:tcPr>
          <w:p w:rsidR="00F44A15" w:rsidRDefault="00F44A15" w:rsidP="005A4DDB">
            <w:pPr>
              <w:pStyle w:val="10"/>
              <w:jc w:val="both"/>
              <w:rPr>
                <w:rFonts w:eastAsia="Arial"/>
                <w:sz w:val="28"/>
              </w:rPr>
            </w:pPr>
            <w:r>
              <w:rPr>
                <w:rFonts w:eastAsia="Arial"/>
                <w:sz w:val="28"/>
              </w:rPr>
              <w:t>Задания для 5-6 классов</w:t>
            </w:r>
          </w:p>
          <w:p w:rsidR="00F44A15" w:rsidRDefault="00F44A15" w:rsidP="005A4DDB">
            <w:pPr>
              <w:pStyle w:val="10"/>
              <w:jc w:val="both"/>
              <w:rPr>
                <w:rFonts w:eastAsia="Arial"/>
                <w:sz w:val="28"/>
              </w:rPr>
            </w:pPr>
            <w:r>
              <w:rPr>
                <w:rFonts w:eastAsia="Arial"/>
                <w:sz w:val="28"/>
              </w:rPr>
              <w:t>Задания для 7-8 классов</w:t>
            </w:r>
          </w:p>
          <w:p w:rsidR="00F44A15" w:rsidRPr="00C40009" w:rsidRDefault="00F44A15" w:rsidP="005A4DDB">
            <w:pPr>
              <w:pStyle w:val="10"/>
              <w:jc w:val="both"/>
              <w:rPr>
                <w:rFonts w:eastAsia="Arial"/>
                <w:sz w:val="28"/>
              </w:rPr>
            </w:pPr>
            <w:r>
              <w:rPr>
                <w:rFonts w:eastAsia="Arial"/>
                <w:sz w:val="28"/>
              </w:rPr>
              <w:t>Задания для 9-11 классов</w:t>
            </w:r>
          </w:p>
          <w:p w:rsidR="00F44A15" w:rsidRDefault="00F44A15" w:rsidP="005A4DDB">
            <w:pPr>
              <w:pStyle w:val="10"/>
              <w:jc w:val="both"/>
              <w:rPr>
                <w:rFonts w:eastAsia="Arial"/>
                <w:sz w:val="28"/>
              </w:rPr>
            </w:pPr>
            <w:r>
              <w:rPr>
                <w:rFonts w:eastAsia="Arial"/>
                <w:sz w:val="28"/>
              </w:rPr>
              <w:t xml:space="preserve">Задания и ответы располагались на сайте </w:t>
            </w:r>
            <w:r w:rsidRPr="0027023E">
              <w:rPr>
                <w:rFonts w:eastAsia="Arial"/>
                <w:sz w:val="28"/>
              </w:rPr>
              <w:t>https://vk.com/club64768855</w:t>
            </w:r>
          </w:p>
        </w:tc>
      </w:tr>
      <w:tr w:rsidR="00F44A15" w:rsidTr="005A4DDB">
        <w:tc>
          <w:tcPr>
            <w:tcW w:w="14291" w:type="dxa"/>
            <w:gridSpan w:val="3"/>
          </w:tcPr>
          <w:p w:rsidR="00F44A15" w:rsidRPr="00AA517F" w:rsidRDefault="00F44A15" w:rsidP="005A4DDB">
            <w:pPr>
              <w:pStyle w:val="10"/>
              <w:jc w:val="center"/>
              <w:rPr>
                <w:rFonts w:eastAsia="Arial"/>
                <w:sz w:val="28"/>
              </w:rPr>
            </w:pPr>
            <w:r w:rsidRPr="004D0074">
              <w:rPr>
                <w:rFonts w:eastAsia="Arial"/>
                <w:b/>
                <w:sz w:val="28"/>
              </w:rPr>
              <w:t>3.</w:t>
            </w:r>
            <w:r>
              <w:rPr>
                <w:rFonts w:eastAsia="Arial"/>
                <w:b/>
                <w:sz w:val="28"/>
              </w:rPr>
              <w:t xml:space="preserve"> </w:t>
            </w:r>
            <w:r w:rsidRPr="004D0074">
              <w:rPr>
                <w:rFonts w:eastAsia="Arial"/>
                <w:b/>
                <w:sz w:val="28"/>
              </w:rPr>
              <w:t>Межпредметное интегративное погружение «Удивительный мир симметрии»</w:t>
            </w:r>
            <w:r>
              <w:rPr>
                <w:rFonts w:eastAsia="Arial"/>
                <w:b/>
                <w:sz w:val="28"/>
              </w:rPr>
              <w:t xml:space="preserve"> </w:t>
            </w:r>
          </w:p>
        </w:tc>
      </w:tr>
      <w:tr w:rsidR="00F44A15" w:rsidTr="005A4DDB">
        <w:tc>
          <w:tcPr>
            <w:tcW w:w="7145" w:type="dxa"/>
            <w:gridSpan w:val="2"/>
          </w:tcPr>
          <w:p w:rsidR="00F44A15" w:rsidRDefault="00F44A15" w:rsidP="005A4DDB">
            <w:pPr>
              <w:pStyle w:val="10"/>
              <w:jc w:val="both"/>
              <w:rPr>
                <w:sz w:val="28"/>
              </w:rPr>
            </w:pPr>
            <w:r>
              <w:rPr>
                <w:sz w:val="28"/>
              </w:rPr>
              <w:t xml:space="preserve">   </w:t>
            </w:r>
          </w:p>
          <w:p w:rsidR="00F44A15" w:rsidRDefault="00F44A15" w:rsidP="005A4DDB">
            <w:pPr>
              <w:pStyle w:val="10"/>
              <w:jc w:val="both"/>
              <w:rPr>
                <w:sz w:val="28"/>
              </w:rPr>
            </w:pPr>
            <w:r>
              <w:rPr>
                <w:sz w:val="28"/>
              </w:rPr>
              <w:t>Проводилось для учащихся 5-9 классов силами педагогов и учащихся 10 классов.</w:t>
            </w:r>
          </w:p>
          <w:p w:rsidR="00F44A15" w:rsidRDefault="00F44A15" w:rsidP="005A4DDB">
            <w:pPr>
              <w:pStyle w:val="10"/>
              <w:jc w:val="both"/>
              <w:rPr>
                <w:sz w:val="28"/>
              </w:rPr>
            </w:pPr>
          </w:p>
        </w:tc>
        <w:tc>
          <w:tcPr>
            <w:tcW w:w="7146" w:type="dxa"/>
          </w:tcPr>
          <w:p w:rsidR="00F44A15" w:rsidRPr="00AA517F" w:rsidRDefault="00F44A15" w:rsidP="005A4DDB">
            <w:pPr>
              <w:pStyle w:val="10"/>
              <w:jc w:val="both"/>
              <w:rPr>
                <w:sz w:val="28"/>
              </w:rPr>
            </w:pPr>
            <w:r>
              <w:rPr>
                <w:noProof/>
                <w:sz w:val="28"/>
              </w:rPr>
              <w:drawing>
                <wp:inline distT="0" distB="0" distL="0" distR="0">
                  <wp:extent cx="1779825" cy="1333500"/>
                  <wp:effectExtent l="19050" t="0" r="0" b="0"/>
                  <wp:docPr id="10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83403" cy="1336181"/>
                          </a:xfrm>
                          <a:prstGeom prst="rect">
                            <a:avLst/>
                          </a:prstGeom>
                          <a:noFill/>
                          <a:ln w="9525">
                            <a:noFill/>
                            <a:miter lim="800000"/>
                            <a:headEnd/>
                            <a:tailEnd/>
                          </a:ln>
                        </pic:spPr>
                      </pic:pic>
                    </a:graphicData>
                  </a:graphic>
                </wp:inline>
              </w:drawing>
            </w:r>
            <w:r>
              <w:rPr>
                <w:noProof/>
                <w:sz w:val="28"/>
              </w:rPr>
              <w:drawing>
                <wp:inline distT="0" distB="0" distL="0" distR="0">
                  <wp:extent cx="1799501" cy="1348242"/>
                  <wp:effectExtent l="19050" t="0" r="0" b="0"/>
                  <wp:docPr id="10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97929" cy="1347064"/>
                          </a:xfrm>
                          <a:prstGeom prst="rect">
                            <a:avLst/>
                          </a:prstGeom>
                          <a:noFill/>
                          <a:ln w="9525">
                            <a:noFill/>
                            <a:miter lim="800000"/>
                            <a:headEnd/>
                            <a:tailEnd/>
                          </a:ln>
                        </pic:spPr>
                      </pic:pic>
                    </a:graphicData>
                  </a:graphic>
                </wp:inline>
              </w:drawing>
            </w:r>
            <w:r>
              <w:rPr>
                <w:noProof/>
                <w:sz w:val="28"/>
              </w:rPr>
              <w:drawing>
                <wp:inline distT="0" distB="0" distL="0" distR="0">
                  <wp:extent cx="1830677" cy="1371600"/>
                  <wp:effectExtent l="19050" t="0" r="0" b="0"/>
                  <wp:docPr id="12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33923" cy="1374032"/>
                          </a:xfrm>
                          <a:prstGeom prst="rect">
                            <a:avLst/>
                          </a:prstGeom>
                          <a:noFill/>
                          <a:ln w="9525">
                            <a:noFill/>
                            <a:miter lim="800000"/>
                            <a:headEnd/>
                            <a:tailEnd/>
                          </a:ln>
                        </pic:spPr>
                      </pic:pic>
                    </a:graphicData>
                  </a:graphic>
                </wp:inline>
              </w:drawing>
            </w:r>
            <w:r>
              <w:rPr>
                <w:noProof/>
                <w:sz w:val="28"/>
              </w:rPr>
              <w:drawing>
                <wp:inline distT="0" distB="0" distL="0" distR="0">
                  <wp:extent cx="1962150" cy="1470103"/>
                  <wp:effectExtent l="19050" t="0" r="0" b="0"/>
                  <wp:docPr id="125"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65781" cy="1472823"/>
                          </a:xfrm>
                          <a:prstGeom prst="rect">
                            <a:avLst/>
                          </a:prstGeom>
                          <a:noFill/>
                          <a:ln w="9525">
                            <a:noFill/>
                            <a:miter lim="800000"/>
                            <a:headEnd/>
                            <a:tailEnd/>
                          </a:ln>
                        </pic:spPr>
                      </pic:pic>
                    </a:graphicData>
                  </a:graphic>
                </wp:inline>
              </w:drawing>
            </w:r>
            <w:r>
              <w:rPr>
                <w:noProof/>
                <w:sz w:val="28"/>
              </w:rPr>
              <w:drawing>
                <wp:inline distT="0" distB="0" distL="0" distR="0">
                  <wp:extent cx="2593460" cy="1943100"/>
                  <wp:effectExtent l="19050" t="0" r="0" b="0"/>
                  <wp:docPr id="12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93460" cy="1943100"/>
                          </a:xfrm>
                          <a:prstGeom prst="rect">
                            <a:avLst/>
                          </a:prstGeom>
                          <a:noFill/>
                          <a:ln w="9525">
                            <a:noFill/>
                            <a:miter lim="800000"/>
                            <a:headEnd/>
                            <a:tailEnd/>
                          </a:ln>
                        </pic:spPr>
                      </pic:pic>
                    </a:graphicData>
                  </a:graphic>
                </wp:inline>
              </w:drawing>
            </w:r>
          </w:p>
        </w:tc>
      </w:tr>
      <w:tr w:rsidR="00F44A15" w:rsidTr="005A4DDB">
        <w:trPr>
          <w:trHeight w:val="564"/>
        </w:trPr>
        <w:tc>
          <w:tcPr>
            <w:tcW w:w="14291" w:type="dxa"/>
            <w:gridSpan w:val="3"/>
          </w:tcPr>
          <w:p w:rsidR="00F44A15" w:rsidRPr="00DA25BA" w:rsidRDefault="00F44A15" w:rsidP="005A4DDB">
            <w:pPr>
              <w:pStyle w:val="10"/>
              <w:jc w:val="center"/>
              <w:rPr>
                <w:b/>
                <w:sz w:val="28"/>
              </w:rPr>
            </w:pPr>
            <w:r>
              <w:rPr>
                <w:b/>
                <w:sz w:val="28"/>
              </w:rPr>
              <w:t>4. 2 сессии курсов по выбору для учащихся 5-х классов</w:t>
            </w:r>
          </w:p>
        </w:tc>
      </w:tr>
      <w:tr w:rsidR="00F44A15" w:rsidTr="00CD2D5F">
        <w:trPr>
          <w:trHeight w:val="5499"/>
        </w:trPr>
        <w:tc>
          <w:tcPr>
            <w:tcW w:w="5529" w:type="dxa"/>
            <w:vMerge w:val="restart"/>
          </w:tcPr>
          <w:p w:rsidR="00F44A15" w:rsidRDefault="00F44A15" w:rsidP="005A4DDB">
            <w:pPr>
              <w:pStyle w:val="10"/>
              <w:jc w:val="both"/>
              <w:rPr>
                <w:sz w:val="28"/>
              </w:rPr>
            </w:pPr>
            <w:r>
              <w:rPr>
                <w:sz w:val="28"/>
              </w:rPr>
              <w:t>14  курсов по выбору:</w:t>
            </w:r>
          </w:p>
          <w:p w:rsidR="00F44A15" w:rsidRPr="00A44C65" w:rsidRDefault="00F44A15" w:rsidP="005A4DDB">
            <w:pPr>
              <w:spacing w:line="240" w:lineRule="auto"/>
              <w:rPr>
                <w:b/>
                <w:sz w:val="24"/>
                <w:szCs w:val="24"/>
              </w:rPr>
            </w:pPr>
            <w:r w:rsidRPr="00177B20">
              <w:rPr>
                <w:b/>
                <w:sz w:val="24"/>
                <w:szCs w:val="24"/>
              </w:rPr>
              <w:t>Информационно-математическое направление</w:t>
            </w:r>
            <w:r w:rsidRPr="00A44C65">
              <w:rPr>
                <w:b/>
                <w:sz w:val="24"/>
                <w:szCs w:val="24"/>
              </w:rPr>
              <w:t>:</w:t>
            </w:r>
          </w:p>
          <w:p w:rsidR="00F44A15" w:rsidRPr="00177B20"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«Абракадабра» (развитие логического мышления)</w:t>
            </w:r>
          </w:p>
          <w:p w:rsidR="00F44A15" w:rsidRPr="00177B20"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«Альд</w:t>
            </w:r>
            <w:r>
              <w:rPr>
                <w:rFonts w:ascii="Times New Roman" w:hAnsi="Times New Roman"/>
                <w:sz w:val="24"/>
                <w:szCs w:val="24"/>
              </w:rPr>
              <w:t>е</w:t>
            </w:r>
            <w:r w:rsidRPr="00177B20">
              <w:rPr>
                <w:rFonts w:ascii="Times New Roman" w:hAnsi="Times New Roman"/>
                <w:sz w:val="24"/>
                <w:szCs w:val="24"/>
              </w:rPr>
              <w:t>баран» (занятия по астрономии с использованием «домашнего планетария»)</w:t>
            </w:r>
          </w:p>
          <w:p w:rsidR="00F44A15" w:rsidRPr="00177B20"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«Приключения Электроника» (легороботы)</w:t>
            </w:r>
          </w:p>
          <w:p w:rsidR="00F44A15" w:rsidRPr="00177B20"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«Белое и черное» (шашки)</w:t>
            </w:r>
          </w:p>
          <w:p w:rsidR="00F44A15"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w:t>
            </w:r>
            <w:r>
              <w:rPr>
                <w:rFonts w:ascii="Times New Roman" w:hAnsi="Times New Roman"/>
                <w:sz w:val="24"/>
                <w:szCs w:val="24"/>
              </w:rPr>
              <w:t>Очевидное невероятное</w:t>
            </w:r>
            <w:r w:rsidRPr="00177B20">
              <w:rPr>
                <w:rFonts w:ascii="Times New Roman" w:hAnsi="Times New Roman"/>
                <w:sz w:val="24"/>
                <w:szCs w:val="24"/>
              </w:rPr>
              <w:t>»</w:t>
            </w:r>
            <w:r>
              <w:rPr>
                <w:rFonts w:ascii="Times New Roman" w:hAnsi="Times New Roman"/>
                <w:sz w:val="24"/>
                <w:szCs w:val="24"/>
              </w:rPr>
              <w:t xml:space="preserve"> (развитие математических способностей)</w:t>
            </w:r>
          </w:p>
          <w:p w:rsidR="00F44A15" w:rsidRPr="00177B20" w:rsidRDefault="00F44A15" w:rsidP="005A4DDB">
            <w:pPr>
              <w:spacing w:line="240" w:lineRule="auto"/>
              <w:rPr>
                <w:b/>
                <w:sz w:val="24"/>
                <w:szCs w:val="24"/>
              </w:rPr>
            </w:pPr>
            <w:r w:rsidRPr="00177B20">
              <w:rPr>
                <w:b/>
                <w:sz w:val="24"/>
                <w:szCs w:val="24"/>
              </w:rPr>
              <w:t>Естественно-научное и историческое направление:</w:t>
            </w:r>
          </w:p>
          <w:p w:rsidR="00F44A15" w:rsidRPr="00177B20"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«Загадки Клио» (история)</w:t>
            </w:r>
          </w:p>
          <w:p w:rsidR="00F44A15" w:rsidRPr="00177B20"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w:t>
            </w:r>
            <w:r>
              <w:rPr>
                <w:rFonts w:ascii="Times New Roman" w:hAnsi="Times New Roman"/>
                <w:sz w:val="24"/>
                <w:szCs w:val="24"/>
              </w:rPr>
              <w:t xml:space="preserve">Загадки </w:t>
            </w:r>
            <w:r w:rsidRPr="00177B20">
              <w:rPr>
                <w:rFonts w:ascii="Times New Roman" w:hAnsi="Times New Roman"/>
                <w:sz w:val="24"/>
                <w:szCs w:val="24"/>
              </w:rPr>
              <w:t>Пермского края» (география)</w:t>
            </w:r>
          </w:p>
          <w:p w:rsidR="00F44A15"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 xml:space="preserve"> </w:t>
            </w:r>
            <w:r>
              <w:rPr>
                <w:rFonts w:ascii="Times New Roman" w:hAnsi="Times New Roman"/>
                <w:sz w:val="24"/>
                <w:szCs w:val="24"/>
              </w:rPr>
              <w:t>«</w:t>
            </w:r>
            <w:r w:rsidRPr="00784273">
              <w:rPr>
                <w:rFonts w:ascii="Times New Roman" w:hAnsi="Times New Roman"/>
                <w:sz w:val="24"/>
                <w:szCs w:val="24"/>
              </w:rPr>
              <w:t>Витамин Витаминович</w:t>
            </w:r>
            <w:r>
              <w:rPr>
                <w:rFonts w:ascii="Times New Roman" w:hAnsi="Times New Roman"/>
                <w:sz w:val="24"/>
                <w:szCs w:val="24"/>
              </w:rPr>
              <w:t xml:space="preserve">» </w:t>
            </w:r>
            <w:r w:rsidRPr="00177B20">
              <w:rPr>
                <w:rFonts w:ascii="Times New Roman" w:hAnsi="Times New Roman"/>
                <w:sz w:val="24"/>
                <w:szCs w:val="24"/>
              </w:rPr>
              <w:t>(основы здорового питания)</w:t>
            </w:r>
          </w:p>
          <w:p w:rsidR="00F44A15" w:rsidRDefault="00F44A15" w:rsidP="005A4DDB">
            <w:pPr>
              <w:pStyle w:val="a8"/>
              <w:numPr>
                <w:ilvl w:val="0"/>
                <w:numId w:val="10"/>
              </w:numPr>
              <w:spacing w:after="0" w:line="240" w:lineRule="auto"/>
              <w:rPr>
                <w:rFonts w:ascii="Times New Roman" w:hAnsi="Times New Roman"/>
                <w:sz w:val="24"/>
                <w:szCs w:val="24"/>
              </w:rPr>
            </w:pPr>
            <w:r>
              <w:rPr>
                <w:rFonts w:ascii="Times New Roman" w:hAnsi="Times New Roman"/>
                <w:sz w:val="24"/>
                <w:szCs w:val="24"/>
              </w:rPr>
              <w:t xml:space="preserve">«Почемучка» </w:t>
            </w:r>
          </w:p>
          <w:p w:rsidR="00F44A15" w:rsidRPr="00E02124" w:rsidRDefault="00F44A15" w:rsidP="005A4DDB">
            <w:pPr>
              <w:pStyle w:val="a8"/>
              <w:spacing w:after="0" w:line="240" w:lineRule="auto"/>
              <w:ind w:left="0" w:firstLine="142"/>
              <w:rPr>
                <w:rFonts w:ascii="Times New Roman" w:hAnsi="Times New Roman"/>
                <w:sz w:val="24"/>
                <w:szCs w:val="24"/>
              </w:rPr>
            </w:pPr>
            <w:r w:rsidRPr="00E02124">
              <w:rPr>
                <w:rFonts w:ascii="Times New Roman" w:hAnsi="Times New Roman"/>
                <w:b/>
                <w:sz w:val="24"/>
                <w:szCs w:val="24"/>
              </w:rPr>
              <w:t>Филологическое направление</w:t>
            </w:r>
            <w:r w:rsidRPr="00E02124">
              <w:rPr>
                <w:rFonts w:ascii="Times New Roman" w:hAnsi="Times New Roman"/>
                <w:b/>
                <w:sz w:val="24"/>
                <w:szCs w:val="24"/>
                <w:lang w:val="en-US"/>
              </w:rPr>
              <w:t>:</w:t>
            </w:r>
          </w:p>
          <w:p w:rsidR="00F44A15" w:rsidRPr="00177B20"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 xml:space="preserve"> «Лингвистические сказки»</w:t>
            </w:r>
          </w:p>
          <w:p w:rsidR="00F44A15" w:rsidRPr="00177B20"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 xml:space="preserve">«Чеширский кот» (знакомство </w:t>
            </w:r>
            <w:r>
              <w:rPr>
                <w:rFonts w:ascii="Times New Roman" w:hAnsi="Times New Roman"/>
                <w:sz w:val="24"/>
                <w:szCs w:val="24"/>
              </w:rPr>
              <w:t xml:space="preserve">с </w:t>
            </w:r>
            <w:r w:rsidRPr="00177B20">
              <w:rPr>
                <w:rFonts w:ascii="Times New Roman" w:hAnsi="Times New Roman"/>
                <w:sz w:val="24"/>
                <w:szCs w:val="24"/>
              </w:rPr>
              <w:t xml:space="preserve">историей, традициями </w:t>
            </w:r>
            <w:r>
              <w:rPr>
                <w:rFonts w:ascii="Times New Roman" w:hAnsi="Times New Roman"/>
                <w:sz w:val="24"/>
                <w:szCs w:val="24"/>
              </w:rPr>
              <w:t>Англии</w:t>
            </w:r>
            <w:r w:rsidRPr="00177B20">
              <w:rPr>
                <w:rFonts w:ascii="Times New Roman" w:hAnsi="Times New Roman"/>
                <w:sz w:val="24"/>
                <w:szCs w:val="24"/>
              </w:rPr>
              <w:t>)</w:t>
            </w:r>
          </w:p>
          <w:p w:rsidR="00F44A15" w:rsidRPr="00E02124" w:rsidRDefault="00F44A15" w:rsidP="005A4DDB">
            <w:pPr>
              <w:pStyle w:val="a8"/>
              <w:spacing w:after="0" w:line="240" w:lineRule="auto"/>
              <w:ind w:hanging="720"/>
              <w:rPr>
                <w:rFonts w:ascii="Times New Roman" w:hAnsi="Times New Roman"/>
                <w:sz w:val="24"/>
                <w:szCs w:val="24"/>
              </w:rPr>
            </w:pPr>
            <w:r w:rsidRPr="00E02124">
              <w:rPr>
                <w:rFonts w:ascii="Times New Roman" w:hAnsi="Times New Roman"/>
                <w:b/>
                <w:sz w:val="24"/>
                <w:szCs w:val="24"/>
              </w:rPr>
              <w:t>Спортивное направление</w:t>
            </w:r>
            <w:r w:rsidRPr="00E02124">
              <w:rPr>
                <w:rFonts w:ascii="Times New Roman" w:hAnsi="Times New Roman"/>
                <w:b/>
                <w:sz w:val="24"/>
                <w:szCs w:val="24"/>
                <w:lang w:val="en-US"/>
              </w:rPr>
              <w:t>:</w:t>
            </w:r>
          </w:p>
          <w:p w:rsidR="00F44A15" w:rsidRPr="002765AD" w:rsidRDefault="00F44A15" w:rsidP="005A4DDB">
            <w:pPr>
              <w:pStyle w:val="a8"/>
              <w:numPr>
                <w:ilvl w:val="0"/>
                <w:numId w:val="10"/>
              </w:numPr>
              <w:spacing w:after="0" w:line="240" w:lineRule="auto"/>
              <w:rPr>
                <w:rFonts w:ascii="Times New Roman" w:hAnsi="Times New Roman"/>
                <w:sz w:val="24"/>
                <w:szCs w:val="24"/>
                <w:lang w:val="en-US"/>
              </w:rPr>
            </w:pPr>
            <w:r w:rsidRPr="00177B20">
              <w:rPr>
                <w:rFonts w:ascii="Times New Roman" w:hAnsi="Times New Roman"/>
                <w:sz w:val="24"/>
                <w:szCs w:val="24"/>
              </w:rPr>
              <w:t>«</w:t>
            </w:r>
            <w:r>
              <w:rPr>
                <w:rFonts w:ascii="Times New Roman" w:hAnsi="Times New Roman"/>
                <w:sz w:val="24"/>
                <w:szCs w:val="24"/>
              </w:rPr>
              <w:t>Драйв» (обучение игре «</w:t>
            </w:r>
            <w:r w:rsidRPr="00177B20">
              <w:rPr>
                <w:rFonts w:ascii="Times New Roman" w:hAnsi="Times New Roman"/>
                <w:sz w:val="24"/>
                <w:szCs w:val="24"/>
              </w:rPr>
              <w:t>Городки»</w:t>
            </w:r>
            <w:r>
              <w:rPr>
                <w:rFonts w:ascii="Times New Roman" w:hAnsi="Times New Roman"/>
                <w:sz w:val="24"/>
                <w:szCs w:val="24"/>
              </w:rPr>
              <w:t>)</w:t>
            </w:r>
          </w:p>
          <w:p w:rsidR="00F44A15" w:rsidRPr="00177B20" w:rsidRDefault="00F44A15" w:rsidP="005A4DDB">
            <w:pPr>
              <w:pStyle w:val="a8"/>
              <w:spacing w:after="0" w:line="240" w:lineRule="auto"/>
              <w:rPr>
                <w:rFonts w:ascii="Times New Roman" w:hAnsi="Times New Roman"/>
                <w:sz w:val="24"/>
                <w:szCs w:val="24"/>
                <w:lang w:val="en-US"/>
              </w:rPr>
            </w:pPr>
          </w:p>
          <w:p w:rsidR="00F44A15" w:rsidRPr="00E02124" w:rsidRDefault="00F44A15" w:rsidP="005A4DDB">
            <w:pPr>
              <w:pStyle w:val="a8"/>
              <w:spacing w:after="0" w:line="240" w:lineRule="auto"/>
              <w:rPr>
                <w:rFonts w:ascii="Times New Roman" w:hAnsi="Times New Roman"/>
                <w:b/>
                <w:sz w:val="24"/>
                <w:szCs w:val="24"/>
                <w:lang w:val="en-US"/>
              </w:rPr>
            </w:pPr>
            <w:r w:rsidRPr="00E02124">
              <w:rPr>
                <w:rFonts w:ascii="Times New Roman" w:hAnsi="Times New Roman"/>
                <w:b/>
                <w:sz w:val="24"/>
                <w:szCs w:val="24"/>
              </w:rPr>
              <w:t>Художественно-эстетическое</w:t>
            </w:r>
            <w:r w:rsidRPr="00E02124">
              <w:rPr>
                <w:rFonts w:ascii="Times New Roman" w:hAnsi="Times New Roman"/>
                <w:b/>
                <w:sz w:val="24"/>
                <w:szCs w:val="24"/>
                <w:lang w:val="en-US"/>
              </w:rPr>
              <w:t>:</w:t>
            </w:r>
          </w:p>
          <w:p w:rsidR="00F44A15" w:rsidRDefault="00F44A15" w:rsidP="005A4DDB">
            <w:pPr>
              <w:pStyle w:val="a8"/>
              <w:numPr>
                <w:ilvl w:val="0"/>
                <w:numId w:val="10"/>
              </w:numPr>
              <w:spacing w:after="0" w:line="240" w:lineRule="auto"/>
              <w:rPr>
                <w:rFonts w:ascii="Times New Roman" w:hAnsi="Times New Roman"/>
                <w:sz w:val="24"/>
                <w:szCs w:val="24"/>
              </w:rPr>
            </w:pPr>
            <w:r w:rsidRPr="00177B20">
              <w:rPr>
                <w:rFonts w:ascii="Times New Roman" w:hAnsi="Times New Roman"/>
                <w:sz w:val="24"/>
                <w:szCs w:val="24"/>
              </w:rPr>
              <w:t>«Оч</w:t>
            </w:r>
            <w:r>
              <w:rPr>
                <w:rFonts w:ascii="Times New Roman" w:hAnsi="Times New Roman"/>
                <w:sz w:val="24"/>
                <w:szCs w:val="24"/>
                <w:lang w:val="en-US"/>
              </w:rPr>
              <w:t>’</w:t>
            </w:r>
            <w:r w:rsidRPr="00177B20">
              <w:rPr>
                <w:rFonts w:ascii="Times New Roman" w:hAnsi="Times New Roman"/>
                <w:sz w:val="24"/>
                <w:szCs w:val="24"/>
              </w:rPr>
              <w:t>умелые ручки»</w:t>
            </w:r>
          </w:p>
          <w:p w:rsidR="00F44A15" w:rsidRPr="00177B20" w:rsidRDefault="00F44A15" w:rsidP="005A4DDB">
            <w:pPr>
              <w:pStyle w:val="a8"/>
              <w:numPr>
                <w:ilvl w:val="0"/>
                <w:numId w:val="10"/>
              </w:numPr>
              <w:spacing w:after="0" w:line="240" w:lineRule="auto"/>
              <w:rPr>
                <w:rFonts w:ascii="Times New Roman" w:hAnsi="Times New Roman"/>
                <w:sz w:val="24"/>
                <w:szCs w:val="24"/>
              </w:rPr>
            </w:pPr>
            <w:r>
              <w:rPr>
                <w:rFonts w:ascii="Times New Roman" w:hAnsi="Times New Roman"/>
                <w:sz w:val="24"/>
                <w:szCs w:val="24"/>
              </w:rPr>
              <w:t>«На завалинке» (русская народная музыка)</w:t>
            </w:r>
          </w:p>
          <w:p w:rsidR="00F44A15" w:rsidRDefault="00F44A15" w:rsidP="005A4DDB">
            <w:pPr>
              <w:pStyle w:val="10"/>
              <w:jc w:val="both"/>
              <w:rPr>
                <w:sz w:val="28"/>
              </w:rPr>
            </w:pPr>
          </w:p>
        </w:tc>
        <w:tc>
          <w:tcPr>
            <w:tcW w:w="8762" w:type="dxa"/>
            <w:gridSpan w:val="2"/>
          </w:tcPr>
          <w:p w:rsidR="00F44A15" w:rsidRDefault="00F44A15" w:rsidP="005A4DDB">
            <w:pPr>
              <w:pStyle w:val="10"/>
              <w:jc w:val="both"/>
              <w:rPr>
                <w:sz w:val="28"/>
              </w:rPr>
            </w:pPr>
            <w:r>
              <w:rPr>
                <w:sz w:val="28"/>
              </w:rPr>
              <w:t>«Чеширский кот»</w:t>
            </w:r>
          </w:p>
          <w:p w:rsidR="00F44A15" w:rsidRDefault="00F44A15" w:rsidP="005A4DDB">
            <w:pPr>
              <w:pStyle w:val="10"/>
              <w:jc w:val="both"/>
              <w:rPr>
                <w:sz w:val="28"/>
              </w:rPr>
            </w:pPr>
            <w:r w:rsidRPr="00B84AF3">
              <w:rPr>
                <w:noProof/>
                <w:sz w:val="28"/>
              </w:rPr>
              <w:drawing>
                <wp:inline distT="0" distB="0" distL="0" distR="0">
                  <wp:extent cx="3455376" cy="2514600"/>
                  <wp:effectExtent l="19050" t="0" r="0" b="0"/>
                  <wp:docPr id="12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455376" cy="2514600"/>
                          </a:xfrm>
                          <a:prstGeom prst="rect">
                            <a:avLst/>
                          </a:prstGeom>
                          <a:noFill/>
                          <a:ln w="9525">
                            <a:noFill/>
                            <a:miter lim="800000"/>
                            <a:headEnd/>
                            <a:tailEnd/>
                          </a:ln>
                        </pic:spPr>
                      </pic:pic>
                    </a:graphicData>
                  </a:graphic>
                </wp:inline>
              </w:drawing>
            </w:r>
          </w:p>
        </w:tc>
      </w:tr>
      <w:tr w:rsidR="00F44A15" w:rsidTr="00CD2D5F">
        <w:tc>
          <w:tcPr>
            <w:tcW w:w="5529" w:type="dxa"/>
            <w:vMerge/>
          </w:tcPr>
          <w:p w:rsidR="00F44A15" w:rsidRDefault="00F44A15" w:rsidP="005A4DDB">
            <w:pPr>
              <w:pStyle w:val="10"/>
              <w:jc w:val="both"/>
              <w:rPr>
                <w:sz w:val="28"/>
              </w:rPr>
            </w:pPr>
          </w:p>
        </w:tc>
        <w:tc>
          <w:tcPr>
            <w:tcW w:w="8762" w:type="dxa"/>
            <w:gridSpan w:val="2"/>
          </w:tcPr>
          <w:p w:rsidR="00F44A15" w:rsidRDefault="00F44A15" w:rsidP="005A4DDB">
            <w:pPr>
              <w:pStyle w:val="10"/>
              <w:jc w:val="both"/>
              <w:rPr>
                <w:sz w:val="28"/>
              </w:rPr>
            </w:pPr>
            <w:r w:rsidRPr="00784273">
              <w:rPr>
                <w:sz w:val="28"/>
              </w:rPr>
              <w:t>«В гостях у сказки»</w:t>
            </w:r>
          </w:p>
          <w:p w:rsidR="00F44A15" w:rsidRPr="002D0330" w:rsidRDefault="00F44A15" w:rsidP="005A4DDB">
            <w:pPr>
              <w:pStyle w:val="10"/>
              <w:jc w:val="both"/>
              <w:rPr>
                <w:sz w:val="28"/>
              </w:rPr>
            </w:pPr>
            <w:r>
              <w:rPr>
                <w:noProof/>
                <w:sz w:val="28"/>
              </w:rPr>
              <w:drawing>
                <wp:inline distT="0" distB="0" distL="0" distR="0">
                  <wp:extent cx="4097867" cy="3073400"/>
                  <wp:effectExtent l="19050" t="0" r="0" b="0"/>
                  <wp:docPr id="128" name="Рисунок 124" descr="G:\шанс - 5 класс\ШАНС _ИТОГИ-фото\сказка - макет\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шанс - 5 класс\ШАНС _ИТОГИ-фото\сказка - макет\IMG_0033.jpg"/>
                          <pic:cNvPicPr>
                            <a:picLocks noChangeAspect="1" noChangeArrowheads="1"/>
                          </pic:cNvPicPr>
                        </pic:nvPicPr>
                        <pic:blipFill>
                          <a:blip r:embed="rId5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17846" cy="3088384"/>
                          </a:xfrm>
                          <a:prstGeom prst="rect">
                            <a:avLst/>
                          </a:prstGeom>
                          <a:noFill/>
                          <a:ln w="9525">
                            <a:noFill/>
                            <a:miter lim="800000"/>
                            <a:headEnd/>
                            <a:tailEnd/>
                          </a:ln>
                        </pic:spPr>
                      </pic:pic>
                    </a:graphicData>
                  </a:graphic>
                </wp:inline>
              </w:drawing>
            </w:r>
          </w:p>
        </w:tc>
      </w:tr>
      <w:tr w:rsidR="00F44A15" w:rsidTr="00CD2D5F">
        <w:tc>
          <w:tcPr>
            <w:tcW w:w="5529" w:type="dxa"/>
            <w:vMerge/>
          </w:tcPr>
          <w:p w:rsidR="00F44A15" w:rsidRDefault="00F44A15" w:rsidP="005A4DDB">
            <w:pPr>
              <w:pStyle w:val="10"/>
              <w:jc w:val="both"/>
              <w:rPr>
                <w:sz w:val="28"/>
              </w:rPr>
            </w:pPr>
          </w:p>
        </w:tc>
        <w:tc>
          <w:tcPr>
            <w:tcW w:w="8762" w:type="dxa"/>
            <w:gridSpan w:val="2"/>
          </w:tcPr>
          <w:p w:rsidR="00F44A15" w:rsidRDefault="00F44A15" w:rsidP="005A4DDB">
            <w:pPr>
              <w:pStyle w:val="10"/>
              <w:jc w:val="both"/>
              <w:rPr>
                <w:sz w:val="28"/>
              </w:rPr>
            </w:pPr>
            <w:r>
              <w:rPr>
                <w:sz w:val="28"/>
              </w:rPr>
              <w:t>«Абракадабра»</w:t>
            </w:r>
          </w:p>
          <w:p w:rsidR="00F44A15" w:rsidRPr="002D0330" w:rsidRDefault="00F44A15" w:rsidP="005A4DDB">
            <w:pPr>
              <w:pStyle w:val="10"/>
              <w:jc w:val="both"/>
              <w:rPr>
                <w:sz w:val="28"/>
              </w:rPr>
            </w:pPr>
            <w:r>
              <w:rPr>
                <w:noProof/>
                <w:sz w:val="28"/>
              </w:rPr>
              <w:drawing>
                <wp:anchor distT="0" distB="0" distL="114300" distR="114300" simplePos="0" relativeHeight="251675648" behindDoc="0" locked="0" layoutInCell="1" allowOverlap="1">
                  <wp:simplePos x="0" y="0"/>
                  <wp:positionH relativeFrom="column">
                    <wp:posOffset>23495</wp:posOffset>
                  </wp:positionH>
                  <wp:positionV relativeFrom="paragraph">
                    <wp:posOffset>-240665</wp:posOffset>
                  </wp:positionV>
                  <wp:extent cx="2157730" cy="2120900"/>
                  <wp:effectExtent l="19050" t="0" r="0" b="0"/>
                  <wp:wrapThrough wrapText="bothSides">
                    <wp:wrapPolygon edited="0">
                      <wp:start x="-191" y="0"/>
                      <wp:lineTo x="-191" y="21341"/>
                      <wp:lineTo x="21549" y="21341"/>
                      <wp:lineTo x="21549" y="0"/>
                      <wp:lineTo x="-191" y="0"/>
                    </wp:wrapPolygon>
                  </wp:wrapThrough>
                  <wp:docPr id="129" name="Рисунок 131" descr="G:\шанс - 5 класс\ШАНС _ИТОГИ-фото\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шанс - 5 класс\ШАНС _ИТОГИ-фото\IMG_0051.jpg"/>
                          <pic:cNvPicPr>
                            <a:picLocks noChangeAspect="1" noChangeArrowheads="1"/>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57730" cy="2120900"/>
                          </a:xfrm>
                          <a:prstGeom prst="rect">
                            <a:avLst/>
                          </a:prstGeom>
                          <a:noFill/>
                          <a:ln w="9525">
                            <a:noFill/>
                            <a:miter lim="800000"/>
                            <a:headEnd/>
                            <a:tailEnd/>
                          </a:ln>
                        </pic:spPr>
                      </pic:pic>
                    </a:graphicData>
                  </a:graphic>
                </wp:anchor>
              </w:drawing>
            </w:r>
            <w:r>
              <w:rPr>
                <w:noProof/>
                <w:sz w:val="28"/>
              </w:rPr>
              <w:drawing>
                <wp:inline distT="0" distB="0" distL="0" distR="0">
                  <wp:extent cx="2315020" cy="1877944"/>
                  <wp:effectExtent l="19050" t="0" r="9080" b="0"/>
                  <wp:docPr id="130" name="Рисунок 125" descr="G:\шанс - 5 класс\ШАНС _ИТОГИ-фото\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шанс - 5 класс\ШАНС _ИТОГИ-фото\IMG_0045.jpg"/>
                          <pic:cNvPicPr>
                            <a:picLocks noChangeAspect="1" noChangeArrowheads="1"/>
                          </pic:cNvPicPr>
                        </pic:nvPicPr>
                        <pic:blipFill>
                          <a:blip r:embed="rId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17476" cy="1879936"/>
                          </a:xfrm>
                          <a:prstGeom prst="rect">
                            <a:avLst/>
                          </a:prstGeom>
                          <a:noFill/>
                          <a:ln w="9525">
                            <a:noFill/>
                            <a:miter lim="800000"/>
                            <a:headEnd/>
                            <a:tailEnd/>
                          </a:ln>
                        </pic:spPr>
                      </pic:pic>
                    </a:graphicData>
                  </a:graphic>
                </wp:inline>
              </w:drawing>
            </w:r>
          </w:p>
        </w:tc>
      </w:tr>
      <w:tr w:rsidR="00F44A15" w:rsidTr="00CD2D5F">
        <w:tc>
          <w:tcPr>
            <w:tcW w:w="5529" w:type="dxa"/>
            <w:vMerge/>
          </w:tcPr>
          <w:p w:rsidR="00F44A15" w:rsidRDefault="00F44A15" w:rsidP="005A4DDB">
            <w:pPr>
              <w:pStyle w:val="10"/>
              <w:jc w:val="both"/>
              <w:rPr>
                <w:sz w:val="28"/>
              </w:rPr>
            </w:pPr>
          </w:p>
        </w:tc>
        <w:tc>
          <w:tcPr>
            <w:tcW w:w="8762" w:type="dxa"/>
            <w:gridSpan w:val="2"/>
          </w:tcPr>
          <w:p w:rsidR="00F44A15" w:rsidRDefault="00F44A15" w:rsidP="005A4DDB">
            <w:pPr>
              <w:pStyle w:val="10"/>
              <w:jc w:val="both"/>
              <w:rPr>
                <w:sz w:val="28"/>
              </w:rPr>
            </w:pPr>
          </w:p>
          <w:p w:rsidR="00F44A15" w:rsidRDefault="00F44A15" w:rsidP="005A4DDB">
            <w:pPr>
              <w:pStyle w:val="10"/>
              <w:jc w:val="both"/>
              <w:rPr>
                <w:sz w:val="28"/>
              </w:rPr>
            </w:pPr>
          </w:p>
          <w:p w:rsidR="00F44A15" w:rsidRDefault="00F44A15" w:rsidP="005A4DDB">
            <w:pPr>
              <w:pStyle w:val="10"/>
              <w:jc w:val="both"/>
              <w:rPr>
                <w:sz w:val="28"/>
              </w:rPr>
            </w:pPr>
            <w:r>
              <w:rPr>
                <w:sz w:val="28"/>
              </w:rPr>
              <w:t>«Загадки Пермского края»   «Очумелые ручки»</w:t>
            </w:r>
          </w:p>
          <w:p w:rsidR="00F44A15" w:rsidRPr="002D0330" w:rsidRDefault="00F44A15" w:rsidP="005A4DDB">
            <w:pPr>
              <w:pStyle w:val="10"/>
              <w:jc w:val="both"/>
              <w:rPr>
                <w:sz w:val="28"/>
              </w:rPr>
            </w:pPr>
            <w:r>
              <w:rPr>
                <w:noProof/>
                <w:sz w:val="28"/>
              </w:rPr>
              <w:drawing>
                <wp:inline distT="0" distB="0" distL="0" distR="0">
                  <wp:extent cx="1762125" cy="2349500"/>
                  <wp:effectExtent l="19050" t="0" r="9525" b="0"/>
                  <wp:docPr id="131" name="Рисунок 136" descr="G:\шанс - 5 класс\ШАНС _ИТОГИ-фото\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шанс - 5 класс\ШАНС _ИТОГИ-фото\IMG_0056.jpg"/>
                          <pic:cNvPicPr>
                            <a:picLocks noChangeAspect="1" noChangeArrowheads="1"/>
                          </pic:cNvPicPr>
                        </pic:nvPicPr>
                        <pic:blipFill>
                          <a:blip r:embed="rId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62125" cy="2349500"/>
                          </a:xfrm>
                          <a:prstGeom prst="rect">
                            <a:avLst/>
                          </a:prstGeom>
                          <a:noFill/>
                          <a:ln w="9525">
                            <a:noFill/>
                            <a:miter lim="800000"/>
                            <a:headEnd/>
                            <a:tailEnd/>
                          </a:ln>
                        </pic:spPr>
                      </pic:pic>
                    </a:graphicData>
                  </a:graphic>
                </wp:inline>
              </w:drawing>
            </w:r>
            <w:r w:rsidRPr="0027023E">
              <w:rPr>
                <w:noProof/>
                <w:sz w:val="28"/>
              </w:rPr>
              <w:drawing>
                <wp:inline distT="0" distB="0" distL="0" distR="0">
                  <wp:extent cx="1949450" cy="2599267"/>
                  <wp:effectExtent l="19050" t="0" r="0" b="0"/>
                  <wp:docPr id="132" name="Рисунок 133" descr="G:\шанс - 5 класс\ШАНС _ИТОГИ-фото\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шанс - 5 класс\ШАНС _ИТОГИ-фото\IMG_0053.jpg"/>
                          <pic:cNvPicPr>
                            <a:picLocks noChangeAspect="1" noChangeArrowheads="1"/>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49450" cy="2599267"/>
                          </a:xfrm>
                          <a:prstGeom prst="rect">
                            <a:avLst/>
                          </a:prstGeom>
                          <a:noFill/>
                          <a:ln w="9525">
                            <a:noFill/>
                            <a:miter lim="800000"/>
                            <a:headEnd/>
                            <a:tailEnd/>
                          </a:ln>
                        </pic:spPr>
                      </pic:pic>
                    </a:graphicData>
                  </a:graphic>
                </wp:inline>
              </w:drawing>
            </w:r>
          </w:p>
        </w:tc>
      </w:tr>
      <w:tr w:rsidR="00F44A15" w:rsidTr="00CD2D5F">
        <w:tc>
          <w:tcPr>
            <w:tcW w:w="5529" w:type="dxa"/>
          </w:tcPr>
          <w:p w:rsidR="00F44A15" w:rsidRDefault="00F44A15" w:rsidP="005A4DDB">
            <w:pPr>
              <w:pStyle w:val="10"/>
              <w:jc w:val="both"/>
              <w:rPr>
                <w:sz w:val="28"/>
              </w:rPr>
            </w:pPr>
          </w:p>
        </w:tc>
        <w:tc>
          <w:tcPr>
            <w:tcW w:w="8762" w:type="dxa"/>
            <w:gridSpan w:val="2"/>
          </w:tcPr>
          <w:p w:rsidR="00F44A15" w:rsidRDefault="00F44A15" w:rsidP="005A4DDB">
            <w:pPr>
              <w:pStyle w:val="10"/>
              <w:jc w:val="both"/>
              <w:rPr>
                <w:sz w:val="28"/>
              </w:rPr>
            </w:pPr>
            <w:r>
              <w:rPr>
                <w:sz w:val="28"/>
              </w:rPr>
              <w:t>«Очевидное - невероятное»</w:t>
            </w:r>
          </w:p>
          <w:p w:rsidR="00F44A15" w:rsidRPr="00B84AF3" w:rsidRDefault="00F44A15" w:rsidP="005A4DDB">
            <w:pPr>
              <w:pStyle w:val="10"/>
              <w:jc w:val="both"/>
              <w:rPr>
                <w:sz w:val="28"/>
              </w:rPr>
            </w:pPr>
            <w:r w:rsidRPr="00B84AF3">
              <w:rPr>
                <w:noProof/>
                <w:sz w:val="28"/>
              </w:rPr>
              <w:drawing>
                <wp:inline distT="0" distB="0" distL="0" distR="0">
                  <wp:extent cx="1571625" cy="2095500"/>
                  <wp:effectExtent l="19050" t="0" r="9525" b="0"/>
                  <wp:docPr id="133" name="Рисунок 132" descr="G:\шанс - 5 класс\ШАНС _ИТОГИ-фото\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шанс - 5 класс\ШАНС _ИТОГИ-фото\IMG_0052.jpg"/>
                          <pic:cNvPicPr>
                            <a:picLocks noChangeAspect="1" noChangeArrowheads="1"/>
                          </pic:cNvPicPr>
                        </pic:nvPicPr>
                        <pic:blipFill>
                          <a:blip r:embed="rId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71625" cy="2095500"/>
                          </a:xfrm>
                          <a:prstGeom prst="rect">
                            <a:avLst/>
                          </a:prstGeom>
                          <a:noFill/>
                          <a:ln w="9525">
                            <a:noFill/>
                            <a:miter lim="800000"/>
                            <a:headEnd/>
                            <a:tailEnd/>
                          </a:ln>
                        </pic:spPr>
                      </pic:pic>
                    </a:graphicData>
                  </a:graphic>
                </wp:inline>
              </w:drawing>
            </w:r>
            <w:r w:rsidRPr="00784273">
              <w:rPr>
                <w:noProof/>
                <w:sz w:val="28"/>
              </w:rPr>
              <w:drawing>
                <wp:inline distT="0" distB="0" distL="0" distR="0">
                  <wp:extent cx="2343150" cy="1656681"/>
                  <wp:effectExtent l="19050" t="0" r="0" b="0"/>
                  <wp:docPr id="134" name="Рисунок 129" descr="G:\шанс - 5 класс\ШАНС _ИТОГИ-фото\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шанс - 5 класс\ШАНС _ИТОГИ-фото\IMG_0049.jpg"/>
                          <pic:cNvPicPr>
                            <a:picLocks noChangeAspect="1" noChangeArrowheads="1"/>
                          </pic:cNvPicPr>
                        </pic:nvPicPr>
                        <pic:blipFill>
                          <a:blip r:embed="rId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42285" cy="1656069"/>
                          </a:xfrm>
                          <a:prstGeom prst="rect">
                            <a:avLst/>
                          </a:prstGeom>
                          <a:noFill/>
                          <a:ln w="9525">
                            <a:noFill/>
                            <a:miter lim="800000"/>
                            <a:headEnd/>
                            <a:tailEnd/>
                          </a:ln>
                        </pic:spPr>
                      </pic:pic>
                    </a:graphicData>
                  </a:graphic>
                </wp:inline>
              </w:drawing>
            </w:r>
          </w:p>
        </w:tc>
      </w:tr>
      <w:tr w:rsidR="00F44A15" w:rsidTr="00CD2D5F">
        <w:tc>
          <w:tcPr>
            <w:tcW w:w="5529" w:type="dxa"/>
          </w:tcPr>
          <w:p w:rsidR="00F44A15" w:rsidRDefault="00F44A15" w:rsidP="005A4DDB">
            <w:pPr>
              <w:pStyle w:val="10"/>
              <w:jc w:val="both"/>
              <w:rPr>
                <w:sz w:val="28"/>
              </w:rPr>
            </w:pPr>
          </w:p>
        </w:tc>
        <w:tc>
          <w:tcPr>
            <w:tcW w:w="8762" w:type="dxa"/>
            <w:gridSpan w:val="2"/>
          </w:tcPr>
          <w:p w:rsidR="00F44A15" w:rsidRDefault="00F44A15" w:rsidP="005A4DDB">
            <w:pPr>
              <w:pStyle w:val="10"/>
              <w:jc w:val="both"/>
              <w:rPr>
                <w:sz w:val="28"/>
              </w:rPr>
            </w:pPr>
            <w:r>
              <w:rPr>
                <w:sz w:val="28"/>
              </w:rPr>
              <w:t>«Почемучка»</w:t>
            </w:r>
          </w:p>
          <w:p w:rsidR="00F44A15" w:rsidRDefault="00F44A15" w:rsidP="005A4DDB">
            <w:pPr>
              <w:pStyle w:val="10"/>
              <w:jc w:val="both"/>
              <w:rPr>
                <w:sz w:val="28"/>
              </w:rPr>
            </w:pPr>
            <w:r>
              <w:rPr>
                <w:noProof/>
                <w:sz w:val="28"/>
              </w:rPr>
              <w:drawing>
                <wp:anchor distT="0" distB="0" distL="114300" distR="114300" simplePos="0" relativeHeight="251676672" behindDoc="0" locked="0" layoutInCell="1" allowOverlap="1">
                  <wp:simplePos x="0" y="0"/>
                  <wp:positionH relativeFrom="column">
                    <wp:posOffset>1957070</wp:posOffset>
                  </wp:positionH>
                  <wp:positionV relativeFrom="paragraph">
                    <wp:posOffset>233045</wp:posOffset>
                  </wp:positionV>
                  <wp:extent cx="1797050" cy="1346200"/>
                  <wp:effectExtent l="19050" t="0" r="0" b="0"/>
                  <wp:wrapThrough wrapText="bothSides">
                    <wp:wrapPolygon edited="0">
                      <wp:start x="-229" y="0"/>
                      <wp:lineTo x="-229" y="21396"/>
                      <wp:lineTo x="21524" y="21396"/>
                      <wp:lineTo x="21524" y="0"/>
                      <wp:lineTo x="-229" y="0"/>
                    </wp:wrapPolygon>
                  </wp:wrapThrough>
                  <wp:docPr id="135" name="Рисунок 135" descr="G:\шанс - 5 класс\ШАНС _ИТОГИ-фото\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шанс - 5 класс\ШАНС _ИТОГИ-фото\IMG_0055.jpg"/>
                          <pic:cNvPicPr>
                            <a:picLocks noChangeAspect="1" noChangeArrowheads="1"/>
                          </pic:cNvPicPr>
                        </pic:nvPicPr>
                        <pic:blipFill>
                          <a:blip r:embed="rId5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97050" cy="1346200"/>
                          </a:xfrm>
                          <a:prstGeom prst="rect">
                            <a:avLst/>
                          </a:prstGeom>
                          <a:noFill/>
                          <a:ln w="9525">
                            <a:noFill/>
                            <a:miter lim="800000"/>
                            <a:headEnd/>
                            <a:tailEnd/>
                          </a:ln>
                        </pic:spPr>
                      </pic:pic>
                    </a:graphicData>
                  </a:graphic>
                </wp:anchor>
              </w:drawing>
            </w:r>
            <w:r w:rsidRPr="00784273">
              <w:rPr>
                <w:noProof/>
                <w:sz w:val="28"/>
              </w:rPr>
              <w:drawing>
                <wp:inline distT="0" distB="0" distL="0" distR="0">
                  <wp:extent cx="1543050" cy="2057400"/>
                  <wp:effectExtent l="19050" t="0" r="0" b="0"/>
                  <wp:docPr id="136" name="Рисунок 130" descr="G:\шанс - 5 класс\ШАНС _ИТОГИ-фото\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шанс - 5 класс\ШАНС _ИТОГИ-фото\IMG_0050.jpg"/>
                          <pic:cNvPicPr>
                            <a:picLocks noChangeAspect="1" noChangeArrowheads="1"/>
                          </pic:cNvPicPr>
                        </pic:nvPicPr>
                        <pic:blipFill>
                          <a:blip r:embed="rId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43553" cy="2058071"/>
                          </a:xfrm>
                          <a:prstGeom prst="rect">
                            <a:avLst/>
                          </a:prstGeom>
                          <a:noFill/>
                          <a:ln w="9525">
                            <a:noFill/>
                            <a:miter lim="800000"/>
                            <a:headEnd/>
                            <a:tailEnd/>
                          </a:ln>
                        </pic:spPr>
                      </pic:pic>
                    </a:graphicData>
                  </a:graphic>
                </wp:inline>
              </w:drawing>
            </w:r>
            <w:r>
              <w:rPr>
                <w:sz w:val="28"/>
              </w:rPr>
              <w:t xml:space="preserve">       «Витамин Витаминович»</w:t>
            </w:r>
          </w:p>
          <w:p w:rsidR="00F44A15" w:rsidRPr="00B84AF3" w:rsidRDefault="00F44A15" w:rsidP="005A4DDB">
            <w:pPr>
              <w:pStyle w:val="10"/>
              <w:jc w:val="both"/>
              <w:rPr>
                <w:sz w:val="28"/>
              </w:rPr>
            </w:pPr>
          </w:p>
        </w:tc>
      </w:tr>
      <w:tr w:rsidR="00F44A15" w:rsidTr="00CD2D5F">
        <w:tc>
          <w:tcPr>
            <w:tcW w:w="5529" w:type="dxa"/>
          </w:tcPr>
          <w:p w:rsidR="00F44A15" w:rsidRDefault="00F44A15" w:rsidP="005A4DDB">
            <w:pPr>
              <w:pStyle w:val="10"/>
              <w:jc w:val="both"/>
              <w:rPr>
                <w:sz w:val="28"/>
              </w:rPr>
            </w:pPr>
          </w:p>
        </w:tc>
        <w:tc>
          <w:tcPr>
            <w:tcW w:w="8762" w:type="dxa"/>
            <w:gridSpan w:val="2"/>
          </w:tcPr>
          <w:p w:rsidR="00F44A15" w:rsidRPr="00784273" w:rsidRDefault="00F44A15" w:rsidP="005A4DDB">
            <w:pPr>
              <w:pStyle w:val="10"/>
              <w:jc w:val="both"/>
              <w:rPr>
                <w:sz w:val="28"/>
              </w:rPr>
            </w:pPr>
            <w:r w:rsidRPr="00784273">
              <w:rPr>
                <w:noProof/>
                <w:sz w:val="28"/>
              </w:rPr>
              <w:drawing>
                <wp:inline distT="0" distB="0" distL="0" distR="0">
                  <wp:extent cx="3213144" cy="2413000"/>
                  <wp:effectExtent l="19050" t="0" r="6306" b="0"/>
                  <wp:docPr id="144" name="Рисунок 127" descr="G:\шанс - 5 класс\ШАНС _ИТОГИ-фото\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шанс - 5 класс\ШАНС _ИТОГИ-фото\IMG_0047.jpg"/>
                          <pic:cNvPicPr>
                            <a:picLocks noChangeAspect="1" noChangeArrowheads="1"/>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13144" cy="2413000"/>
                          </a:xfrm>
                          <a:prstGeom prst="rect">
                            <a:avLst/>
                          </a:prstGeom>
                          <a:noFill/>
                          <a:ln w="9525">
                            <a:noFill/>
                            <a:miter lim="800000"/>
                            <a:headEnd/>
                            <a:tailEnd/>
                          </a:ln>
                        </pic:spPr>
                      </pic:pic>
                    </a:graphicData>
                  </a:graphic>
                </wp:inline>
              </w:drawing>
            </w:r>
          </w:p>
        </w:tc>
      </w:tr>
    </w:tbl>
    <w:p w:rsidR="00F44A15" w:rsidRDefault="00F44A15" w:rsidP="00F44A15">
      <w:pPr>
        <w:pStyle w:val="10"/>
        <w:ind w:firstLine="700"/>
        <w:jc w:val="both"/>
      </w:pPr>
      <w:r>
        <w:rPr>
          <w:rFonts w:ascii="Times New Roman" w:hAnsi="Times New Roman" w:cs="Times New Roman"/>
          <w:sz w:val="28"/>
        </w:rPr>
        <w:t xml:space="preserve"> </w:t>
      </w:r>
    </w:p>
    <w:p w:rsidR="00F44A15" w:rsidRDefault="00F44A15" w:rsidP="00F44A15">
      <w:pPr>
        <w:pStyle w:val="10"/>
        <w:spacing w:before="240"/>
        <w:jc w:val="center"/>
        <w:rPr>
          <w:rFonts w:ascii="Times New Roman" w:hAnsi="Times New Roman" w:cs="Times New Roman"/>
          <w:b/>
          <w:sz w:val="28"/>
        </w:rPr>
      </w:pPr>
    </w:p>
    <w:p w:rsidR="00F44A15" w:rsidRDefault="00F44A15" w:rsidP="00F44A15">
      <w:pPr>
        <w:pStyle w:val="10"/>
        <w:spacing w:before="240"/>
        <w:jc w:val="center"/>
        <w:rPr>
          <w:rFonts w:ascii="Times New Roman" w:hAnsi="Times New Roman" w:cs="Times New Roman"/>
          <w:b/>
          <w:sz w:val="28"/>
        </w:rPr>
      </w:pPr>
    </w:p>
    <w:p w:rsidR="00F44A15" w:rsidRDefault="00F44A15" w:rsidP="00F44A15">
      <w:pPr>
        <w:pStyle w:val="10"/>
        <w:spacing w:before="240"/>
        <w:jc w:val="center"/>
        <w:rPr>
          <w:rFonts w:ascii="Times New Roman" w:hAnsi="Times New Roman" w:cs="Times New Roman"/>
          <w:b/>
          <w:sz w:val="28"/>
        </w:rPr>
        <w:sectPr w:rsidR="00F44A15" w:rsidSect="008D1827">
          <w:type w:val="continuous"/>
          <w:pgSz w:w="12240" w:h="15840"/>
          <w:pgMar w:top="1440" w:right="1043" w:bottom="1077" w:left="1440" w:header="720" w:footer="720" w:gutter="0"/>
          <w:pgNumType w:start="0"/>
          <w:cols w:space="720"/>
          <w:docGrid w:linePitch="299"/>
        </w:sectPr>
      </w:pPr>
    </w:p>
    <w:p w:rsidR="00F44A15" w:rsidRDefault="00F44A15" w:rsidP="00F44A15">
      <w:pPr>
        <w:pStyle w:val="10"/>
        <w:spacing w:before="240"/>
        <w:jc w:val="both"/>
      </w:pPr>
      <w:r>
        <w:rPr>
          <w:rFonts w:ascii="Times New Roman" w:hAnsi="Times New Roman" w:cs="Times New Roman"/>
          <w:b/>
          <w:sz w:val="28"/>
        </w:rPr>
        <w:t xml:space="preserve"> </w:t>
      </w:r>
    </w:p>
    <w:p w:rsidR="00F44A15" w:rsidRPr="002534B7" w:rsidRDefault="00F44A15" w:rsidP="00F44A15">
      <w:pPr>
        <w:pStyle w:val="10"/>
        <w:spacing w:before="240"/>
        <w:jc w:val="both"/>
        <w:rPr>
          <w:b/>
        </w:rPr>
      </w:pPr>
      <w:r w:rsidRPr="002534B7">
        <w:rPr>
          <w:rFonts w:ascii="Times New Roman" w:hAnsi="Times New Roman" w:cs="Times New Roman"/>
          <w:b/>
          <w:color w:val="auto"/>
          <w:sz w:val="28"/>
        </w:rPr>
        <w:t>8.5.</w:t>
      </w:r>
      <w:r w:rsidRPr="002534B7">
        <w:rPr>
          <w:rFonts w:ascii="Times New Roman" w:hAnsi="Times New Roman" w:cs="Times New Roman"/>
          <w:b/>
          <w:color w:val="FF0000"/>
          <w:sz w:val="28"/>
        </w:rPr>
        <w:t xml:space="preserve"> </w:t>
      </w:r>
      <w:r w:rsidRPr="002534B7">
        <w:rPr>
          <w:rFonts w:ascii="Times New Roman" w:hAnsi="Times New Roman" w:cs="Times New Roman"/>
          <w:b/>
          <w:sz w:val="28"/>
        </w:rPr>
        <w:t>Результаты участия обучающихся в творческих, интеллектуальных, спортивных конкурсах:</w:t>
      </w:r>
    </w:p>
    <w:p w:rsidR="00F44A15" w:rsidRDefault="00F44A15" w:rsidP="00F44A15">
      <w:pPr>
        <w:pStyle w:val="10"/>
        <w:spacing w:line="240" w:lineRule="auto"/>
        <w:jc w:val="both"/>
      </w:pPr>
      <w:r>
        <w:rPr>
          <w:rFonts w:ascii="Times New Roman" w:hAnsi="Times New Roman" w:cs="Times New Roman"/>
          <w:sz w:val="28"/>
        </w:rPr>
        <w:t>- краевой детский дистанционный  конкурс открыток и видеороликов, посвященных образованию Пермского края «С днем рождения, Пермский край» (3 место);</w:t>
      </w:r>
    </w:p>
    <w:p w:rsidR="00F44A15" w:rsidRDefault="00F44A15" w:rsidP="00F44A15">
      <w:pPr>
        <w:pStyle w:val="10"/>
        <w:spacing w:line="240" w:lineRule="auto"/>
        <w:jc w:val="both"/>
      </w:pPr>
      <w:r>
        <w:rPr>
          <w:rFonts w:ascii="Times New Roman" w:hAnsi="Times New Roman" w:cs="Times New Roman"/>
          <w:sz w:val="28"/>
        </w:rPr>
        <w:t>- открытый краевой конкурс ученических проектов «Виртуальное путешествие по родному краю в номинации «Мой город»(1 место);</w:t>
      </w:r>
    </w:p>
    <w:p w:rsidR="00F44A15" w:rsidRDefault="00F44A15" w:rsidP="00F44A15">
      <w:pPr>
        <w:pStyle w:val="10"/>
        <w:spacing w:line="240" w:lineRule="auto"/>
        <w:jc w:val="both"/>
      </w:pPr>
      <w:r>
        <w:rPr>
          <w:rFonts w:ascii="Times New Roman" w:hAnsi="Times New Roman" w:cs="Times New Roman"/>
          <w:sz w:val="28"/>
        </w:rPr>
        <w:t>- муниципальный чемпионат по стрельбе из пневматической винтовки (3 место);</w:t>
      </w:r>
    </w:p>
    <w:p w:rsidR="00F44A15" w:rsidRDefault="00F44A15" w:rsidP="00F44A15">
      <w:pPr>
        <w:pStyle w:val="10"/>
        <w:spacing w:line="240" w:lineRule="auto"/>
        <w:jc w:val="both"/>
      </w:pPr>
      <w:r>
        <w:rPr>
          <w:rFonts w:ascii="Times New Roman" w:hAnsi="Times New Roman" w:cs="Times New Roman"/>
          <w:sz w:val="28"/>
        </w:rPr>
        <w:t>- туристический слет «Дружба» (2 место);</w:t>
      </w:r>
    </w:p>
    <w:p w:rsidR="00F44A15" w:rsidRDefault="00F44A15" w:rsidP="00F44A15">
      <w:pPr>
        <w:pStyle w:val="10"/>
        <w:spacing w:line="240" w:lineRule="auto"/>
        <w:jc w:val="both"/>
      </w:pPr>
      <w:r>
        <w:rPr>
          <w:rFonts w:ascii="Times New Roman" w:hAnsi="Times New Roman" w:cs="Times New Roman"/>
          <w:sz w:val="28"/>
        </w:rPr>
        <w:t>- соревнования по плаванию (организация ВОСВОД) (1,1 место, 2 место, 3,3 место);</w:t>
      </w:r>
    </w:p>
    <w:p w:rsidR="00F44A15" w:rsidRDefault="00F44A15" w:rsidP="00F44A15">
      <w:pPr>
        <w:pStyle w:val="10"/>
        <w:spacing w:line="240" w:lineRule="auto"/>
        <w:jc w:val="both"/>
      </w:pPr>
      <w:r>
        <w:rPr>
          <w:rFonts w:ascii="Times New Roman" w:hAnsi="Times New Roman" w:cs="Times New Roman"/>
          <w:sz w:val="28"/>
        </w:rPr>
        <w:t>- муниципальный конкурс рисунков и плакатов «Живи, красавица Кама» ( 3 место);</w:t>
      </w:r>
    </w:p>
    <w:p w:rsidR="00F44A15" w:rsidRDefault="00F44A15" w:rsidP="00F44A15">
      <w:pPr>
        <w:pStyle w:val="10"/>
        <w:spacing w:line="240" w:lineRule="auto"/>
        <w:jc w:val="both"/>
      </w:pPr>
      <w:r>
        <w:rPr>
          <w:rFonts w:ascii="Times New Roman" w:hAnsi="Times New Roman" w:cs="Times New Roman"/>
          <w:sz w:val="28"/>
        </w:rPr>
        <w:t>- командный конкурс на знания правил дорожного движения в рамках муниципального конкурса «У светофора каникул нет!» (1 место)</w:t>
      </w:r>
    </w:p>
    <w:p w:rsidR="00F44A15" w:rsidRDefault="00F44A15" w:rsidP="00F44A15">
      <w:pPr>
        <w:pStyle w:val="10"/>
        <w:spacing w:line="240" w:lineRule="auto"/>
        <w:jc w:val="both"/>
      </w:pPr>
      <w:r>
        <w:rPr>
          <w:rFonts w:ascii="Times New Roman" w:hAnsi="Times New Roman" w:cs="Times New Roman"/>
          <w:sz w:val="28"/>
        </w:rPr>
        <w:t>- конкурс по фигурному вождению велосипеда в рамках конкурса «У светофора каникул нет!» (1 место);</w:t>
      </w:r>
    </w:p>
    <w:p w:rsidR="00F44A15" w:rsidRDefault="00F44A15" w:rsidP="00F44A15">
      <w:pPr>
        <w:pStyle w:val="10"/>
        <w:spacing w:line="240" w:lineRule="auto"/>
        <w:jc w:val="both"/>
      </w:pPr>
      <w:r>
        <w:rPr>
          <w:rFonts w:ascii="Times New Roman" w:hAnsi="Times New Roman" w:cs="Times New Roman"/>
          <w:sz w:val="28"/>
        </w:rPr>
        <w:t>- соревнование по стрельбе из пневматической винтовки в рамках месячника «Сила и мужество» (1 место);</w:t>
      </w:r>
    </w:p>
    <w:p w:rsidR="00F44A15" w:rsidRDefault="00F44A15" w:rsidP="00F44A15">
      <w:pPr>
        <w:pStyle w:val="10"/>
        <w:spacing w:line="240" w:lineRule="auto"/>
        <w:jc w:val="both"/>
      </w:pPr>
      <w:r>
        <w:rPr>
          <w:rFonts w:ascii="Times New Roman" w:hAnsi="Times New Roman" w:cs="Times New Roman"/>
          <w:sz w:val="28"/>
        </w:rPr>
        <w:t>- III тур по интеллектуальным играм «Что? Где? Когда?» (3 место);</w:t>
      </w:r>
    </w:p>
    <w:p w:rsidR="00F44A15" w:rsidRDefault="00F44A15" w:rsidP="00F44A15">
      <w:pPr>
        <w:pStyle w:val="10"/>
        <w:spacing w:line="240" w:lineRule="auto"/>
        <w:jc w:val="both"/>
      </w:pPr>
      <w:r>
        <w:rPr>
          <w:rFonts w:ascii="Times New Roman" w:hAnsi="Times New Roman" w:cs="Times New Roman"/>
          <w:sz w:val="28"/>
        </w:rPr>
        <w:t>- муниципальный конкурс новогодних поделок (1 место)</w:t>
      </w:r>
    </w:p>
    <w:p w:rsidR="00F44A15" w:rsidRDefault="00F44A15" w:rsidP="00F44A15">
      <w:pPr>
        <w:pStyle w:val="10"/>
        <w:spacing w:line="240" w:lineRule="auto"/>
        <w:jc w:val="both"/>
      </w:pPr>
      <w:r>
        <w:rPr>
          <w:rFonts w:ascii="Times New Roman" w:hAnsi="Times New Roman" w:cs="Times New Roman"/>
          <w:sz w:val="28"/>
        </w:rPr>
        <w:t>- городской конкурс-фестиваль агитбригад ЮИД «Отряд ЮИД в действии» (2 место);</w:t>
      </w:r>
    </w:p>
    <w:p w:rsidR="00F44A15" w:rsidRDefault="00F44A15" w:rsidP="00F44A15">
      <w:pPr>
        <w:pStyle w:val="10"/>
        <w:spacing w:line="240" w:lineRule="auto"/>
        <w:jc w:val="both"/>
      </w:pPr>
      <w:r>
        <w:rPr>
          <w:rFonts w:ascii="Times New Roman" w:hAnsi="Times New Roman" w:cs="Times New Roman"/>
          <w:sz w:val="28"/>
        </w:rPr>
        <w:t>- муниципальное соревнование «Сила и мужество» (в рамках месячника военно-патриотической и оборонно-массовой работы «Растим патриотов России» на этапе «Общевойсковая подготовка» (2 место);</w:t>
      </w:r>
    </w:p>
    <w:p w:rsidR="00F44A15" w:rsidRDefault="00F44A15" w:rsidP="00F44A15">
      <w:pPr>
        <w:pStyle w:val="10"/>
        <w:spacing w:line="240" w:lineRule="auto"/>
        <w:jc w:val="both"/>
      </w:pPr>
      <w:r>
        <w:rPr>
          <w:rFonts w:ascii="Times New Roman" w:hAnsi="Times New Roman" w:cs="Times New Roman"/>
          <w:sz w:val="28"/>
        </w:rPr>
        <w:t>- Всероссийский интернет-конкурс видеороликов «Россия – родина моя» (3 место);</w:t>
      </w:r>
    </w:p>
    <w:p w:rsidR="00F44A15" w:rsidRDefault="00F44A15" w:rsidP="00F44A15">
      <w:pPr>
        <w:pStyle w:val="10"/>
        <w:spacing w:line="240" w:lineRule="auto"/>
        <w:jc w:val="both"/>
      </w:pPr>
      <w:r>
        <w:rPr>
          <w:rFonts w:ascii="Times New Roman" w:hAnsi="Times New Roman" w:cs="Times New Roman"/>
          <w:sz w:val="28"/>
        </w:rPr>
        <w:t>- муниципальные соревнования «День юного призывника» (2 место)</w:t>
      </w:r>
    </w:p>
    <w:p w:rsidR="00F44A15" w:rsidRDefault="00F44A15" w:rsidP="00F44A15">
      <w:pPr>
        <w:pStyle w:val="10"/>
        <w:spacing w:line="240" w:lineRule="auto"/>
        <w:jc w:val="both"/>
      </w:pPr>
      <w:r>
        <w:rPr>
          <w:rFonts w:ascii="Times New Roman" w:hAnsi="Times New Roman" w:cs="Times New Roman"/>
          <w:sz w:val="28"/>
        </w:rPr>
        <w:t>- муниципальная акция «Сохрани жизнь ежику» (2 место);</w:t>
      </w:r>
    </w:p>
    <w:p w:rsidR="00F44A15" w:rsidRDefault="00F44A15" w:rsidP="00F44A15">
      <w:pPr>
        <w:pStyle w:val="10"/>
        <w:spacing w:line="240" w:lineRule="auto"/>
        <w:jc w:val="both"/>
      </w:pPr>
      <w:r>
        <w:rPr>
          <w:rFonts w:ascii="Times New Roman" w:hAnsi="Times New Roman" w:cs="Times New Roman"/>
          <w:sz w:val="28"/>
        </w:rPr>
        <w:t>- муниципальный конкурс чтецов (2, 3 место);</w:t>
      </w:r>
    </w:p>
    <w:p w:rsidR="00F44A15" w:rsidRDefault="00F44A15" w:rsidP="00F44A15">
      <w:pPr>
        <w:pStyle w:val="10"/>
        <w:spacing w:line="240" w:lineRule="auto"/>
        <w:jc w:val="both"/>
      </w:pPr>
      <w:r>
        <w:rPr>
          <w:rFonts w:ascii="Times New Roman" w:hAnsi="Times New Roman" w:cs="Times New Roman"/>
          <w:sz w:val="28"/>
        </w:rPr>
        <w:t>- Городские спортивные соревнования «В здоровом теле – здоровый дух» (2 место)</w:t>
      </w:r>
    </w:p>
    <w:p w:rsidR="00F44A15" w:rsidRDefault="00F44A15" w:rsidP="00F44A15">
      <w:pPr>
        <w:pStyle w:val="10"/>
        <w:spacing w:line="240" w:lineRule="auto"/>
        <w:jc w:val="both"/>
      </w:pPr>
      <w:r>
        <w:rPr>
          <w:rFonts w:ascii="Times New Roman" w:hAnsi="Times New Roman" w:cs="Times New Roman"/>
          <w:sz w:val="28"/>
        </w:rPr>
        <w:t>- Муниципальный проект «Точки роста» (3 место);</w:t>
      </w:r>
    </w:p>
    <w:p w:rsidR="00F44A15" w:rsidRDefault="00F44A15" w:rsidP="00F44A15">
      <w:pPr>
        <w:pStyle w:val="10"/>
        <w:spacing w:line="240" w:lineRule="auto"/>
        <w:jc w:val="both"/>
      </w:pPr>
      <w:r>
        <w:rPr>
          <w:rFonts w:ascii="Times New Roman" w:hAnsi="Times New Roman" w:cs="Times New Roman"/>
          <w:sz w:val="28"/>
        </w:rPr>
        <w:t>- городской детский конкурс исполнителей караоке «Пой со мной» - 1, 3 место;</w:t>
      </w:r>
    </w:p>
    <w:p w:rsidR="00F44A15" w:rsidRDefault="00F44A15" w:rsidP="00F44A15">
      <w:pPr>
        <w:pStyle w:val="10"/>
        <w:spacing w:line="240" w:lineRule="auto"/>
        <w:jc w:val="both"/>
      </w:pPr>
      <w:r>
        <w:rPr>
          <w:rFonts w:ascii="Times New Roman" w:hAnsi="Times New Roman" w:cs="Times New Roman"/>
          <w:sz w:val="28"/>
        </w:rPr>
        <w:t>- Муниципальная игра «Мой Пермский край» (2 место);</w:t>
      </w:r>
    </w:p>
    <w:p w:rsidR="00F44A15" w:rsidRDefault="00F44A15" w:rsidP="00F44A15">
      <w:pPr>
        <w:pStyle w:val="10"/>
        <w:spacing w:line="240" w:lineRule="auto"/>
        <w:jc w:val="both"/>
      </w:pPr>
      <w:r>
        <w:rPr>
          <w:rFonts w:ascii="Times New Roman" w:hAnsi="Times New Roman" w:cs="Times New Roman"/>
          <w:sz w:val="28"/>
        </w:rPr>
        <w:t>- соревнования по плаванию  (в рамках проекта «Точки роста» (3 место)</w:t>
      </w:r>
    </w:p>
    <w:p w:rsidR="00F44A15" w:rsidRDefault="00F44A15" w:rsidP="00F44A15">
      <w:pPr>
        <w:pStyle w:val="10"/>
        <w:spacing w:line="240" w:lineRule="auto"/>
        <w:jc w:val="both"/>
      </w:pPr>
      <w:r>
        <w:rPr>
          <w:rFonts w:ascii="Times New Roman" w:hAnsi="Times New Roman" w:cs="Times New Roman"/>
          <w:sz w:val="28"/>
        </w:rPr>
        <w:t>- Городская акция-конкурс по сбору макулатуры «Сохраним леса Прикамья» (2 место)</w:t>
      </w:r>
    </w:p>
    <w:p w:rsidR="00F44A15" w:rsidRDefault="00F44A15" w:rsidP="00F44A15">
      <w:pPr>
        <w:pStyle w:val="10"/>
        <w:spacing w:line="240" w:lineRule="auto"/>
        <w:jc w:val="both"/>
      </w:pPr>
      <w:r>
        <w:rPr>
          <w:rFonts w:ascii="Times New Roman" w:hAnsi="Times New Roman" w:cs="Times New Roman"/>
          <w:sz w:val="28"/>
        </w:rPr>
        <w:t>- Городской интеллектуальный брейн-ринг «По дорогам войны», посвященный Победе (2 место)</w:t>
      </w:r>
    </w:p>
    <w:p w:rsidR="00F44A15" w:rsidRDefault="00F44A15" w:rsidP="00F44A15">
      <w:pPr>
        <w:pStyle w:val="10"/>
        <w:spacing w:line="240" w:lineRule="auto"/>
        <w:jc w:val="both"/>
      </w:pPr>
      <w:r>
        <w:rPr>
          <w:rFonts w:ascii="Times New Roman" w:hAnsi="Times New Roman" w:cs="Times New Roman"/>
          <w:sz w:val="28"/>
        </w:rPr>
        <w:t>- Городской Осенний кросс (5-9 классы) – 3 место</w:t>
      </w:r>
    </w:p>
    <w:p w:rsidR="00F44A15" w:rsidRDefault="00F44A15" w:rsidP="00F44A15">
      <w:pPr>
        <w:pStyle w:val="10"/>
        <w:spacing w:line="240" w:lineRule="auto"/>
        <w:jc w:val="both"/>
      </w:pPr>
      <w:r>
        <w:rPr>
          <w:rFonts w:ascii="Times New Roman" w:hAnsi="Times New Roman" w:cs="Times New Roman"/>
          <w:sz w:val="28"/>
        </w:rPr>
        <w:t>- городские соревнования по баскетболу  (10-11 класс, девушки) – 3 место;</w:t>
      </w:r>
    </w:p>
    <w:p w:rsidR="00F44A15" w:rsidRDefault="00F44A15" w:rsidP="00F44A15">
      <w:pPr>
        <w:pStyle w:val="10"/>
        <w:spacing w:line="240" w:lineRule="auto"/>
        <w:jc w:val="both"/>
      </w:pPr>
      <w:r>
        <w:rPr>
          <w:rFonts w:ascii="Times New Roman" w:hAnsi="Times New Roman" w:cs="Times New Roman"/>
          <w:sz w:val="28"/>
        </w:rPr>
        <w:t>- городские соревнования по волейболу (10-11, девушки) – 2 место;</w:t>
      </w:r>
    </w:p>
    <w:p w:rsidR="00F44A15" w:rsidRDefault="00F44A15" w:rsidP="00F44A15">
      <w:pPr>
        <w:pStyle w:val="10"/>
        <w:spacing w:line="240" w:lineRule="auto"/>
        <w:jc w:val="both"/>
      </w:pPr>
      <w:r>
        <w:rPr>
          <w:rFonts w:ascii="Times New Roman" w:hAnsi="Times New Roman" w:cs="Times New Roman"/>
          <w:sz w:val="28"/>
        </w:rPr>
        <w:t>- городские соревнования по волейболу (10-11, юноши) – 3место;</w:t>
      </w:r>
    </w:p>
    <w:p w:rsidR="00F44A15" w:rsidRDefault="00F44A15" w:rsidP="00F44A15">
      <w:pPr>
        <w:pStyle w:val="10"/>
        <w:spacing w:line="240" w:lineRule="auto"/>
        <w:jc w:val="both"/>
      </w:pPr>
      <w:r>
        <w:rPr>
          <w:rFonts w:ascii="Times New Roman" w:hAnsi="Times New Roman" w:cs="Times New Roman"/>
          <w:sz w:val="28"/>
        </w:rPr>
        <w:t>- городские соревнования по лыжным гонкам (10-11, девушки) – 3 место;</w:t>
      </w:r>
    </w:p>
    <w:p w:rsidR="00F44A15" w:rsidRDefault="00F44A15" w:rsidP="00F44A15">
      <w:pPr>
        <w:pStyle w:val="10"/>
        <w:spacing w:line="240" w:lineRule="auto"/>
        <w:jc w:val="both"/>
      </w:pPr>
      <w:r>
        <w:rPr>
          <w:rFonts w:ascii="Times New Roman" w:hAnsi="Times New Roman" w:cs="Times New Roman"/>
          <w:sz w:val="28"/>
        </w:rPr>
        <w:t>- Городские соревнования по стритболу – 3 место</w:t>
      </w:r>
    </w:p>
    <w:p w:rsidR="00F44A15" w:rsidRDefault="00F44A15" w:rsidP="00F44A15">
      <w:pPr>
        <w:pStyle w:val="10"/>
        <w:spacing w:line="240" w:lineRule="auto"/>
        <w:jc w:val="both"/>
      </w:pPr>
      <w:r>
        <w:rPr>
          <w:rFonts w:ascii="Times New Roman" w:hAnsi="Times New Roman" w:cs="Times New Roman"/>
          <w:sz w:val="28"/>
        </w:rPr>
        <w:t>- Легкоатлетическая эстафета (женская команда) – 1 место</w:t>
      </w:r>
    </w:p>
    <w:p w:rsidR="00F44A15" w:rsidRPr="00462DF7" w:rsidRDefault="00F44A15" w:rsidP="00CD2D5F">
      <w:pPr>
        <w:pStyle w:val="10"/>
        <w:spacing w:before="240" w:after="200"/>
        <w:ind w:left="60" w:firstLine="220"/>
        <w:rPr>
          <w:rFonts w:ascii="Times New Roman" w:hAnsi="Times New Roman" w:cs="Times New Roman"/>
          <w:b/>
          <w:sz w:val="28"/>
          <w:szCs w:val="28"/>
        </w:rPr>
      </w:pPr>
      <w:r w:rsidRPr="00B21A2F">
        <w:rPr>
          <w:rFonts w:ascii="Times New Roman" w:hAnsi="Times New Roman" w:cs="Times New Roman"/>
          <w:b/>
          <w:color w:val="auto"/>
          <w:sz w:val="28"/>
        </w:rPr>
        <w:t xml:space="preserve">    </w:t>
      </w:r>
    </w:p>
    <w:p w:rsidR="00F44A15" w:rsidRPr="00462DF7" w:rsidRDefault="00F44A15">
      <w:pPr>
        <w:pStyle w:val="10"/>
        <w:ind w:firstLine="700"/>
        <w:jc w:val="both"/>
        <w:rPr>
          <w:rFonts w:ascii="Times New Roman" w:hAnsi="Times New Roman" w:cs="Times New Roman"/>
          <w:b/>
          <w:sz w:val="28"/>
          <w:szCs w:val="28"/>
        </w:rPr>
      </w:pPr>
    </w:p>
    <w:p w:rsidR="00462DF7" w:rsidRDefault="00462DF7">
      <w:pPr>
        <w:pStyle w:val="10"/>
        <w:ind w:firstLine="700"/>
        <w:jc w:val="both"/>
        <w:rPr>
          <w:rFonts w:ascii="Times New Roman" w:hAnsi="Times New Roman" w:cs="Times New Roman"/>
          <w:b/>
          <w:sz w:val="28"/>
          <w:szCs w:val="28"/>
        </w:rPr>
      </w:pPr>
      <w:r w:rsidRPr="00462DF7">
        <w:rPr>
          <w:rFonts w:ascii="Times New Roman" w:hAnsi="Times New Roman" w:cs="Times New Roman"/>
          <w:b/>
          <w:sz w:val="28"/>
          <w:szCs w:val="28"/>
        </w:rPr>
        <w:t>8. Организация учебного процесса</w:t>
      </w:r>
    </w:p>
    <w:p w:rsidR="00EA2770" w:rsidRDefault="00EA2770" w:rsidP="00EA2770">
      <w:pPr>
        <w:pStyle w:val="10"/>
        <w:ind w:firstLine="860"/>
        <w:jc w:val="center"/>
      </w:pPr>
      <w:r>
        <w:rPr>
          <w:rFonts w:ascii="Times New Roman" w:hAnsi="Times New Roman" w:cs="Times New Roman"/>
          <w:b/>
          <w:sz w:val="28"/>
        </w:rPr>
        <w:t>Инновационная деятельность образовательного учреждения</w:t>
      </w:r>
    </w:p>
    <w:p w:rsidR="00EA2770" w:rsidRDefault="00EA2770" w:rsidP="00EA2770">
      <w:pPr>
        <w:pStyle w:val="10"/>
        <w:ind w:firstLine="720"/>
        <w:jc w:val="both"/>
      </w:pPr>
      <w:r>
        <w:rPr>
          <w:rFonts w:ascii="Times New Roman" w:hAnsi="Times New Roman" w:cs="Times New Roman"/>
          <w:sz w:val="28"/>
        </w:rPr>
        <w:t>В 2013-2014 учебном году школе был присвоен статус опытной пед.площадки муниципального уровня «Школа высоких технологий», также школа является школой-участницей федерального сетевого образовательного  сообщества «Школьная лига РОСНАНО» (руководитель проекта - Кинева Е.В., заместитель директора по НМР), участницей общероссийского проекта «Школа цифрового века» (руководитель проекта -  Борчанинова О.В., директор школы), участницей муниципального проекта “Основная школа - пространство выбора”.</w:t>
      </w:r>
    </w:p>
    <w:p w:rsidR="00EA2770" w:rsidRDefault="00EA2770" w:rsidP="00EA2770">
      <w:pPr>
        <w:pStyle w:val="10"/>
        <w:ind w:firstLine="720"/>
        <w:jc w:val="both"/>
      </w:pPr>
      <w:r>
        <w:rPr>
          <w:rFonts w:ascii="Times New Roman" w:hAnsi="Times New Roman" w:cs="Times New Roman"/>
          <w:b/>
          <w:color w:val="FF0000"/>
          <w:sz w:val="28"/>
          <w:highlight w:val="white"/>
        </w:rPr>
        <w:t xml:space="preserve"> </w:t>
      </w:r>
      <w:r>
        <w:rPr>
          <w:rFonts w:ascii="Times New Roman" w:hAnsi="Times New Roman" w:cs="Times New Roman"/>
          <w:sz w:val="28"/>
        </w:rPr>
        <w:t>На основании самообследования эффективности научно-методической работы   муниципального автономного общеобразовательного учреждения МАОУ «СОШ №12» за 2013-2014 учебный год можно сделать вывод: педагоги нашей школы готовы обучать по-новому. Все выявленные позитивные и негативные тенденции и их причины позволяют коллективу скорректировать и продолжить работу над методической темой школы “</w:t>
      </w:r>
      <w:r>
        <w:rPr>
          <w:rFonts w:ascii="Times New Roman" w:hAnsi="Times New Roman" w:cs="Times New Roman"/>
          <w:b/>
          <w:sz w:val="28"/>
        </w:rPr>
        <w:t>Школа 12 – школа выбора: создание условий для реализации своих возможностей всеми обучающимися и педагогами школы»</w:t>
      </w:r>
      <w:r>
        <w:rPr>
          <w:rFonts w:ascii="Times New Roman" w:hAnsi="Times New Roman" w:cs="Times New Roman"/>
          <w:sz w:val="28"/>
        </w:rPr>
        <w:t>, обусловленной переходом на ФГОС второго поколения.</w:t>
      </w:r>
    </w:p>
    <w:p w:rsidR="00462DF7" w:rsidRDefault="00462DF7">
      <w:pPr>
        <w:pStyle w:val="10"/>
        <w:ind w:firstLine="700"/>
        <w:jc w:val="both"/>
        <w:rPr>
          <w:rFonts w:ascii="Times New Roman" w:hAnsi="Times New Roman" w:cs="Times New Roman"/>
          <w:b/>
          <w:sz w:val="28"/>
          <w:szCs w:val="28"/>
        </w:rPr>
      </w:pPr>
    </w:p>
    <w:p w:rsidR="00462DF7" w:rsidRPr="00462DF7" w:rsidRDefault="00462DF7">
      <w:pPr>
        <w:pStyle w:val="10"/>
        <w:ind w:firstLine="700"/>
        <w:jc w:val="both"/>
        <w:rPr>
          <w:rFonts w:ascii="Times New Roman" w:hAnsi="Times New Roman" w:cs="Times New Roman"/>
          <w:b/>
          <w:sz w:val="28"/>
          <w:szCs w:val="28"/>
        </w:rPr>
      </w:pPr>
    </w:p>
    <w:p w:rsidR="00462DF7" w:rsidRDefault="00462DF7">
      <w:pPr>
        <w:pStyle w:val="10"/>
        <w:ind w:firstLine="700"/>
        <w:jc w:val="both"/>
        <w:rPr>
          <w:rFonts w:ascii="Times New Roman" w:hAnsi="Times New Roman" w:cs="Times New Roman"/>
          <w:b/>
          <w:sz w:val="28"/>
          <w:szCs w:val="28"/>
        </w:rPr>
      </w:pPr>
      <w:r w:rsidRPr="00462DF7">
        <w:rPr>
          <w:rFonts w:ascii="Times New Roman" w:hAnsi="Times New Roman" w:cs="Times New Roman"/>
          <w:b/>
          <w:sz w:val="28"/>
          <w:szCs w:val="28"/>
        </w:rPr>
        <w:t>9. Востребованность выпускников</w:t>
      </w:r>
    </w:p>
    <w:p w:rsidR="00F44A15" w:rsidRDefault="00F44A15" w:rsidP="00F44A15">
      <w:pPr>
        <w:tabs>
          <w:tab w:val="left" w:pos="7350"/>
        </w:tabs>
        <w:spacing w:line="240" w:lineRule="auto"/>
        <w:jc w:val="both"/>
        <w:rPr>
          <w:rFonts w:ascii="Times New Roman" w:hAnsi="Times New Roman" w:cs="Times New Roman"/>
          <w:sz w:val="28"/>
          <w:szCs w:val="28"/>
        </w:rPr>
      </w:pPr>
      <w:r w:rsidRPr="00B520E8">
        <w:rPr>
          <w:rFonts w:ascii="Times New Roman" w:hAnsi="Times New Roman" w:cs="Times New Roman"/>
          <w:sz w:val="28"/>
          <w:szCs w:val="28"/>
        </w:rPr>
        <w:t xml:space="preserve">Анализ результатов государственной (итоговой) аттестации выпускников </w:t>
      </w:r>
      <w:r>
        <w:rPr>
          <w:rFonts w:ascii="Times New Roman" w:hAnsi="Times New Roman" w:cs="Times New Roman"/>
          <w:sz w:val="28"/>
          <w:szCs w:val="28"/>
        </w:rPr>
        <w:t>11</w:t>
      </w:r>
      <w:r w:rsidRPr="00B520E8">
        <w:rPr>
          <w:rFonts w:ascii="Times New Roman" w:hAnsi="Times New Roman" w:cs="Times New Roman"/>
          <w:sz w:val="28"/>
          <w:szCs w:val="28"/>
        </w:rPr>
        <w:t xml:space="preserve"> классов позволяет сделать вывод о высоком качестве образовательных достижений. Выпускники школы конкурентоспособны, </w:t>
      </w:r>
      <w:r>
        <w:rPr>
          <w:rFonts w:ascii="Times New Roman" w:hAnsi="Times New Roman" w:cs="Times New Roman"/>
          <w:sz w:val="28"/>
          <w:szCs w:val="28"/>
        </w:rPr>
        <w:t>93% выпускников</w:t>
      </w:r>
      <w:r w:rsidRPr="00B520E8">
        <w:rPr>
          <w:rFonts w:ascii="Times New Roman" w:hAnsi="Times New Roman" w:cs="Times New Roman"/>
          <w:sz w:val="28"/>
          <w:szCs w:val="28"/>
        </w:rPr>
        <w:t xml:space="preserve"> успешно продолжают образование в высших учебных заведениях Перми, </w:t>
      </w:r>
      <w:r w:rsidRPr="00B520E8">
        <w:rPr>
          <w:rFonts w:ascii="Times New Roman" w:hAnsi="Times New Roman" w:cs="Times New Roman"/>
          <w:sz w:val="28"/>
          <w:szCs w:val="28"/>
          <w:lang w:eastAsia="en-US"/>
        </w:rPr>
        <w:t>Екатеринбурга,  Санкт-Петербурга.</w:t>
      </w:r>
      <w:r w:rsidRPr="00B520E8">
        <w:rPr>
          <w:rFonts w:ascii="Times New Roman" w:hAnsi="Times New Roman" w:cs="Times New Roman"/>
          <w:sz w:val="28"/>
          <w:szCs w:val="28"/>
        </w:rPr>
        <w:t xml:space="preserve"> </w:t>
      </w:r>
      <w:r>
        <w:rPr>
          <w:rFonts w:ascii="Times New Roman" w:hAnsi="Times New Roman" w:cs="Times New Roman"/>
          <w:sz w:val="28"/>
          <w:szCs w:val="28"/>
        </w:rPr>
        <w:t>3 выпускника</w:t>
      </w:r>
      <w:r w:rsidRPr="00B520E8">
        <w:rPr>
          <w:rFonts w:ascii="Times New Roman" w:hAnsi="Times New Roman" w:cs="Times New Roman"/>
          <w:sz w:val="28"/>
          <w:szCs w:val="28"/>
        </w:rPr>
        <w:t>,</w:t>
      </w:r>
      <w:r>
        <w:rPr>
          <w:rFonts w:ascii="Times New Roman" w:hAnsi="Times New Roman" w:cs="Times New Roman"/>
          <w:sz w:val="28"/>
          <w:szCs w:val="28"/>
        </w:rPr>
        <w:t xml:space="preserve"> продолжают</w:t>
      </w:r>
      <w:r w:rsidRPr="00B520E8">
        <w:rPr>
          <w:rFonts w:ascii="Times New Roman" w:hAnsi="Times New Roman" w:cs="Times New Roman"/>
          <w:sz w:val="28"/>
          <w:szCs w:val="28"/>
        </w:rPr>
        <w:t xml:space="preserve"> своё образование по естественнонаучному и инженерно-техническому направлению.</w:t>
      </w:r>
    </w:p>
    <w:p w:rsidR="00F44A15" w:rsidRPr="00CD23E1" w:rsidRDefault="00F44A15" w:rsidP="00F44A15">
      <w:pPr>
        <w:spacing w:before="240" w:line="240" w:lineRule="auto"/>
        <w:ind w:firstLine="851"/>
        <w:jc w:val="both"/>
        <w:rPr>
          <w:rFonts w:ascii="Times New Roman" w:hAnsi="Times New Roman" w:cs="Times New Roman"/>
          <w:sz w:val="28"/>
          <w:szCs w:val="28"/>
        </w:rPr>
      </w:pPr>
    </w:p>
    <w:tbl>
      <w:tblPr>
        <w:tblW w:w="7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38"/>
        <w:gridCol w:w="2403"/>
      </w:tblGrid>
      <w:tr w:rsidR="00F44A15" w:rsidRPr="00B520E8" w:rsidTr="005A4DDB">
        <w:trPr>
          <w:jc w:val="center"/>
        </w:trPr>
        <w:tc>
          <w:tcPr>
            <w:tcW w:w="4638"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p>
        </w:tc>
        <w:tc>
          <w:tcPr>
            <w:tcW w:w="2403" w:type="dxa"/>
            <w:vAlign w:val="center"/>
          </w:tcPr>
          <w:p w:rsidR="00F44A15" w:rsidRPr="00A57AA0" w:rsidRDefault="00F44A15" w:rsidP="005A4DDB">
            <w:pPr>
              <w:spacing w:line="240" w:lineRule="auto"/>
              <w:jc w:val="center"/>
              <w:rPr>
                <w:rFonts w:ascii="Times New Roman" w:hAnsi="Times New Roman" w:cs="Times New Roman"/>
                <w:b/>
                <w:color w:val="auto"/>
                <w:sz w:val="28"/>
                <w:szCs w:val="28"/>
                <w:lang w:eastAsia="en-US"/>
              </w:rPr>
            </w:pPr>
            <w:r w:rsidRPr="00A57AA0">
              <w:rPr>
                <w:rFonts w:ascii="Times New Roman" w:hAnsi="Times New Roman" w:cs="Times New Roman"/>
                <w:b/>
                <w:color w:val="auto"/>
                <w:sz w:val="28"/>
                <w:szCs w:val="28"/>
                <w:lang w:eastAsia="en-US"/>
              </w:rPr>
              <w:t>2013-2014</w:t>
            </w:r>
          </w:p>
        </w:tc>
      </w:tr>
      <w:tr w:rsidR="00F44A15" w:rsidRPr="00B520E8" w:rsidTr="005A4DDB">
        <w:trPr>
          <w:jc w:val="center"/>
        </w:trPr>
        <w:tc>
          <w:tcPr>
            <w:tcW w:w="4638"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Общее количество выпускников</w:t>
            </w:r>
          </w:p>
        </w:tc>
        <w:tc>
          <w:tcPr>
            <w:tcW w:w="2403"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27</w:t>
            </w:r>
          </w:p>
        </w:tc>
      </w:tr>
      <w:tr w:rsidR="00F44A15" w:rsidRPr="00B520E8" w:rsidTr="005A4DDB">
        <w:trPr>
          <w:jc w:val="center"/>
        </w:trPr>
        <w:tc>
          <w:tcPr>
            <w:tcW w:w="4638"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Поступили в ВУЗы</w:t>
            </w:r>
          </w:p>
        </w:tc>
        <w:tc>
          <w:tcPr>
            <w:tcW w:w="2403"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25</w:t>
            </w:r>
          </w:p>
        </w:tc>
      </w:tr>
      <w:tr w:rsidR="00F44A15" w:rsidRPr="00B520E8" w:rsidTr="005A4DDB">
        <w:trPr>
          <w:jc w:val="center"/>
        </w:trPr>
        <w:tc>
          <w:tcPr>
            <w:tcW w:w="4638"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 поступления в ВУЗы</w:t>
            </w:r>
          </w:p>
        </w:tc>
        <w:tc>
          <w:tcPr>
            <w:tcW w:w="2403"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93%</w:t>
            </w:r>
          </w:p>
        </w:tc>
      </w:tr>
      <w:tr w:rsidR="00F44A15" w:rsidRPr="00B520E8" w:rsidTr="005A4DDB">
        <w:trPr>
          <w:jc w:val="center"/>
        </w:trPr>
        <w:tc>
          <w:tcPr>
            <w:tcW w:w="4638"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Естественно-научное направление</w:t>
            </w:r>
          </w:p>
        </w:tc>
        <w:tc>
          <w:tcPr>
            <w:tcW w:w="2403"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4%</w:t>
            </w:r>
          </w:p>
        </w:tc>
      </w:tr>
      <w:tr w:rsidR="00F44A15" w:rsidRPr="00B520E8" w:rsidTr="005A4DDB">
        <w:trPr>
          <w:jc w:val="center"/>
        </w:trPr>
        <w:tc>
          <w:tcPr>
            <w:tcW w:w="4638"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Инженерно-техническое направление</w:t>
            </w:r>
          </w:p>
        </w:tc>
        <w:tc>
          <w:tcPr>
            <w:tcW w:w="2403" w:type="dxa"/>
            <w:vAlign w:val="center"/>
          </w:tcPr>
          <w:p w:rsidR="00F44A15" w:rsidRPr="00A57AA0" w:rsidRDefault="00F44A15" w:rsidP="005A4DDB">
            <w:pPr>
              <w:spacing w:line="240" w:lineRule="auto"/>
              <w:jc w:val="center"/>
              <w:rPr>
                <w:rFonts w:ascii="Times New Roman" w:hAnsi="Times New Roman" w:cs="Times New Roman"/>
                <w:color w:val="auto"/>
                <w:sz w:val="28"/>
                <w:szCs w:val="28"/>
                <w:lang w:eastAsia="en-US"/>
              </w:rPr>
            </w:pPr>
            <w:r w:rsidRPr="00A57AA0">
              <w:rPr>
                <w:rFonts w:ascii="Times New Roman" w:hAnsi="Times New Roman" w:cs="Times New Roman"/>
                <w:color w:val="auto"/>
                <w:sz w:val="28"/>
                <w:szCs w:val="28"/>
                <w:lang w:eastAsia="en-US"/>
              </w:rPr>
              <w:t>7%</w:t>
            </w:r>
          </w:p>
        </w:tc>
      </w:tr>
    </w:tbl>
    <w:p w:rsidR="00960E88" w:rsidRDefault="00462DF7">
      <w:pPr>
        <w:pStyle w:val="10"/>
        <w:spacing w:before="240"/>
        <w:jc w:val="center"/>
        <w:rPr>
          <w:rFonts w:ascii="Times New Roman" w:hAnsi="Times New Roman" w:cs="Times New Roman"/>
          <w:b/>
          <w:sz w:val="28"/>
        </w:rPr>
      </w:pPr>
      <w:r>
        <w:rPr>
          <w:rFonts w:ascii="Times New Roman" w:hAnsi="Times New Roman" w:cs="Times New Roman"/>
          <w:b/>
          <w:sz w:val="28"/>
        </w:rPr>
        <w:t>10</w:t>
      </w:r>
      <w:r w:rsidR="00960E88">
        <w:rPr>
          <w:rFonts w:ascii="Times New Roman" w:hAnsi="Times New Roman" w:cs="Times New Roman"/>
          <w:b/>
          <w:sz w:val="28"/>
        </w:rPr>
        <w:t xml:space="preserve">. </w:t>
      </w:r>
      <w:r w:rsidR="00F5525D">
        <w:rPr>
          <w:rFonts w:ascii="Times New Roman" w:hAnsi="Times New Roman" w:cs="Times New Roman"/>
          <w:b/>
          <w:sz w:val="28"/>
        </w:rPr>
        <w:t>Качество условий</w:t>
      </w:r>
    </w:p>
    <w:p w:rsidR="00462DF7" w:rsidRDefault="00462DF7" w:rsidP="00462DF7">
      <w:pPr>
        <w:pStyle w:val="10"/>
        <w:jc w:val="both"/>
      </w:pPr>
      <w:r>
        <w:rPr>
          <w:rFonts w:ascii="Times New Roman" w:hAnsi="Times New Roman" w:cs="Times New Roman"/>
          <w:b/>
          <w:sz w:val="28"/>
        </w:rPr>
        <w:t xml:space="preserve">Кадровое обеспечение  </w:t>
      </w:r>
    </w:p>
    <w:p w:rsidR="00462DF7" w:rsidRDefault="00462DF7" w:rsidP="00462DF7">
      <w:pPr>
        <w:pStyle w:val="10"/>
        <w:ind w:right="-99" w:firstLine="730"/>
        <w:jc w:val="both"/>
      </w:pPr>
      <w:r>
        <w:rPr>
          <w:rFonts w:ascii="Times New Roman" w:hAnsi="Times New Roman" w:cs="Times New Roman"/>
          <w:sz w:val="28"/>
        </w:rPr>
        <w:t>Главной ценностью школы являются её педагоги, обладающие глубокими знаниями своего предмета, владеющие современными образовательными технологиями. В школе работает стабильный творческий коллектив, обеспечивающий высокий уровень качества образования.</w:t>
      </w:r>
    </w:p>
    <w:p w:rsidR="00462DF7" w:rsidRDefault="00462DF7" w:rsidP="00462DF7">
      <w:pPr>
        <w:pStyle w:val="10"/>
        <w:ind w:right="-99" w:firstLine="730"/>
        <w:jc w:val="both"/>
      </w:pPr>
      <w:r>
        <w:rPr>
          <w:rFonts w:ascii="Times New Roman" w:hAnsi="Times New Roman" w:cs="Times New Roman"/>
          <w:sz w:val="28"/>
        </w:rPr>
        <w:t xml:space="preserve"> Коллектив возглавляет директор, талантливый организатор, почетный работник общего образования Борчанинова Ольга Владимировна.</w:t>
      </w:r>
    </w:p>
    <w:p w:rsidR="00462DF7" w:rsidRDefault="00462DF7" w:rsidP="00462DF7">
      <w:pPr>
        <w:pStyle w:val="10"/>
        <w:ind w:firstLine="730"/>
        <w:jc w:val="both"/>
      </w:pPr>
      <w:r>
        <w:rPr>
          <w:rFonts w:ascii="Times New Roman" w:hAnsi="Times New Roman" w:cs="Times New Roman"/>
          <w:sz w:val="28"/>
        </w:rPr>
        <w:t>Административно-управленческая работа школы обеспечивается следующим кадровым составом:</w:t>
      </w:r>
    </w:p>
    <w:p w:rsidR="00462DF7" w:rsidRDefault="00462DF7" w:rsidP="00462DF7">
      <w:pPr>
        <w:pStyle w:val="10"/>
        <w:numPr>
          <w:ilvl w:val="0"/>
          <w:numId w:val="9"/>
        </w:numPr>
        <w:ind w:left="0" w:firstLine="709"/>
        <w:jc w:val="both"/>
      </w:pPr>
      <w:r>
        <w:rPr>
          <w:rFonts w:ascii="Times New Roman" w:hAnsi="Times New Roman" w:cs="Times New Roman"/>
          <w:sz w:val="28"/>
        </w:rPr>
        <w:t xml:space="preserve">2 заместителя директора по учебно-воспитательной работе (Попова С.В., Почетный работник общего образования Российской  Федерации; Соколова О.А.) </w:t>
      </w:r>
    </w:p>
    <w:p w:rsidR="00462DF7" w:rsidRDefault="00462DF7" w:rsidP="00462DF7">
      <w:pPr>
        <w:pStyle w:val="10"/>
        <w:numPr>
          <w:ilvl w:val="0"/>
          <w:numId w:val="9"/>
        </w:numPr>
        <w:ind w:left="0" w:firstLine="709"/>
        <w:jc w:val="both"/>
      </w:pPr>
      <w:r>
        <w:rPr>
          <w:rFonts w:ascii="Times New Roman" w:hAnsi="Times New Roman" w:cs="Times New Roman"/>
          <w:sz w:val="28"/>
        </w:rPr>
        <w:t xml:space="preserve">2 заместителя директора по воспитательной работе и дополнительному образованию (Казанцева С.И., Чужченко З.Д.) </w:t>
      </w:r>
    </w:p>
    <w:p w:rsidR="00462DF7" w:rsidRDefault="00462DF7" w:rsidP="00462DF7">
      <w:pPr>
        <w:pStyle w:val="10"/>
        <w:numPr>
          <w:ilvl w:val="0"/>
          <w:numId w:val="9"/>
        </w:numPr>
        <w:ind w:left="0" w:firstLine="709"/>
        <w:jc w:val="both"/>
      </w:pPr>
      <w:r>
        <w:rPr>
          <w:rFonts w:ascii="Times New Roman" w:hAnsi="Times New Roman" w:cs="Times New Roman"/>
          <w:sz w:val="28"/>
        </w:rPr>
        <w:t>1</w:t>
      </w:r>
      <w:r>
        <w:rPr>
          <w:sz w:val="28"/>
        </w:rPr>
        <w:t xml:space="preserve"> </w:t>
      </w:r>
      <w:r>
        <w:rPr>
          <w:rFonts w:ascii="Times New Roman" w:hAnsi="Times New Roman" w:cs="Times New Roman"/>
          <w:sz w:val="28"/>
        </w:rPr>
        <w:t>заместитель по научно-методической работе (Кинева Е.В.), прошедшие соответствующую процедуру аттестации.</w:t>
      </w:r>
    </w:p>
    <w:p w:rsidR="00462DF7" w:rsidRDefault="00462DF7" w:rsidP="00462DF7">
      <w:pPr>
        <w:pStyle w:val="10"/>
        <w:ind w:right="-99" w:firstLine="730"/>
        <w:jc w:val="both"/>
      </w:pPr>
      <w:r>
        <w:rPr>
          <w:rFonts w:ascii="Times New Roman" w:hAnsi="Times New Roman" w:cs="Times New Roman"/>
          <w:sz w:val="28"/>
        </w:rPr>
        <w:t>Коллектив педагогов школы на конец 2013/2014 учебного года составил 72 человек, из них трое находятся в отпуске по уходу за ребенком. Численность сотрудников школы, в основном, соответствует размерам, установленным штатным расписанием.</w:t>
      </w:r>
    </w:p>
    <w:p w:rsidR="00462DF7" w:rsidRDefault="00462DF7" w:rsidP="00462DF7">
      <w:pPr>
        <w:pStyle w:val="10"/>
        <w:ind w:left="-29" w:right="-19" w:firstLine="890"/>
        <w:jc w:val="both"/>
      </w:pPr>
      <w:r>
        <w:rPr>
          <w:rFonts w:ascii="Times New Roman" w:hAnsi="Times New Roman" w:cs="Times New Roman"/>
          <w:b/>
          <w:sz w:val="28"/>
        </w:rPr>
        <w:t>Возраст педагогов</w:t>
      </w:r>
    </w:p>
    <w:tbl>
      <w:tblPr>
        <w:bidiVisual/>
        <w:tblW w:w="8805" w:type="dxa"/>
        <w:tblInd w:w="100" w:type="dxa"/>
        <w:tblLayout w:type="fixed"/>
        <w:tblCellMar>
          <w:left w:w="0" w:type="dxa"/>
          <w:right w:w="0" w:type="dxa"/>
        </w:tblCellMar>
        <w:tblLook w:val="0000"/>
      </w:tblPr>
      <w:tblGrid>
        <w:gridCol w:w="4515"/>
        <w:gridCol w:w="4290"/>
      </w:tblGrid>
      <w:tr w:rsidR="00462DF7" w:rsidRPr="00E65741" w:rsidTr="00462DF7">
        <w:tc>
          <w:tcPr>
            <w:tcW w:w="4515" w:type="dxa"/>
            <w:tcBorders>
              <w:top w:val="single" w:sz="8" w:space="0" w:color="000000"/>
              <w:left w:val="single" w:sz="8" w:space="0" w:color="000000"/>
              <w:bottom w:val="single" w:sz="8" w:space="0" w:color="000000"/>
            </w:tcBorders>
            <w:tcMar>
              <w:top w:w="100" w:type="dxa"/>
              <w:left w:w="100" w:type="dxa"/>
              <w:bottom w:w="100" w:type="dxa"/>
              <w:right w:w="100" w:type="dxa"/>
            </w:tcMar>
          </w:tcPr>
          <w:p w:rsidR="00462DF7" w:rsidRPr="00A57AA0" w:rsidRDefault="00462DF7" w:rsidP="00462DF7">
            <w:pPr>
              <w:pStyle w:val="10"/>
              <w:ind w:left="15" w:right="-19" w:firstLine="855"/>
              <w:jc w:val="center"/>
              <w:rPr>
                <w:sz w:val="24"/>
                <w:szCs w:val="24"/>
              </w:rPr>
            </w:pPr>
            <w:r w:rsidRPr="00A57AA0">
              <w:rPr>
                <w:rFonts w:ascii="Times New Roman" w:hAnsi="Times New Roman" w:cs="Times New Roman"/>
                <w:sz w:val="24"/>
                <w:szCs w:val="24"/>
              </w:rPr>
              <w:t xml:space="preserve"> </w:t>
            </w:r>
          </w:p>
        </w:tc>
        <w:tc>
          <w:tcPr>
            <w:tcW w:w="4290" w:type="dxa"/>
            <w:tcBorders>
              <w:top w:val="single" w:sz="8" w:space="0" w:color="000000"/>
              <w:left w:val="single" w:sz="8" w:space="0" w:color="000000"/>
              <w:bottom w:val="single" w:sz="8" w:space="0" w:color="000000"/>
              <w:right w:val="single" w:sz="8" w:space="0" w:color="000000"/>
            </w:tcBorders>
          </w:tcPr>
          <w:p w:rsidR="00462DF7" w:rsidRPr="00A57AA0" w:rsidRDefault="00462DF7" w:rsidP="00462DF7">
            <w:pPr>
              <w:pStyle w:val="10"/>
              <w:ind w:left="15" w:right="-19" w:firstLine="855"/>
              <w:jc w:val="center"/>
              <w:rPr>
                <w:sz w:val="24"/>
                <w:szCs w:val="24"/>
              </w:rPr>
            </w:pPr>
            <w:r w:rsidRPr="00A57AA0">
              <w:rPr>
                <w:rFonts w:ascii="Times New Roman" w:hAnsi="Times New Roman" w:cs="Times New Roman"/>
                <w:sz w:val="24"/>
                <w:szCs w:val="24"/>
              </w:rPr>
              <w:t>Кол-во (%)</w:t>
            </w:r>
          </w:p>
        </w:tc>
      </w:tr>
      <w:tr w:rsidR="00462DF7" w:rsidRPr="00E65741" w:rsidTr="00462DF7">
        <w:tc>
          <w:tcPr>
            <w:tcW w:w="4515" w:type="dxa"/>
            <w:tcBorders>
              <w:left w:val="single" w:sz="8" w:space="0" w:color="000000"/>
              <w:bottom w:val="single" w:sz="8" w:space="0" w:color="000000"/>
            </w:tcBorders>
            <w:tcMar>
              <w:top w:w="100" w:type="dxa"/>
              <w:left w:w="100" w:type="dxa"/>
              <w:bottom w:w="100" w:type="dxa"/>
              <w:right w:w="100" w:type="dxa"/>
            </w:tcMar>
          </w:tcPr>
          <w:p w:rsidR="00462DF7" w:rsidRPr="00A57AA0" w:rsidRDefault="00462DF7" w:rsidP="00462DF7">
            <w:pPr>
              <w:pStyle w:val="10"/>
              <w:ind w:left="15" w:right="-19" w:firstLine="855"/>
              <w:jc w:val="center"/>
              <w:rPr>
                <w:sz w:val="24"/>
                <w:szCs w:val="24"/>
              </w:rPr>
            </w:pPr>
            <w:r w:rsidRPr="00A57AA0">
              <w:rPr>
                <w:rFonts w:ascii="Times New Roman" w:hAnsi="Times New Roman" w:cs="Times New Roman"/>
                <w:sz w:val="24"/>
                <w:szCs w:val="24"/>
              </w:rPr>
              <w:t>Моложе 25 лет</w:t>
            </w:r>
          </w:p>
        </w:tc>
        <w:tc>
          <w:tcPr>
            <w:tcW w:w="4290" w:type="dxa"/>
            <w:tcBorders>
              <w:left w:val="single" w:sz="8" w:space="0" w:color="000000"/>
              <w:bottom w:val="single" w:sz="8" w:space="0" w:color="000000"/>
              <w:right w:val="single" w:sz="8" w:space="0" w:color="000000"/>
            </w:tcBorders>
          </w:tcPr>
          <w:p w:rsidR="00462DF7" w:rsidRPr="00A57AA0" w:rsidRDefault="00462DF7" w:rsidP="00462DF7">
            <w:pPr>
              <w:pStyle w:val="10"/>
              <w:ind w:left="15" w:right="-19" w:firstLine="855"/>
              <w:jc w:val="center"/>
              <w:rPr>
                <w:sz w:val="24"/>
                <w:szCs w:val="24"/>
              </w:rPr>
            </w:pPr>
            <w:r w:rsidRPr="00A57AA0">
              <w:rPr>
                <w:rFonts w:ascii="Times New Roman" w:hAnsi="Times New Roman" w:cs="Times New Roman"/>
                <w:sz w:val="24"/>
                <w:szCs w:val="24"/>
              </w:rPr>
              <w:t>8 (11%)</w:t>
            </w:r>
          </w:p>
        </w:tc>
      </w:tr>
      <w:tr w:rsidR="00462DF7" w:rsidRPr="00E65741" w:rsidTr="00462DF7">
        <w:tc>
          <w:tcPr>
            <w:tcW w:w="4515" w:type="dxa"/>
            <w:tcBorders>
              <w:left w:val="single" w:sz="8" w:space="0" w:color="000000"/>
              <w:bottom w:val="single" w:sz="8" w:space="0" w:color="000000"/>
            </w:tcBorders>
            <w:tcMar>
              <w:top w:w="100" w:type="dxa"/>
              <w:left w:w="100" w:type="dxa"/>
              <w:bottom w:w="100" w:type="dxa"/>
              <w:right w:w="100" w:type="dxa"/>
            </w:tcMar>
          </w:tcPr>
          <w:p w:rsidR="00462DF7" w:rsidRPr="00A57AA0" w:rsidRDefault="00462DF7" w:rsidP="00462DF7">
            <w:pPr>
              <w:pStyle w:val="10"/>
              <w:ind w:left="15" w:right="-19" w:firstLine="855"/>
              <w:jc w:val="center"/>
              <w:rPr>
                <w:sz w:val="24"/>
                <w:szCs w:val="24"/>
              </w:rPr>
            </w:pPr>
            <w:r w:rsidRPr="00A57AA0">
              <w:rPr>
                <w:rFonts w:ascii="Times New Roman" w:hAnsi="Times New Roman" w:cs="Times New Roman"/>
                <w:sz w:val="24"/>
                <w:szCs w:val="24"/>
              </w:rPr>
              <w:t>25-35</w:t>
            </w:r>
          </w:p>
        </w:tc>
        <w:tc>
          <w:tcPr>
            <w:tcW w:w="4290" w:type="dxa"/>
            <w:tcBorders>
              <w:left w:val="single" w:sz="8" w:space="0" w:color="000000"/>
              <w:bottom w:val="single" w:sz="8" w:space="0" w:color="000000"/>
              <w:right w:val="single" w:sz="8" w:space="0" w:color="000000"/>
            </w:tcBorders>
          </w:tcPr>
          <w:p w:rsidR="00462DF7" w:rsidRPr="00A57AA0" w:rsidRDefault="00462DF7" w:rsidP="00462DF7">
            <w:pPr>
              <w:pStyle w:val="10"/>
              <w:ind w:left="15" w:right="-19" w:firstLine="855"/>
              <w:jc w:val="center"/>
              <w:rPr>
                <w:sz w:val="24"/>
                <w:szCs w:val="24"/>
              </w:rPr>
            </w:pPr>
            <w:r w:rsidRPr="00A57AA0">
              <w:rPr>
                <w:rFonts w:ascii="Times New Roman" w:hAnsi="Times New Roman" w:cs="Times New Roman"/>
                <w:sz w:val="24"/>
                <w:szCs w:val="24"/>
              </w:rPr>
              <w:t>16 (22%)</w:t>
            </w:r>
          </w:p>
        </w:tc>
      </w:tr>
      <w:tr w:rsidR="00462DF7" w:rsidRPr="00E65741" w:rsidTr="00462DF7">
        <w:tc>
          <w:tcPr>
            <w:tcW w:w="4515" w:type="dxa"/>
            <w:tcBorders>
              <w:left w:val="single" w:sz="8" w:space="0" w:color="000000"/>
              <w:bottom w:val="single" w:sz="8" w:space="0" w:color="000000"/>
            </w:tcBorders>
            <w:tcMar>
              <w:top w:w="100" w:type="dxa"/>
              <w:left w:w="100" w:type="dxa"/>
              <w:bottom w:w="100" w:type="dxa"/>
              <w:right w:w="100" w:type="dxa"/>
            </w:tcMar>
          </w:tcPr>
          <w:p w:rsidR="00462DF7" w:rsidRPr="00A57AA0" w:rsidRDefault="00462DF7" w:rsidP="00462DF7">
            <w:pPr>
              <w:pStyle w:val="10"/>
              <w:ind w:left="15" w:right="-19" w:firstLine="855"/>
              <w:jc w:val="center"/>
              <w:rPr>
                <w:sz w:val="24"/>
                <w:szCs w:val="24"/>
              </w:rPr>
            </w:pPr>
            <w:r w:rsidRPr="00A57AA0">
              <w:rPr>
                <w:rFonts w:ascii="Times New Roman" w:hAnsi="Times New Roman" w:cs="Times New Roman"/>
                <w:sz w:val="24"/>
                <w:szCs w:val="24"/>
              </w:rPr>
              <w:t>35 лет и старше</w:t>
            </w:r>
          </w:p>
        </w:tc>
        <w:tc>
          <w:tcPr>
            <w:tcW w:w="4290" w:type="dxa"/>
            <w:tcBorders>
              <w:left w:val="single" w:sz="8" w:space="0" w:color="000000"/>
              <w:bottom w:val="single" w:sz="8" w:space="0" w:color="000000"/>
              <w:right w:val="single" w:sz="8" w:space="0" w:color="000000"/>
            </w:tcBorders>
          </w:tcPr>
          <w:p w:rsidR="00462DF7" w:rsidRPr="00A57AA0" w:rsidRDefault="00462DF7" w:rsidP="00462DF7">
            <w:pPr>
              <w:pStyle w:val="10"/>
              <w:ind w:left="15" w:right="-19" w:firstLine="855"/>
              <w:jc w:val="center"/>
              <w:rPr>
                <w:sz w:val="24"/>
                <w:szCs w:val="24"/>
              </w:rPr>
            </w:pPr>
            <w:r w:rsidRPr="00A57AA0">
              <w:rPr>
                <w:rFonts w:ascii="Times New Roman" w:hAnsi="Times New Roman" w:cs="Times New Roman"/>
                <w:sz w:val="24"/>
                <w:szCs w:val="24"/>
              </w:rPr>
              <w:t>48 (71%)</w:t>
            </w:r>
          </w:p>
        </w:tc>
      </w:tr>
    </w:tbl>
    <w:p w:rsidR="00462DF7" w:rsidRDefault="00462DF7" w:rsidP="00462DF7">
      <w:pPr>
        <w:pStyle w:val="10"/>
        <w:ind w:left="-29" w:right="-19" w:firstLine="738"/>
        <w:jc w:val="both"/>
      </w:pPr>
      <w:r>
        <w:rPr>
          <w:rFonts w:ascii="Times New Roman" w:hAnsi="Times New Roman" w:cs="Times New Roman"/>
          <w:sz w:val="28"/>
        </w:rPr>
        <w:t>В коллективе преобладают опытные педагоги, с большим стажем работы в образовании. 51% педагогов имеют педагогический стаж более 20 лет, что позволяет качественно решать задачи образовательного процесса.</w:t>
      </w:r>
    </w:p>
    <w:p w:rsidR="00462DF7" w:rsidRDefault="00462DF7" w:rsidP="00462DF7">
      <w:pPr>
        <w:pStyle w:val="10"/>
        <w:ind w:left="-29" w:right="-19" w:firstLine="890"/>
        <w:jc w:val="both"/>
      </w:pPr>
      <w:r>
        <w:rPr>
          <w:rFonts w:ascii="Times New Roman" w:hAnsi="Times New Roman" w:cs="Times New Roman"/>
          <w:b/>
          <w:sz w:val="28"/>
        </w:rPr>
        <w:t>Педагогический стаж:</w:t>
      </w:r>
    </w:p>
    <w:p w:rsidR="00462DF7" w:rsidRDefault="00462DF7" w:rsidP="00462DF7">
      <w:pPr>
        <w:pStyle w:val="10"/>
        <w:ind w:left="-29" w:right="-19" w:firstLine="890"/>
        <w:jc w:val="center"/>
      </w:pPr>
    </w:p>
    <w:tbl>
      <w:tblPr>
        <w:bidiVisual/>
        <w:tblW w:w="9759" w:type="dxa"/>
        <w:tblInd w:w="100" w:type="dxa"/>
        <w:tblLayout w:type="fixed"/>
        <w:tblCellMar>
          <w:left w:w="0" w:type="dxa"/>
          <w:right w:w="0" w:type="dxa"/>
        </w:tblCellMar>
        <w:tblLook w:val="0000"/>
      </w:tblPr>
      <w:tblGrid>
        <w:gridCol w:w="3096"/>
        <w:gridCol w:w="3402"/>
        <w:gridCol w:w="3261"/>
      </w:tblGrid>
      <w:tr w:rsidR="00462DF7" w:rsidTr="00462DF7">
        <w:tc>
          <w:tcPr>
            <w:tcW w:w="3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firstLine="855"/>
              <w:jc w:val="center"/>
            </w:pPr>
            <w:r w:rsidRPr="00A57AA0">
              <w:rPr>
                <w:rFonts w:ascii="Times New Roman" w:hAnsi="Times New Roman" w:cs="Times New Roman"/>
                <w:sz w:val="24"/>
              </w:rPr>
              <w:t>июнь 2013 (71чел)</w:t>
            </w:r>
          </w:p>
        </w:tc>
        <w:tc>
          <w:tcPr>
            <w:tcW w:w="3402" w:type="dxa"/>
            <w:tcBorders>
              <w:top w:val="single" w:sz="8" w:space="0" w:color="000000"/>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июнь 2014 (72 чел)</w:t>
            </w:r>
          </w:p>
        </w:tc>
        <w:tc>
          <w:tcPr>
            <w:tcW w:w="3261" w:type="dxa"/>
            <w:tcBorders>
              <w:top w:val="single" w:sz="8" w:space="0" w:color="000000"/>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 xml:space="preserve"> </w:t>
            </w:r>
          </w:p>
        </w:tc>
      </w:tr>
      <w:tr w:rsidR="00462DF7" w:rsidTr="00462DF7">
        <w:tc>
          <w:tcPr>
            <w:tcW w:w="309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firstLine="855"/>
              <w:jc w:val="center"/>
            </w:pPr>
            <w:r w:rsidRPr="00A57AA0">
              <w:rPr>
                <w:rFonts w:ascii="Times New Roman" w:hAnsi="Times New Roman" w:cs="Times New Roman"/>
                <w:sz w:val="24"/>
              </w:rPr>
              <w:t>13 (18%)</w:t>
            </w:r>
          </w:p>
        </w:tc>
        <w:tc>
          <w:tcPr>
            <w:tcW w:w="3402" w:type="dxa"/>
            <w:tcBorders>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14 (20%)</w:t>
            </w:r>
          </w:p>
        </w:tc>
        <w:tc>
          <w:tcPr>
            <w:tcW w:w="3261" w:type="dxa"/>
            <w:tcBorders>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Менее 5 лет</w:t>
            </w:r>
          </w:p>
        </w:tc>
      </w:tr>
      <w:tr w:rsidR="00462DF7" w:rsidTr="00462DF7">
        <w:tc>
          <w:tcPr>
            <w:tcW w:w="309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firstLine="855"/>
              <w:jc w:val="center"/>
            </w:pPr>
            <w:r w:rsidRPr="00A57AA0">
              <w:rPr>
                <w:rFonts w:ascii="Times New Roman" w:hAnsi="Times New Roman" w:cs="Times New Roman"/>
                <w:sz w:val="24"/>
              </w:rPr>
              <w:t>7 (10%)</w:t>
            </w:r>
          </w:p>
        </w:tc>
        <w:tc>
          <w:tcPr>
            <w:tcW w:w="3402" w:type="dxa"/>
            <w:tcBorders>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7 (10%)</w:t>
            </w:r>
          </w:p>
        </w:tc>
        <w:tc>
          <w:tcPr>
            <w:tcW w:w="3261" w:type="dxa"/>
            <w:tcBorders>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5-10</w:t>
            </w:r>
          </w:p>
        </w:tc>
      </w:tr>
      <w:tr w:rsidR="00462DF7" w:rsidTr="00462DF7">
        <w:tc>
          <w:tcPr>
            <w:tcW w:w="309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firstLine="855"/>
              <w:jc w:val="center"/>
            </w:pPr>
            <w:r w:rsidRPr="00A57AA0">
              <w:rPr>
                <w:rFonts w:ascii="Times New Roman" w:hAnsi="Times New Roman" w:cs="Times New Roman"/>
                <w:sz w:val="24"/>
              </w:rPr>
              <w:t>14 (20%)</w:t>
            </w:r>
          </w:p>
        </w:tc>
        <w:tc>
          <w:tcPr>
            <w:tcW w:w="3402" w:type="dxa"/>
            <w:tcBorders>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14 (19%)</w:t>
            </w:r>
          </w:p>
        </w:tc>
        <w:tc>
          <w:tcPr>
            <w:tcW w:w="3261" w:type="dxa"/>
            <w:tcBorders>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10-20</w:t>
            </w:r>
          </w:p>
        </w:tc>
      </w:tr>
      <w:tr w:rsidR="00462DF7" w:rsidTr="00462DF7">
        <w:tc>
          <w:tcPr>
            <w:tcW w:w="309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firstLine="855"/>
              <w:jc w:val="center"/>
            </w:pPr>
            <w:r w:rsidRPr="00A57AA0">
              <w:rPr>
                <w:rFonts w:ascii="Times New Roman" w:hAnsi="Times New Roman" w:cs="Times New Roman"/>
                <w:sz w:val="24"/>
              </w:rPr>
              <w:t>37 (52%)</w:t>
            </w:r>
          </w:p>
        </w:tc>
        <w:tc>
          <w:tcPr>
            <w:tcW w:w="3402" w:type="dxa"/>
            <w:tcBorders>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37 (51%)</w:t>
            </w:r>
          </w:p>
        </w:tc>
        <w:tc>
          <w:tcPr>
            <w:tcW w:w="3261" w:type="dxa"/>
            <w:tcBorders>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Более 20</w:t>
            </w:r>
          </w:p>
        </w:tc>
      </w:tr>
    </w:tbl>
    <w:p w:rsidR="00462DF7" w:rsidRDefault="00462DF7" w:rsidP="00462DF7">
      <w:pPr>
        <w:pStyle w:val="10"/>
        <w:ind w:left="-29" w:right="-19" w:firstLine="890"/>
        <w:jc w:val="both"/>
      </w:pPr>
    </w:p>
    <w:p w:rsidR="00462DF7" w:rsidRDefault="00462DF7" w:rsidP="00462DF7">
      <w:pPr>
        <w:pStyle w:val="10"/>
        <w:ind w:left="-29" w:right="-19" w:firstLine="890"/>
        <w:jc w:val="both"/>
      </w:pPr>
      <w:r>
        <w:rPr>
          <w:rFonts w:ascii="Times New Roman" w:hAnsi="Times New Roman" w:cs="Times New Roman"/>
          <w:b/>
          <w:sz w:val="28"/>
        </w:rPr>
        <w:t xml:space="preserve">Образование: </w:t>
      </w:r>
    </w:p>
    <w:tbl>
      <w:tblPr>
        <w:bidiVisual/>
        <w:tblW w:w="9759" w:type="dxa"/>
        <w:tblInd w:w="100" w:type="dxa"/>
        <w:tblLayout w:type="fixed"/>
        <w:tblCellMar>
          <w:left w:w="0" w:type="dxa"/>
          <w:right w:w="0" w:type="dxa"/>
        </w:tblCellMar>
        <w:tblLook w:val="0000"/>
      </w:tblPr>
      <w:tblGrid>
        <w:gridCol w:w="3015"/>
        <w:gridCol w:w="3483"/>
        <w:gridCol w:w="3261"/>
      </w:tblGrid>
      <w:tr w:rsidR="00462DF7" w:rsidTr="00462DF7">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firstLine="855"/>
            </w:pPr>
            <w:r w:rsidRPr="00A57AA0">
              <w:rPr>
                <w:rFonts w:ascii="Times New Roman" w:hAnsi="Times New Roman" w:cs="Times New Roman"/>
                <w:sz w:val="24"/>
              </w:rPr>
              <w:t>июнь 2013 (71чел)</w:t>
            </w:r>
          </w:p>
        </w:tc>
        <w:tc>
          <w:tcPr>
            <w:tcW w:w="3483" w:type="dxa"/>
            <w:tcBorders>
              <w:top w:val="single" w:sz="8" w:space="0" w:color="000000"/>
              <w:bottom w:val="single" w:sz="8" w:space="0" w:color="000000"/>
              <w:right w:val="single" w:sz="8" w:space="0" w:color="000000"/>
            </w:tcBorders>
          </w:tcPr>
          <w:p w:rsidR="00462DF7" w:rsidRDefault="00462DF7" w:rsidP="00462DF7">
            <w:pPr>
              <w:pStyle w:val="10"/>
              <w:ind w:left="15" w:right="-19" w:firstLine="855"/>
            </w:pPr>
            <w:r w:rsidRPr="00A57AA0">
              <w:rPr>
                <w:rFonts w:ascii="Times New Roman" w:hAnsi="Times New Roman" w:cs="Times New Roman"/>
                <w:sz w:val="24"/>
              </w:rPr>
              <w:t>июнь 2014 (72 чел)</w:t>
            </w:r>
          </w:p>
        </w:tc>
        <w:tc>
          <w:tcPr>
            <w:tcW w:w="3261" w:type="dxa"/>
            <w:tcBorders>
              <w:top w:val="single" w:sz="8" w:space="0" w:color="000000"/>
              <w:bottom w:val="single" w:sz="8" w:space="0" w:color="000000"/>
              <w:right w:val="single" w:sz="8" w:space="0" w:color="000000"/>
            </w:tcBorders>
          </w:tcPr>
          <w:p w:rsidR="00462DF7" w:rsidRDefault="00462DF7" w:rsidP="00462DF7">
            <w:pPr>
              <w:pStyle w:val="10"/>
              <w:ind w:left="15" w:right="-19" w:firstLine="855"/>
            </w:pPr>
            <w:r w:rsidRPr="00A57AA0">
              <w:rPr>
                <w:rFonts w:ascii="Times New Roman" w:hAnsi="Times New Roman" w:cs="Times New Roman"/>
                <w:sz w:val="24"/>
              </w:rPr>
              <w:t xml:space="preserve"> </w:t>
            </w:r>
          </w:p>
        </w:tc>
      </w:tr>
      <w:tr w:rsidR="00462DF7" w:rsidTr="00462DF7">
        <w:tc>
          <w:tcPr>
            <w:tcW w:w="30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firstLine="855"/>
            </w:pPr>
            <w:r w:rsidRPr="00A57AA0">
              <w:rPr>
                <w:rFonts w:ascii="Times New Roman" w:hAnsi="Times New Roman" w:cs="Times New Roman"/>
                <w:sz w:val="24"/>
              </w:rPr>
              <w:t>52 человек/73%</w:t>
            </w:r>
          </w:p>
          <w:p w:rsidR="00462DF7" w:rsidRDefault="00462DF7" w:rsidP="00462DF7">
            <w:pPr>
              <w:pStyle w:val="10"/>
              <w:ind w:left="15" w:right="-19" w:firstLine="855"/>
            </w:pPr>
            <w:r w:rsidRPr="00A57AA0">
              <w:rPr>
                <w:rFonts w:ascii="Times New Roman" w:hAnsi="Times New Roman" w:cs="Times New Roman"/>
                <w:sz w:val="24"/>
              </w:rPr>
              <w:t xml:space="preserve"> (49 человек/69/%)</w:t>
            </w:r>
          </w:p>
        </w:tc>
        <w:tc>
          <w:tcPr>
            <w:tcW w:w="3483" w:type="dxa"/>
            <w:tcBorders>
              <w:bottom w:val="single" w:sz="8" w:space="0" w:color="000000"/>
              <w:right w:val="single" w:sz="8" w:space="0" w:color="000000"/>
            </w:tcBorders>
          </w:tcPr>
          <w:p w:rsidR="00462DF7" w:rsidRDefault="00462DF7" w:rsidP="00462DF7">
            <w:pPr>
              <w:pStyle w:val="10"/>
              <w:ind w:left="15" w:right="-19" w:firstLine="855"/>
            </w:pPr>
            <w:r w:rsidRPr="00A57AA0">
              <w:rPr>
                <w:rFonts w:ascii="Times New Roman" w:hAnsi="Times New Roman" w:cs="Times New Roman"/>
                <w:sz w:val="24"/>
              </w:rPr>
              <w:t>51 человек/70%</w:t>
            </w:r>
          </w:p>
          <w:p w:rsidR="00462DF7" w:rsidRDefault="00462DF7" w:rsidP="00462DF7">
            <w:pPr>
              <w:pStyle w:val="10"/>
              <w:ind w:left="15" w:right="-19" w:firstLine="855"/>
            </w:pPr>
            <w:r w:rsidRPr="00A57AA0">
              <w:rPr>
                <w:rFonts w:ascii="Times New Roman" w:hAnsi="Times New Roman" w:cs="Times New Roman"/>
                <w:sz w:val="24"/>
              </w:rPr>
              <w:t xml:space="preserve"> (48 человек/67/%)</w:t>
            </w:r>
          </w:p>
        </w:tc>
        <w:tc>
          <w:tcPr>
            <w:tcW w:w="3261" w:type="dxa"/>
            <w:tcBorders>
              <w:bottom w:val="single" w:sz="8" w:space="0" w:color="000000"/>
              <w:right w:val="single" w:sz="8" w:space="0" w:color="000000"/>
            </w:tcBorders>
          </w:tcPr>
          <w:p w:rsidR="00462DF7" w:rsidRDefault="00462DF7" w:rsidP="00462DF7">
            <w:pPr>
              <w:pStyle w:val="10"/>
              <w:ind w:left="15" w:right="-19" w:firstLine="169"/>
            </w:pPr>
            <w:r w:rsidRPr="00A57AA0">
              <w:rPr>
                <w:rFonts w:ascii="Times New Roman" w:hAnsi="Times New Roman" w:cs="Times New Roman"/>
                <w:sz w:val="24"/>
              </w:rPr>
              <w:t>Высшее</w:t>
            </w:r>
          </w:p>
          <w:p w:rsidR="00462DF7" w:rsidRDefault="00462DF7" w:rsidP="00462DF7">
            <w:pPr>
              <w:pStyle w:val="10"/>
              <w:ind w:left="15" w:right="-19" w:firstLine="855"/>
            </w:pPr>
            <w:r w:rsidRPr="00A57AA0">
              <w:rPr>
                <w:rFonts w:ascii="Times New Roman" w:hAnsi="Times New Roman" w:cs="Times New Roman"/>
                <w:sz w:val="24"/>
              </w:rPr>
              <w:t xml:space="preserve"> (педагогическое)</w:t>
            </w:r>
          </w:p>
        </w:tc>
      </w:tr>
      <w:tr w:rsidR="00462DF7" w:rsidTr="00462DF7">
        <w:tc>
          <w:tcPr>
            <w:tcW w:w="30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firstLine="855"/>
            </w:pPr>
            <w:r w:rsidRPr="00A57AA0">
              <w:rPr>
                <w:rFonts w:ascii="Times New Roman" w:hAnsi="Times New Roman" w:cs="Times New Roman"/>
                <w:sz w:val="24"/>
              </w:rPr>
              <w:t>2 (3%)</w:t>
            </w:r>
          </w:p>
        </w:tc>
        <w:tc>
          <w:tcPr>
            <w:tcW w:w="3483" w:type="dxa"/>
            <w:tcBorders>
              <w:bottom w:val="single" w:sz="8" w:space="0" w:color="000000"/>
              <w:right w:val="single" w:sz="8" w:space="0" w:color="000000"/>
            </w:tcBorders>
          </w:tcPr>
          <w:p w:rsidR="00462DF7" w:rsidRDefault="00462DF7" w:rsidP="00462DF7">
            <w:pPr>
              <w:pStyle w:val="10"/>
              <w:ind w:left="15" w:right="-19" w:firstLine="855"/>
            </w:pPr>
            <w:r w:rsidRPr="00A57AA0">
              <w:rPr>
                <w:rFonts w:ascii="Times New Roman" w:hAnsi="Times New Roman" w:cs="Times New Roman"/>
                <w:sz w:val="24"/>
              </w:rPr>
              <w:t>2 (3%)</w:t>
            </w:r>
          </w:p>
        </w:tc>
        <w:tc>
          <w:tcPr>
            <w:tcW w:w="3261" w:type="dxa"/>
            <w:tcBorders>
              <w:bottom w:val="single" w:sz="8" w:space="0" w:color="000000"/>
              <w:right w:val="single" w:sz="8" w:space="0" w:color="000000"/>
            </w:tcBorders>
          </w:tcPr>
          <w:p w:rsidR="00462DF7" w:rsidRDefault="00462DF7" w:rsidP="00462DF7">
            <w:pPr>
              <w:pStyle w:val="10"/>
              <w:ind w:left="15" w:right="-19" w:firstLine="169"/>
            </w:pPr>
            <w:r w:rsidRPr="00A57AA0">
              <w:rPr>
                <w:rFonts w:ascii="Times New Roman" w:hAnsi="Times New Roman" w:cs="Times New Roman"/>
                <w:sz w:val="24"/>
              </w:rPr>
              <w:t>Второе высшее</w:t>
            </w:r>
          </w:p>
        </w:tc>
      </w:tr>
      <w:tr w:rsidR="00462DF7" w:rsidTr="00462DF7">
        <w:tc>
          <w:tcPr>
            <w:tcW w:w="301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firstLine="855"/>
            </w:pPr>
            <w:r w:rsidRPr="00A57AA0">
              <w:rPr>
                <w:rFonts w:ascii="Times New Roman" w:hAnsi="Times New Roman" w:cs="Times New Roman"/>
                <w:sz w:val="24"/>
              </w:rPr>
              <w:t>1</w:t>
            </w:r>
            <w:r>
              <w:rPr>
                <w:rFonts w:ascii="Times New Roman" w:hAnsi="Times New Roman" w:cs="Times New Roman"/>
                <w:sz w:val="24"/>
              </w:rPr>
              <w:t>9</w:t>
            </w:r>
            <w:r w:rsidRPr="00A57AA0">
              <w:rPr>
                <w:rFonts w:ascii="Times New Roman" w:hAnsi="Times New Roman" w:cs="Times New Roman"/>
                <w:sz w:val="24"/>
              </w:rPr>
              <w:t xml:space="preserve"> человек/2</w:t>
            </w:r>
            <w:r>
              <w:rPr>
                <w:rFonts w:ascii="Times New Roman" w:hAnsi="Times New Roman" w:cs="Times New Roman"/>
                <w:sz w:val="24"/>
              </w:rPr>
              <w:t>7</w:t>
            </w:r>
            <w:r w:rsidRPr="00A57AA0">
              <w:rPr>
                <w:rFonts w:ascii="Times New Roman" w:hAnsi="Times New Roman" w:cs="Times New Roman"/>
                <w:sz w:val="24"/>
              </w:rPr>
              <w:t xml:space="preserve">% </w:t>
            </w:r>
          </w:p>
          <w:p w:rsidR="00462DF7" w:rsidRDefault="00462DF7" w:rsidP="00462DF7">
            <w:pPr>
              <w:pStyle w:val="10"/>
              <w:ind w:left="15" w:right="-19" w:firstLine="855"/>
            </w:pPr>
            <w:r w:rsidRPr="00A57AA0">
              <w:rPr>
                <w:rFonts w:ascii="Times New Roman" w:hAnsi="Times New Roman" w:cs="Times New Roman"/>
                <w:sz w:val="24"/>
              </w:rPr>
              <w:t>(16 человек/23%)</w:t>
            </w:r>
          </w:p>
          <w:p w:rsidR="00462DF7" w:rsidRDefault="00462DF7" w:rsidP="00462DF7">
            <w:pPr>
              <w:pStyle w:val="10"/>
              <w:ind w:left="15" w:right="-19" w:firstLine="855"/>
            </w:pPr>
            <w:r w:rsidRPr="00A57AA0">
              <w:rPr>
                <w:rFonts w:ascii="Times New Roman" w:hAnsi="Times New Roman" w:cs="Times New Roman"/>
                <w:sz w:val="24"/>
              </w:rPr>
              <w:t xml:space="preserve"> </w:t>
            </w:r>
          </w:p>
        </w:tc>
        <w:tc>
          <w:tcPr>
            <w:tcW w:w="3483" w:type="dxa"/>
            <w:tcBorders>
              <w:bottom w:val="single" w:sz="8" w:space="0" w:color="000000"/>
              <w:right w:val="single" w:sz="8" w:space="0" w:color="000000"/>
            </w:tcBorders>
          </w:tcPr>
          <w:p w:rsidR="00462DF7" w:rsidRDefault="00462DF7" w:rsidP="00462DF7">
            <w:pPr>
              <w:pStyle w:val="10"/>
              <w:ind w:left="15" w:right="-19" w:firstLine="855"/>
            </w:pPr>
            <w:r>
              <w:rPr>
                <w:rFonts w:ascii="Times New Roman" w:hAnsi="Times New Roman" w:cs="Times New Roman"/>
                <w:sz w:val="24"/>
              </w:rPr>
              <w:t>21</w:t>
            </w:r>
            <w:r w:rsidRPr="00A57AA0">
              <w:rPr>
                <w:rFonts w:ascii="Times New Roman" w:hAnsi="Times New Roman" w:cs="Times New Roman"/>
                <w:sz w:val="24"/>
              </w:rPr>
              <w:t xml:space="preserve"> человек/2</w:t>
            </w:r>
            <w:r>
              <w:rPr>
                <w:rFonts w:ascii="Times New Roman" w:hAnsi="Times New Roman" w:cs="Times New Roman"/>
                <w:sz w:val="24"/>
              </w:rPr>
              <w:t>9</w:t>
            </w:r>
            <w:r w:rsidRPr="00A57AA0">
              <w:rPr>
                <w:rFonts w:ascii="Times New Roman" w:hAnsi="Times New Roman" w:cs="Times New Roman"/>
                <w:sz w:val="24"/>
              </w:rPr>
              <w:t xml:space="preserve">% </w:t>
            </w:r>
          </w:p>
          <w:p w:rsidR="00462DF7" w:rsidRDefault="00462DF7" w:rsidP="00462DF7">
            <w:pPr>
              <w:pStyle w:val="10"/>
              <w:ind w:left="15" w:right="-19" w:firstLine="855"/>
            </w:pPr>
            <w:r w:rsidRPr="00A57AA0">
              <w:rPr>
                <w:rFonts w:ascii="Times New Roman" w:hAnsi="Times New Roman" w:cs="Times New Roman"/>
                <w:sz w:val="24"/>
              </w:rPr>
              <w:t>(18 человек/25%)</w:t>
            </w:r>
          </w:p>
          <w:p w:rsidR="00462DF7" w:rsidRDefault="00462DF7" w:rsidP="00462DF7">
            <w:pPr>
              <w:pStyle w:val="10"/>
              <w:ind w:left="15" w:right="-19" w:firstLine="855"/>
            </w:pPr>
            <w:r w:rsidRPr="00A57AA0">
              <w:rPr>
                <w:rFonts w:ascii="Times New Roman" w:hAnsi="Times New Roman" w:cs="Times New Roman"/>
                <w:sz w:val="24"/>
              </w:rPr>
              <w:t xml:space="preserve"> </w:t>
            </w:r>
          </w:p>
        </w:tc>
        <w:tc>
          <w:tcPr>
            <w:tcW w:w="3261" w:type="dxa"/>
            <w:tcBorders>
              <w:bottom w:val="single" w:sz="8" w:space="0" w:color="000000"/>
              <w:right w:val="single" w:sz="8" w:space="0" w:color="000000"/>
            </w:tcBorders>
          </w:tcPr>
          <w:p w:rsidR="00462DF7" w:rsidRDefault="00462DF7" w:rsidP="00462DF7">
            <w:pPr>
              <w:pStyle w:val="10"/>
              <w:ind w:left="15" w:right="-19" w:firstLine="169"/>
            </w:pPr>
            <w:r w:rsidRPr="00A57AA0">
              <w:rPr>
                <w:rFonts w:ascii="Times New Roman" w:hAnsi="Times New Roman" w:cs="Times New Roman"/>
                <w:sz w:val="24"/>
              </w:rPr>
              <w:t>Среднее</w:t>
            </w:r>
          </w:p>
          <w:p w:rsidR="00462DF7" w:rsidRDefault="00462DF7" w:rsidP="00462DF7">
            <w:pPr>
              <w:pStyle w:val="10"/>
              <w:ind w:left="15" w:right="-19" w:firstLine="169"/>
            </w:pPr>
            <w:r w:rsidRPr="00A57AA0">
              <w:rPr>
                <w:rFonts w:ascii="Times New Roman" w:hAnsi="Times New Roman" w:cs="Times New Roman"/>
                <w:sz w:val="24"/>
              </w:rPr>
              <w:t>(Среднее специальное)</w:t>
            </w:r>
          </w:p>
        </w:tc>
      </w:tr>
    </w:tbl>
    <w:p w:rsidR="00462DF7" w:rsidRDefault="00462DF7" w:rsidP="00462DF7">
      <w:pPr>
        <w:pStyle w:val="10"/>
        <w:ind w:left="-29" w:right="-19" w:firstLine="890"/>
        <w:jc w:val="both"/>
      </w:pPr>
    </w:p>
    <w:p w:rsidR="00462DF7" w:rsidRDefault="00462DF7" w:rsidP="00462DF7">
      <w:pPr>
        <w:pStyle w:val="10"/>
        <w:ind w:left="-29" w:right="-19" w:firstLine="890"/>
        <w:jc w:val="both"/>
      </w:pPr>
      <w:r>
        <w:rPr>
          <w:rFonts w:ascii="Times New Roman" w:hAnsi="Times New Roman" w:cs="Times New Roman"/>
          <w:sz w:val="28"/>
        </w:rPr>
        <w:t>В коллективе наблюдается устойчивый рост числа педагогов, стремящихся повысить уровень образования: 2 человека являются студентами педагогических ВУЗов.</w:t>
      </w:r>
    </w:p>
    <w:p w:rsidR="00462DF7" w:rsidRDefault="00462DF7" w:rsidP="00462DF7">
      <w:pPr>
        <w:pStyle w:val="10"/>
        <w:ind w:left="-29" w:firstLine="730"/>
        <w:jc w:val="both"/>
      </w:pPr>
      <w:r>
        <w:rPr>
          <w:rFonts w:ascii="Times New Roman" w:hAnsi="Times New Roman" w:cs="Times New Roman"/>
          <w:b/>
          <w:sz w:val="28"/>
        </w:rPr>
        <w:t>Почетные звания</w:t>
      </w:r>
      <w:r>
        <w:rPr>
          <w:rFonts w:ascii="Times New Roman" w:hAnsi="Times New Roman" w:cs="Times New Roman"/>
          <w:sz w:val="28"/>
        </w:rPr>
        <w:t xml:space="preserve"> имеют 9 человек: Отличник народного просвещения» - 3, «Почетный работник общего образования» - 6. Людмила Кирилловна Готлиб является победителями конкурса лучших учителей общеобразовательных учреждений по приоритетному национальному проекту «Образование».</w:t>
      </w:r>
    </w:p>
    <w:p w:rsidR="00462DF7" w:rsidRDefault="00462DF7" w:rsidP="00462DF7">
      <w:pPr>
        <w:pStyle w:val="10"/>
        <w:ind w:left="-29" w:right="-19" w:firstLine="890"/>
        <w:jc w:val="both"/>
      </w:pPr>
      <w:r>
        <w:rPr>
          <w:rFonts w:ascii="Times New Roman" w:hAnsi="Times New Roman" w:cs="Times New Roman"/>
          <w:b/>
          <w:sz w:val="28"/>
        </w:rPr>
        <w:t>Аттестация педагогических кадров</w:t>
      </w:r>
      <w:r>
        <w:rPr>
          <w:rFonts w:ascii="Times New Roman" w:hAnsi="Times New Roman" w:cs="Times New Roman"/>
          <w:sz w:val="28"/>
        </w:rPr>
        <w:t xml:space="preserve"> — очень важная процедура в оценке профессионализма и качества их работы. С помощью аттестации в конечном итоге обеспечивается формирование высокопрофессионального кадрового состава учреждения, что влечет за собой повышение качества образования.</w:t>
      </w:r>
    </w:p>
    <w:p w:rsidR="00462DF7" w:rsidRDefault="00462DF7" w:rsidP="00462DF7">
      <w:pPr>
        <w:pStyle w:val="10"/>
        <w:ind w:left="-29" w:right="-19" w:firstLine="890"/>
        <w:jc w:val="both"/>
      </w:pPr>
      <w:r>
        <w:rPr>
          <w:rFonts w:ascii="Times New Roman" w:hAnsi="Times New Roman" w:cs="Times New Roman"/>
          <w:sz w:val="28"/>
        </w:rPr>
        <w:t xml:space="preserve">За 2013/2014 учебный год аттестовано 8 человек (высшая – 3 человека, первая – 5 человек). На конец 2013/2014 учебного года процент педагогов с первой и высшей категорией составил 46% (Высшая - 12 человек/17%, первая        </w:t>
      </w:r>
      <w:r>
        <w:rPr>
          <w:rFonts w:ascii="Times New Roman" w:hAnsi="Times New Roman" w:cs="Times New Roman"/>
          <w:sz w:val="28"/>
        </w:rPr>
        <w:tab/>
        <w:t xml:space="preserve"> - 21 человек/29%). Один человек имеет статус педагога-исследователя (Готлиб Л.К.).</w:t>
      </w:r>
    </w:p>
    <w:p w:rsidR="00462DF7" w:rsidRDefault="00462DF7" w:rsidP="00462DF7">
      <w:pPr>
        <w:pStyle w:val="10"/>
        <w:ind w:left="-29" w:right="-19" w:firstLine="890"/>
        <w:jc w:val="center"/>
      </w:pPr>
    </w:p>
    <w:tbl>
      <w:tblPr>
        <w:bidiVisual/>
        <w:tblW w:w="9759" w:type="dxa"/>
        <w:tblInd w:w="100" w:type="dxa"/>
        <w:tblLayout w:type="fixed"/>
        <w:tblCellMar>
          <w:left w:w="0" w:type="dxa"/>
          <w:right w:w="0" w:type="dxa"/>
        </w:tblCellMar>
        <w:tblLook w:val="0000"/>
      </w:tblPr>
      <w:tblGrid>
        <w:gridCol w:w="4065"/>
        <w:gridCol w:w="5694"/>
      </w:tblGrid>
      <w:tr w:rsidR="00462DF7" w:rsidTr="00462DF7">
        <w:tc>
          <w:tcPr>
            <w:tcW w:w="4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hanging="15"/>
              <w:jc w:val="center"/>
            </w:pPr>
            <w:r w:rsidRPr="00A57AA0">
              <w:rPr>
                <w:rFonts w:ascii="Times New Roman" w:hAnsi="Times New Roman" w:cs="Times New Roman"/>
                <w:sz w:val="24"/>
              </w:rPr>
              <w:t>2013/2014</w:t>
            </w:r>
          </w:p>
        </w:tc>
        <w:tc>
          <w:tcPr>
            <w:tcW w:w="5694" w:type="dxa"/>
            <w:tcBorders>
              <w:top w:val="single" w:sz="8" w:space="0" w:color="000000"/>
              <w:left w:val="single" w:sz="8" w:space="0" w:color="000000"/>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 xml:space="preserve"> </w:t>
            </w:r>
          </w:p>
        </w:tc>
      </w:tr>
      <w:tr w:rsidR="00462DF7" w:rsidTr="00462DF7">
        <w:tc>
          <w:tcPr>
            <w:tcW w:w="4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hanging="15"/>
              <w:jc w:val="center"/>
            </w:pPr>
            <w:r w:rsidRPr="00A57AA0">
              <w:rPr>
                <w:rFonts w:ascii="Times New Roman" w:hAnsi="Times New Roman" w:cs="Times New Roman"/>
                <w:sz w:val="24"/>
              </w:rPr>
              <w:t>12 (17%)</w:t>
            </w:r>
          </w:p>
        </w:tc>
        <w:tc>
          <w:tcPr>
            <w:tcW w:w="5694" w:type="dxa"/>
            <w:tcBorders>
              <w:left w:val="single" w:sz="8" w:space="0" w:color="000000"/>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Высшая квалификационная категория</w:t>
            </w:r>
          </w:p>
        </w:tc>
      </w:tr>
      <w:tr w:rsidR="00462DF7" w:rsidTr="00462DF7">
        <w:tc>
          <w:tcPr>
            <w:tcW w:w="4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hanging="15"/>
              <w:jc w:val="center"/>
            </w:pPr>
            <w:r w:rsidRPr="00A57AA0">
              <w:rPr>
                <w:rFonts w:ascii="Times New Roman" w:hAnsi="Times New Roman" w:cs="Times New Roman"/>
                <w:sz w:val="24"/>
              </w:rPr>
              <w:t>21 (29%)</w:t>
            </w:r>
          </w:p>
        </w:tc>
        <w:tc>
          <w:tcPr>
            <w:tcW w:w="5694" w:type="dxa"/>
            <w:tcBorders>
              <w:left w:val="single" w:sz="8" w:space="0" w:color="000000"/>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Первая квалификационная категория</w:t>
            </w:r>
          </w:p>
        </w:tc>
      </w:tr>
      <w:tr w:rsidR="00462DF7" w:rsidTr="00462DF7">
        <w:tc>
          <w:tcPr>
            <w:tcW w:w="4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hanging="15"/>
              <w:jc w:val="center"/>
            </w:pPr>
            <w:r w:rsidRPr="00A57AA0">
              <w:rPr>
                <w:rFonts w:ascii="Times New Roman" w:hAnsi="Times New Roman" w:cs="Times New Roman"/>
                <w:sz w:val="24"/>
              </w:rPr>
              <w:t>13 (19%)</w:t>
            </w:r>
          </w:p>
        </w:tc>
        <w:tc>
          <w:tcPr>
            <w:tcW w:w="5694" w:type="dxa"/>
            <w:tcBorders>
              <w:left w:val="single" w:sz="8" w:space="0" w:color="000000"/>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Вторая квалификационная категория</w:t>
            </w:r>
          </w:p>
        </w:tc>
      </w:tr>
      <w:tr w:rsidR="00462DF7" w:rsidTr="00462DF7">
        <w:tc>
          <w:tcPr>
            <w:tcW w:w="4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hanging="15"/>
              <w:jc w:val="center"/>
            </w:pPr>
            <w:r w:rsidRPr="00A57AA0">
              <w:rPr>
                <w:rFonts w:ascii="Times New Roman" w:hAnsi="Times New Roman" w:cs="Times New Roman"/>
                <w:sz w:val="24"/>
              </w:rPr>
              <w:t>2 (3%)</w:t>
            </w:r>
          </w:p>
        </w:tc>
        <w:tc>
          <w:tcPr>
            <w:tcW w:w="5694" w:type="dxa"/>
            <w:tcBorders>
              <w:left w:val="single" w:sz="8" w:space="0" w:color="000000"/>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Соответствие должности</w:t>
            </w:r>
          </w:p>
        </w:tc>
      </w:tr>
      <w:tr w:rsidR="00462DF7" w:rsidTr="00462DF7">
        <w:tc>
          <w:tcPr>
            <w:tcW w:w="40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15" w:right="-19" w:hanging="15"/>
              <w:jc w:val="center"/>
            </w:pPr>
            <w:r w:rsidRPr="00A57AA0">
              <w:rPr>
                <w:rFonts w:ascii="Times New Roman" w:hAnsi="Times New Roman" w:cs="Times New Roman"/>
                <w:sz w:val="24"/>
              </w:rPr>
              <w:t>24 (32%)</w:t>
            </w:r>
          </w:p>
        </w:tc>
        <w:tc>
          <w:tcPr>
            <w:tcW w:w="5694" w:type="dxa"/>
            <w:tcBorders>
              <w:left w:val="single" w:sz="8" w:space="0" w:color="000000"/>
              <w:bottom w:val="single" w:sz="8" w:space="0" w:color="000000"/>
              <w:right w:val="single" w:sz="8" w:space="0" w:color="000000"/>
            </w:tcBorders>
          </w:tcPr>
          <w:p w:rsidR="00462DF7" w:rsidRDefault="00462DF7" w:rsidP="00462DF7">
            <w:pPr>
              <w:pStyle w:val="10"/>
              <w:ind w:left="15" w:right="-19" w:firstLine="855"/>
              <w:jc w:val="center"/>
            </w:pPr>
            <w:r w:rsidRPr="00A57AA0">
              <w:rPr>
                <w:rFonts w:ascii="Times New Roman" w:hAnsi="Times New Roman" w:cs="Times New Roman"/>
                <w:sz w:val="24"/>
              </w:rPr>
              <w:t>Педагогов без аттестации</w:t>
            </w:r>
          </w:p>
        </w:tc>
      </w:tr>
    </w:tbl>
    <w:p w:rsidR="00462DF7" w:rsidRDefault="00462DF7" w:rsidP="00462DF7">
      <w:pPr>
        <w:pStyle w:val="10"/>
        <w:ind w:left="-29" w:right="-19" w:firstLine="890"/>
        <w:jc w:val="both"/>
      </w:pPr>
      <w:r>
        <w:rPr>
          <w:rFonts w:ascii="Times New Roman" w:hAnsi="Times New Roman" w:cs="Times New Roman"/>
          <w:sz w:val="28"/>
        </w:rPr>
        <w:t xml:space="preserve"> </w:t>
      </w:r>
    </w:p>
    <w:p w:rsidR="00462DF7" w:rsidRDefault="00462DF7" w:rsidP="00462DF7">
      <w:pPr>
        <w:pStyle w:val="10"/>
        <w:ind w:left="-29" w:right="-19" w:firstLine="890"/>
        <w:jc w:val="both"/>
      </w:pPr>
      <w:r>
        <w:rPr>
          <w:rFonts w:ascii="Times New Roman" w:hAnsi="Times New Roman" w:cs="Times New Roman"/>
          <w:sz w:val="28"/>
        </w:rPr>
        <w:t>С 2011 года введен новый порядок аттестации педагогических работников: формирование электронного портфолио педагогов  в качестве единственной   формы аттестации. В целях  оказания инструктивно - методической, консультативной помощи аттестующим педагогам по заполнению портфолио были организованы индивидуальные консультации для педагогов по заполнению портфолио.</w:t>
      </w:r>
    </w:p>
    <w:p w:rsidR="00462DF7" w:rsidRDefault="00462DF7" w:rsidP="00462DF7">
      <w:pPr>
        <w:pStyle w:val="10"/>
        <w:ind w:left="-29" w:right="-19" w:firstLine="890"/>
        <w:jc w:val="both"/>
      </w:pPr>
      <w:r>
        <w:rPr>
          <w:rFonts w:ascii="Times New Roman" w:hAnsi="Times New Roman" w:cs="Times New Roman"/>
          <w:sz w:val="28"/>
        </w:rPr>
        <w:t>По итогам учебного года все педагоги имеют электронное портфолио на сайте</w:t>
      </w:r>
      <w:hyperlink r:id="rId60">
        <w:r>
          <w:rPr>
            <w:rFonts w:ascii="Times New Roman" w:hAnsi="Times New Roman" w:cs="Times New Roman"/>
            <w:sz w:val="28"/>
          </w:rPr>
          <w:t xml:space="preserve"> </w:t>
        </w:r>
      </w:hyperlink>
      <w:hyperlink r:id="rId61">
        <w:r>
          <w:rPr>
            <w:rFonts w:ascii="Times New Roman" w:hAnsi="Times New Roman" w:cs="Times New Roman"/>
            <w:color w:val="1155CC"/>
            <w:sz w:val="28"/>
            <w:u w:val="single"/>
          </w:rPr>
          <w:t>www.portfolio-edu.ru</w:t>
        </w:r>
      </w:hyperlink>
      <w:r>
        <w:rPr>
          <w:rFonts w:ascii="Times New Roman" w:hAnsi="Times New Roman" w:cs="Times New Roman"/>
          <w:sz w:val="28"/>
        </w:rPr>
        <w:t>. Но систематически ведут работу по заполнению и обновлению портфолио лишь 47 педагогов, что составляет 65%.</w:t>
      </w:r>
    </w:p>
    <w:p w:rsidR="00462DF7" w:rsidRDefault="00462DF7" w:rsidP="00462DF7">
      <w:pPr>
        <w:pStyle w:val="10"/>
        <w:ind w:left="-29" w:firstLine="570"/>
      </w:pPr>
      <w:r>
        <w:rPr>
          <w:rFonts w:ascii="Times New Roman" w:hAnsi="Times New Roman" w:cs="Times New Roman"/>
          <w:b/>
          <w:sz w:val="28"/>
        </w:rPr>
        <w:t>Повышение квалификации педагогов</w:t>
      </w:r>
    </w:p>
    <w:p w:rsidR="00462DF7" w:rsidRDefault="00462DF7" w:rsidP="00462DF7">
      <w:pPr>
        <w:pStyle w:val="10"/>
        <w:ind w:left="-29" w:firstLine="730"/>
        <w:jc w:val="both"/>
      </w:pPr>
      <w:r>
        <w:rPr>
          <w:rFonts w:ascii="Times New Roman" w:hAnsi="Times New Roman" w:cs="Times New Roman"/>
          <w:sz w:val="28"/>
        </w:rPr>
        <w:t>В 2013-2014 учебном году курсовая подготовка педагогических  работников школы проводилась через</w:t>
      </w:r>
    </w:p>
    <w:p w:rsidR="00462DF7" w:rsidRDefault="00462DF7" w:rsidP="00462DF7">
      <w:pPr>
        <w:pStyle w:val="10"/>
        <w:ind w:left="-29" w:firstLine="730"/>
        <w:jc w:val="both"/>
      </w:pPr>
      <w:r>
        <w:rPr>
          <w:rFonts w:ascii="Times New Roman" w:hAnsi="Times New Roman" w:cs="Times New Roman"/>
          <w:sz w:val="28"/>
        </w:rPr>
        <w:t>- выездные курсы на бюджетной основе;</w:t>
      </w:r>
    </w:p>
    <w:p w:rsidR="00462DF7" w:rsidRDefault="00462DF7" w:rsidP="00462DF7">
      <w:pPr>
        <w:pStyle w:val="10"/>
        <w:ind w:left="-29" w:firstLine="730"/>
        <w:jc w:val="both"/>
      </w:pPr>
      <w:r>
        <w:rPr>
          <w:rFonts w:ascii="Times New Roman" w:hAnsi="Times New Roman" w:cs="Times New Roman"/>
          <w:sz w:val="28"/>
        </w:rPr>
        <w:t>- выездные курсы на внебюджетной основе;</w:t>
      </w:r>
    </w:p>
    <w:p w:rsidR="00462DF7" w:rsidRDefault="00462DF7" w:rsidP="00462DF7">
      <w:pPr>
        <w:pStyle w:val="10"/>
        <w:ind w:left="-29" w:firstLine="730"/>
        <w:jc w:val="both"/>
      </w:pPr>
      <w:r>
        <w:rPr>
          <w:rFonts w:ascii="Times New Roman" w:hAnsi="Times New Roman" w:cs="Times New Roman"/>
          <w:sz w:val="28"/>
        </w:rPr>
        <w:t>- курсы на базе  города Соликамска.</w:t>
      </w:r>
    </w:p>
    <w:p w:rsidR="00462DF7" w:rsidRDefault="00462DF7" w:rsidP="00462DF7">
      <w:pPr>
        <w:pStyle w:val="10"/>
        <w:ind w:left="-29" w:right="-19" w:firstLine="435"/>
        <w:jc w:val="both"/>
      </w:pPr>
      <w:r>
        <w:rPr>
          <w:rFonts w:ascii="Times New Roman" w:hAnsi="Times New Roman" w:cs="Times New Roman"/>
          <w:sz w:val="28"/>
        </w:rPr>
        <w:t>Цели и задачи профессионального роста педагогов соотносятся с приоритетными направлениями развития школы (введение новых образовательных стандартов, качественная подготовка обучающихся к государственной итоговой аттестации, работа с одаренными детьми, а также 2 педагога успешно прошли обучение на международных курсах по английскому языку ТКТ). За 2013/2014 учебный год обучились 34 человека (47%).</w:t>
      </w:r>
    </w:p>
    <w:p w:rsidR="00462DF7" w:rsidRDefault="00462DF7" w:rsidP="00462DF7">
      <w:pPr>
        <w:pStyle w:val="10"/>
        <w:ind w:left="-29" w:firstLine="435"/>
        <w:jc w:val="center"/>
      </w:pPr>
      <w:r>
        <w:rPr>
          <w:rFonts w:ascii="Times New Roman" w:hAnsi="Times New Roman" w:cs="Times New Roman"/>
          <w:b/>
          <w:sz w:val="28"/>
        </w:rPr>
        <w:t xml:space="preserve"> </w:t>
      </w:r>
    </w:p>
    <w:tbl>
      <w:tblPr>
        <w:bidiVisual/>
        <w:tblW w:w="1066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778"/>
        <w:gridCol w:w="1778"/>
        <w:gridCol w:w="1778"/>
        <w:gridCol w:w="1778"/>
        <w:gridCol w:w="1778"/>
        <w:gridCol w:w="1779"/>
      </w:tblGrid>
      <w:tr w:rsidR="00462DF7" w:rsidTr="00462DF7">
        <w:trPr>
          <w:trHeight w:val="1901"/>
        </w:trPr>
        <w:tc>
          <w:tcPr>
            <w:tcW w:w="17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29" w:firstLine="435"/>
              <w:jc w:val="center"/>
            </w:pPr>
            <w:r w:rsidRPr="00A57AA0">
              <w:rPr>
                <w:rFonts w:ascii="Times New Roman" w:hAnsi="Times New Roman" w:cs="Times New Roman"/>
                <w:sz w:val="24"/>
              </w:rPr>
              <w:t>Профессиональная переподготовка</w:t>
            </w:r>
          </w:p>
          <w:p w:rsidR="00462DF7" w:rsidRDefault="00462DF7" w:rsidP="00462DF7">
            <w:pPr>
              <w:pStyle w:val="10"/>
              <w:ind w:left="-29" w:firstLine="435"/>
              <w:jc w:val="center"/>
            </w:pPr>
            <w:r w:rsidRPr="00A57AA0">
              <w:rPr>
                <w:rFonts w:ascii="Times New Roman" w:hAnsi="Times New Roman" w:cs="Times New Roman"/>
                <w:sz w:val="24"/>
              </w:rPr>
              <w:t>(более 500 часов)</w:t>
            </w:r>
          </w:p>
        </w:tc>
        <w:tc>
          <w:tcPr>
            <w:tcW w:w="1778" w:type="dxa"/>
            <w:tcBorders>
              <w:top w:val="single" w:sz="8" w:space="0" w:color="000000"/>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Курсы 108 часов</w:t>
            </w:r>
          </w:p>
        </w:tc>
        <w:tc>
          <w:tcPr>
            <w:tcW w:w="1778" w:type="dxa"/>
            <w:tcBorders>
              <w:top w:val="single" w:sz="8" w:space="0" w:color="000000"/>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Курсы 72 часа</w:t>
            </w:r>
          </w:p>
        </w:tc>
        <w:tc>
          <w:tcPr>
            <w:tcW w:w="1778" w:type="dxa"/>
            <w:tcBorders>
              <w:top w:val="single" w:sz="8" w:space="0" w:color="000000"/>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Курсы от 16 до72 часов</w:t>
            </w:r>
          </w:p>
        </w:tc>
        <w:tc>
          <w:tcPr>
            <w:tcW w:w="1778" w:type="dxa"/>
            <w:tcBorders>
              <w:top w:val="single" w:sz="8" w:space="0" w:color="000000"/>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Прошли обучение (чел)</w:t>
            </w:r>
          </w:p>
        </w:tc>
        <w:tc>
          <w:tcPr>
            <w:tcW w:w="1779" w:type="dxa"/>
            <w:tcBorders>
              <w:top w:val="single" w:sz="8" w:space="0" w:color="000000"/>
              <w:bottom w:val="single" w:sz="8" w:space="0" w:color="000000"/>
              <w:right w:val="single" w:sz="8" w:space="0" w:color="000000"/>
            </w:tcBorders>
          </w:tcPr>
          <w:p w:rsidR="00462DF7" w:rsidRPr="00A57AA0" w:rsidRDefault="00462DF7" w:rsidP="00462DF7">
            <w:pPr>
              <w:pStyle w:val="10"/>
              <w:ind w:left="-29" w:firstLine="435"/>
              <w:jc w:val="center"/>
              <w:rPr>
                <w:rFonts w:ascii="Times New Roman" w:hAnsi="Times New Roman" w:cs="Times New Roman"/>
                <w:sz w:val="24"/>
              </w:rPr>
            </w:pPr>
            <w:r w:rsidRPr="00A57AA0">
              <w:rPr>
                <w:rFonts w:ascii="Times New Roman" w:hAnsi="Times New Roman" w:cs="Times New Roman"/>
                <w:sz w:val="24"/>
              </w:rPr>
              <w:t>Общее кол-во педагогов (без внешних совместителей)</w:t>
            </w:r>
          </w:p>
        </w:tc>
      </w:tr>
      <w:tr w:rsidR="00462DF7" w:rsidTr="00462DF7">
        <w:tc>
          <w:tcPr>
            <w:tcW w:w="177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29" w:firstLine="435"/>
              <w:jc w:val="center"/>
            </w:pPr>
            <w:r w:rsidRPr="00A57AA0">
              <w:rPr>
                <w:rFonts w:ascii="Times New Roman" w:hAnsi="Times New Roman" w:cs="Times New Roman"/>
                <w:sz w:val="24"/>
              </w:rPr>
              <w:t>6</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5</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4</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3</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2</w:t>
            </w:r>
          </w:p>
        </w:tc>
        <w:tc>
          <w:tcPr>
            <w:tcW w:w="1779" w:type="dxa"/>
            <w:tcBorders>
              <w:bottom w:val="single" w:sz="8" w:space="0" w:color="000000"/>
              <w:right w:val="single" w:sz="8" w:space="0" w:color="000000"/>
            </w:tcBorders>
          </w:tcPr>
          <w:p w:rsidR="00462DF7" w:rsidRPr="00A57AA0" w:rsidRDefault="00462DF7" w:rsidP="00462DF7">
            <w:pPr>
              <w:pStyle w:val="10"/>
              <w:ind w:left="-29" w:firstLine="435"/>
              <w:jc w:val="center"/>
              <w:rPr>
                <w:rFonts w:ascii="Times New Roman" w:hAnsi="Times New Roman" w:cs="Times New Roman"/>
                <w:sz w:val="24"/>
              </w:rPr>
            </w:pPr>
            <w:r w:rsidRPr="00A57AA0">
              <w:rPr>
                <w:rFonts w:ascii="Times New Roman" w:hAnsi="Times New Roman" w:cs="Times New Roman"/>
                <w:sz w:val="24"/>
              </w:rPr>
              <w:t>1</w:t>
            </w:r>
          </w:p>
        </w:tc>
      </w:tr>
      <w:tr w:rsidR="00462DF7" w:rsidTr="00462DF7">
        <w:tc>
          <w:tcPr>
            <w:tcW w:w="10669"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Pr="00A57AA0" w:rsidRDefault="00462DF7" w:rsidP="00462DF7">
            <w:pPr>
              <w:pStyle w:val="10"/>
              <w:ind w:left="-29" w:firstLine="435"/>
              <w:jc w:val="center"/>
              <w:rPr>
                <w:rFonts w:ascii="Times New Roman" w:hAnsi="Times New Roman" w:cs="Times New Roman"/>
                <w:sz w:val="24"/>
              </w:rPr>
            </w:pPr>
            <w:r w:rsidRPr="00A57AA0">
              <w:rPr>
                <w:rFonts w:ascii="Times New Roman" w:hAnsi="Times New Roman" w:cs="Times New Roman"/>
                <w:sz w:val="24"/>
              </w:rPr>
              <w:t>Итоги обучения педагогов, в том числе руководителей, ведущих преподавание</w:t>
            </w:r>
          </w:p>
        </w:tc>
      </w:tr>
      <w:tr w:rsidR="00462DF7" w:rsidTr="00462DF7">
        <w:tc>
          <w:tcPr>
            <w:tcW w:w="177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29" w:firstLine="435"/>
              <w:jc w:val="center"/>
            </w:pP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0</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6</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15</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29</w:t>
            </w:r>
          </w:p>
        </w:tc>
        <w:tc>
          <w:tcPr>
            <w:tcW w:w="1779" w:type="dxa"/>
            <w:tcBorders>
              <w:bottom w:val="single" w:sz="8" w:space="0" w:color="000000"/>
              <w:right w:val="single" w:sz="8" w:space="0" w:color="000000"/>
            </w:tcBorders>
          </w:tcPr>
          <w:p w:rsidR="00462DF7" w:rsidRPr="00A57AA0" w:rsidRDefault="00462DF7" w:rsidP="00462DF7">
            <w:pPr>
              <w:pStyle w:val="10"/>
              <w:ind w:left="-29" w:firstLine="435"/>
              <w:jc w:val="center"/>
              <w:rPr>
                <w:rFonts w:ascii="Times New Roman" w:hAnsi="Times New Roman" w:cs="Times New Roman"/>
                <w:sz w:val="24"/>
              </w:rPr>
            </w:pPr>
            <w:r w:rsidRPr="00A57AA0">
              <w:rPr>
                <w:rFonts w:ascii="Times New Roman" w:hAnsi="Times New Roman" w:cs="Times New Roman"/>
                <w:sz w:val="24"/>
              </w:rPr>
              <w:t>72</w:t>
            </w:r>
          </w:p>
        </w:tc>
      </w:tr>
      <w:tr w:rsidR="00462DF7" w:rsidTr="00462DF7">
        <w:tc>
          <w:tcPr>
            <w:tcW w:w="10669"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Pr="00A57AA0" w:rsidRDefault="00462DF7" w:rsidP="00462DF7">
            <w:pPr>
              <w:pStyle w:val="10"/>
              <w:ind w:left="-29" w:firstLine="435"/>
              <w:jc w:val="center"/>
              <w:rPr>
                <w:rFonts w:ascii="Times New Roman" w:hAnsi="Times New Roman" w:cs="Times New Roman"/>
                <w:sz w:val="24"/>
              </w:rPr>
            </w:pPr>
            <w:r w:rsidRPr="00A57AA0">
              <w:rPr>
                <w:rFonts w:ascii="Times New Roman" w:hAnsi="Times New Roman" w:cs="Times New Roman"/>
                <w:sz w:val="24"/>
              </w:rPr>
              <w:t>Итоги обучения руководителей</w:t>
            </w:r>
          </w:p>
        </w:tc>
      </w:tr>
      <w:tr w:rsidR="00462DF7" w:rsidTr="00462DF7">
        <w:tc>
          <w:tcPr>
            <w:tcW w:w="177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29" w:firstLine="435"/>
              <w:jc w:val="center"/>
            </w:pP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0</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0</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1</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1</w:t>
            </w:r>
          </w:p>
        </w:tc>
        <w:tc>
          <w:tcPr>
            <w:tcW w:w="1779" w:type="dxa"/>
            <w:tcBorders>
              <w:bottom w:val="single" w:sz="8" w:space="0" w:color="000000"/>
              <w:right w:val="single" w:sz="8" w:space="0" w:color="000000"/>
            </w:tcBorders>
          </w:tcPr>
          <w:p w:rsidR="00462DF7" w:rsidRPr="00A57AA0" w:rsidRDefault="00462DF7" w:rsidP="00462DF7">
            <w:pPr>
              <w:pStyle w:val="10"/>
              <w:ind w:left="-29" w:firstLine="435"/>
              <w:jc w:val="center"/>
              <w:rPr>
                <w:rFonts w:ascii="Times New Roman" w:hAnsi="Times New Roman" w:cs="Times New Roman"/>
                <w:sz w:val="24"/>
              </w:rPr>
            </w:pPr>
            <w:r w:rsidRPr="00A57AA0">
              <w:rPr>
                <w:rFonts w:ascii="Times New Roman" w:hAnsi="Times New Roman" w:cs="Times New Roman"/>
                <w:sz w:val="24"/>
              </w:rPr>
              <w:t>1</w:t>
            </w:r>
          </w:p>
        </w:tc>
      </w:tr>
      <w:tr w:rsidR="00462DF7" w:rsidTr="00462DF7">
        <w:tc>
          <w:tcPr>
            <w:tcW w:w="10669"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Pr="00A57AA0" w:rsidRDefault="00462DF7" w:rsidP="00462DF7">
            <w:pPr>
              <w:pStyle w:val="10"/>
              <w:ind w:left="-29" w:firstLine="435"/>
              <w:jc w:val="center"/>
              <w:rPr>
                <w:rFonts w:ascii="Times New Roman" w:hAnsi="Times New Roman" w:cs="Times New Roman"/>
                <w:sz w:val="24"/>
              </w:rPr>
            </w:pPr>
            <w:r w:rsidRPr="00A57AA0">
              <w:rPr>
                <w:rFonts w:ascii="Times New Roman" w:hAnsi="Times New Roman" w:cs="Times New Roman"/>
                <w:sz w:val="24"/>
              </w:rPr>
              <w:t>Итоги обучения заместителей руководителя</w:t>
            </w:r>
          </w:p>
        </w:tc>
      </w:tr>
      <w:tr w:rsidR="00462DF7" w:rsidTr="00462DF7">
        <w:tc>
          <w:tcPr>
            <w:tcW w:w="1778"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62DF7" w:rsidRDefault="00462DF7" w:rsidP="00462DF7">
            <w:pPr>
              <w:pStyle w:val="10"/>
              <w:ind w:left="-29" w:firstLine="435"/>
              <w:jc w:val="center"/>
            </w:pP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0</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0</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4</w:t>
            </w:r>
          </w:p>
        </w:tc>
        <w:tc>
          <w:tcPr>
            <w:tcW w:w="1778" w:type="dxa"/>
            <w:tcBorders>
              <w:bottom w:val="single" w:sz="8" w:space="0" w:color="000000"/>
              <w:right w:val="single" w:sz="8" w:space="0" w:color="000000"/>
            </w:tcBorders>
          </w:tcPr>
          <w:p w:rsidR="00462DF7" w:rsidRDefault="00462DF7" w:rsidP="00462DF7">
            <w:pPr>
              <w:pStyle w:val="10"/>
              <w:ind w:left="-29" w:firstLine="435"/>
              <w:jc w:val="center"/>
            </w:pPr>
            <w:r w:rsidRPr="00A57AA0">
              <w:rPr>
                <w:rFonts w:ascii="Times New Roman" w:hAnsi="Times New Roman" w:cs="Times New Roman"/>
                <w:sz w:val="24"/>
              </w:rPr>
              <w:t>4</w:t>
            </w:r>
          </w:p>
        </w:tc>
        <w:tc>
          <w:tcPr>
            <w:tcW w:w="1779" w:type="dxa"/>
            <w:tcBorders>
              <w:bottom w:val="single" w:sz="8" w:space="0" w:color="000000"/>
              <w:right w:val="single" w:sz="8" w:space="0" w:color="000000"/>
            </w:tcBorders>
          </w:tcPr>
          <w:p w:rsidR="00462DF7" w:rsidRPr="00A57AA0" w:rsidRDefault="00462DF7" w:rsidP="00462DF7">
            <w:pPr>
              <w:pStyle w:val="10"/>
              <w:ind w:left="-29" w:firstLine="435"/>
              <w:jc w:val="center"/>
              <w:rPr>
                <w:rFonts w:ascii="Times New Roman" w:hAnsi="Times New Roman" w:cs="Times New Roman"/>
                <w:sz w:val="24"/>
              </w:rPr>
            </w:pPr>
            <w:r w:rsidRPr="00A57AA0">
              <w:rPr>
                <w:rFonts w:ascii="Times New Roman" w:hAnsi="Times New Roman" w:cs="Times New Roman"/>
                <w:sz w:val="24"/>
              </w:rPr>
              <w:t>5</w:t>
            </w:r>
          </w:p>
        </w:tc>
      </w:tr>
    </w:tbl>
    <w:p w:rsidR="00462DF7" w:rsidRDefault="00462DF7" w:rsidP="00462DF7">
      <w:pPr>
        <w:pStyle w:val="10"/>
        <w:ind w:left="-29" w:firstLine="570"/>
        <w:jc w:val="both"/>
      </w:pPr>
      <w:r>
        <w:rPr>
          <w:rFonts w:ascii="Times New Roman" w:hAnsi="Times New Roman" w:cs="Times New Roman"/>
          <w:b/>
          <w:sz w:val="28"/>
        </w:rPr>
        <w:t xml:space="preserve"> </w:t>
      </w:r>
    </w:p>
    <w:p w:rsidR="00462DF7" w:rsidRDefault="00462DF7" w:rsidP="00462DF7">
      <w:pPr>
        <w:pStyle w:val="10"/>
        <w:ind w:left="-29" w:firstLine="570"/>
        <w:jc w:val="both"/>
      </w:pPr>
      <w:r>
        <w:rPr>
          <w:rFonts w:ascii="Times New Roman" w:hAnsi="Times New Roman" w:cs="Times New Roman"/>
          <w:b/>
          <w:sz w:val="28"/>
        </w:rPr>
        <w:t xml:space="preserve"> </w:t>
      </w:r>
    </w:p>
    <w:tbl>
      <w:tblPr>
        <w:bidiVisual/>
        <w:tblW w:w="9045" w:type="dxa"/>
        <w:tblInd w:w="10" w:type="dxa"/>
        <w:tblLayout w:type="fixed"/>
        <w:tblCellMar>
          <w:left w:w="0" w:type="dxa"/>
          <w:right w:w="0" w:type="dxa"/>
        </w:tblCellMar>
        <w:tblLook w:val="0000"/>
      </w:tblPr>
      <w:tblGrid>
        <w:gridCol w:w="3015"/>
        <w:gridCol w:w="3015"/>
        <w:gridCol w:w="3015"/>
      </w:tblGrid>
      <w:tr w:rsidR="00462DF7" w:rsidTr="00462DF7">
        <w:tc>
          <w:tcPr>
            <w:tcW w:w="3015" w:type="dxa"/>
            <w:tcBorders>
              <w:top w:val="single" w:sz="8" w:space="0" w:color="000000"/>
              <w:left w:val="single" w:sz="8" w:space="0" w:color="000000"/>
              <w:bottom w:val="single" w:sz="8" w:space="0" w:color="000000"/>
              <w:right w:val="single" w:sz="8" w:space="0" w:color="000000"/>
            </w:tcBorders>
          </w:tcPr>
          <w:p w:rsidR="00462DF7" w:rsidRDefault="00462DF7" w:rsidP="00462DF7">
            <w:pPr>
              <w:pStyle w:val="10"/>
              <w:ind w:left="-379" w:right="-19" w:firstLine="60"/>
              <w:jc w:val="center"/>
            </w:pPr>
            <w:r w:rsidRPr="00A57AA0">
              <w:rPr>
                <w:rFonts w:ascii="Times New Roman" w:hAnsi="Times New Roman" w:cs="Times New Roman"/>
                <w:sz w:val="24"/>
              </w:rPr>
              <w:t>июнь 2014 (72 чел)</w:t>
            </w:r>
          </w:p>
        </w:tc>
        <w:tc>
          <w:tcPr>
            <w:tcW w:w="3015" w:type="dxa"/>
            <w:tcBorders>
              <w:top w:val="single" w:sz="8" w:space="0" w:color="000000"/>
              <w:bottom w:val="single" w:sz="8" w:space="0" w:color="000000"/>
              <w:right w:val="single" w:sz="8" w:space="0" w:color="000000"/>
            </w:tcBorders>
          </w:tcPr>
          <w:p w:rsidR="00462DF7" w:rsidRDefault="00462DF7" w:rsidP="00462DF7">
            <w:pPr>
              <w:pStyle w:val="10"/>
              <w:ind w:left="-379" w:right="-19"/>
              <w:jc w:val="center"/>
            </w:pPr>
            <w:r w:rsidRPr="00A57AA0">
              <w:rPr>
                <w:rFonts w:ascii="Times New Roman" w:hAnsi="Times New Roman" w:cs="Times New Roman"/>
                <w:sz w:val="24"/>
              </w:rPr>
              <w:t>июнь 2013 (71чел)</w:t>
            </w:r>
          </w:p>
        </w:tc>
        <w:tc>
          <w:tcPr>
            <w:tcW w:w="3015" w:type="dxa"/>
            <w:tcBorders>
              <w:top w:val="single" w:sz="8" w:space="0" w:color="000000"/>
              <w:bottom w:val="single" w:sz="8" w:space="0" w:color="000000"/>
              <w:right w:val="single" w:sz="8" w:space="0" w:color="000000"/>
            </w:tcBorders>
          </w:tcPr>
          <w:p w:rsidR="00462DF7" w:rsidRDefault="00462DF7" w:rsidP="00462DF7">
            <w:pPr>
              <w:pStyle w:val="10"/>
              <w:ind w:left="-379"/>
              <w:jc w:val="center"/>
            </w:pPr>
            <w:r w:rsidRPr="00A57AA0">
              <w:rPr>
                <w:rFonts w:ascii="Times New Roman" w:hAnsi="Times New Roman" w:cs="Times New Roman"/>
                <w:sz w:val="24"/>
              </w:rPr>
              <w:t xml:space="preserve"> </w:t>
            </w:r>
          </w:p>
        </w:tc>
      </w:tr>
      <w:tr w:rsidR="00462DF7" w:rsidTr="00462DF7">
        <w:trPr>
          <w:trHeight w:val="613"/>
        </w:trPr>
        <w:tc>
          <w:tcPr>
            <w:tcW w:w="3015" w:type="dxa"/>
            <w:tcBorders>
              <w:left w:val="single" w:sz="8" w:space="0" w:color="000000"/>
              <w:bottom w:val="single" w:sz="8" w:space="0" w:color="000000"/>
              <w:right w:val="single" w:sz="8" w:space="0" w:color="000000"/>
            </w:tcBorders>
          </w:tcPr>
          <w:p w:rsidR="00462DF7" w:rsidRDefault="00462DF7" w:rsidP="00462DF7">
            <w:pPr>
              <w:pStyle w:val="10"/>
              <w:ind w:left="-379"/>
              <w:jc w:val="center"/>
            </w:pPr>
            <w:r w:rsidRPr="00A57AA0">
              <w:rPr>
                <w:rFonts w:ascii="Times New Roman" w:hAnsi="Times New Roman" w:cs="Times New Roman"/>
                <w:sz w:val="24"/>
              </w:rPr>
              <w:t>58 (81%)</w:t>
            </w:r>
          </w:p>
        </w:tc>
        <w:tc>
          <w:tcPr>
            <w:tcW w:w="3015" w:type="dxa"/>
            <w:tcBorders>
              <w:bottom w:val="single" w:sz="8" w:space="0" w:color="000000"/>
              <w:right w:val="single" w:sz="8" w:space="0" w:color="000000"/>
            </w:tcBorders>
          </w:tcPr>
          <w:p w:rsidR="00462DF7" w:rsidRDefault="00462DF7" w:rsidP="00462DF7">
            <w:pPr>
              <w:pStyle w:val="10"/>
              <w:ind w:left="-379"/>
              <w:jc w:val="center"/>
            </w:pPr>
            <w:r w:rsidRPr="00A57AA0">
              <w:rPr>
                <w:rFonts w:ascii="Times New Roman" w:hAnsi="Times New Roman" w:cs="Times New Roman"/>
                <w:sz w:val="24"/>
              </w:rPr>
              <w:t>50 (70%)</w:t>
            </w:r>
          </w:p>
        </w:tc>
        <w:tc>
          <w:tcPr>
            <w:tcW w:w="3015" w:type="dxa"/>
            <w:tcBorders>
              <w:bottom w:val="single" w:sz="8" w:space="0" w:color="000000"/>
              <w:right w:val="single" w:sz="8" w:space="0" w:color="000000"/>
            </w:tcBorders>
          </w:tcPr>
          <w:p w:rsidR="00462DF7" w:rsidRDefault="00462DF7" w:rsidP="00462DF7">
            <w:pPr>
              <w:pStyle w:val="10"/>
              <w:ind w:left="-379"/>
              <w:jc w:val="center"/>
            </w:pPr>
            <w:r w:rsidRPr="00A57AA0">
              <w:rPr>
                <w:rFonts w:ascii="Times New Roman" w:hAnsi="Times New Roman" w:cs="Times New Roman"/>
                <w:sz w:val="24"/>
              </w:rPr>
              <w:t>Курсовая подготовка</w:t>
            </w:r>
          </w:p>
        </w:tc>
      </w:tr>
    </w:tbl>
    <w:p w:rsidR="00462DF7" w:rsidRDefault="00462DF7" w:rsidP="00462DF7">
      <w:pPr>
        <w:pStyle w:val="10"/>
        <w:ind w:left="-29" w:firstLine="570"/>
        <w:jc w:val="both"/>
      </w:pPr>
      <w:r>
        <w:rPr>
          <w:rFonts w:ascii="Times New Roman" w:hAnsi="Times New Roman" w:cs="Times New Roman"/>
          <w:b/>
          <w:sz w:val="28"/>
        </w:rPr>
        <w:t xml:space="preserve"> </w:t>
      </w:r>
    </w:p>
    <w:p w:rsidR="00462DF7" w:rsidRDefault="00462DF7" w:rsidP="00462DF7">
      <w:pPr>
        <w:pStyle w:val="10"/>
        <w:ind w:left="-29" w:firstLine="570"/>
        <w:jc w:val="both"/>
        <w:rPr>
          <w:rFonts w:ascii="Times New Roman" w:hAnsi="Times New Roman" w:cs="Times New Roman"/>
          <w:sz w:val="28"/>
        </w:rPr>
      </w:pPr>
      <w:r>
        <w:rPr>
          <w:rFonts w:ascii="Times New Roman" w:hAnsi="Times New Roman" w:cs="Times New Roman"/>
          <w:sz w:val="28"/>
        </w:rPr>
        <w:t>В условиях введения ФГОС НОО и подготовке к введению ФГОС ООО особое внимание уделяется курсовой подготовке педагогов по вопросам изучения новых образовательных стандартов.</w:t>
      </w:r>
    </w:p>
    <w:p w:rsidR="00462DF7" w:rsidRDefault="00462DF7" w:rsidP="00462DF7">
      <w:pPr>
        <w:pStyle w:val="10"/>
        <w:ind w:left="-29" w:firstLine="570"/>
        <w:jc w:val="both"/>
      </w:pPr>
    </w:p>
    <w:tbl>
      <w:tblPr>
        <w:bidiVisual/>
        <w:tblW w:w="10514" w:type="dxa"/>
        <w:tblInd w:w="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487"/>
        <w:gridCol w:w="3009"/>
        <w:gridCol w:w="3009"/>
        <w:gridCol w:w="3009"/>
      </w:tblGrid>
      <w:tr w:rsidR="00462DF7" w:rsidTr="00462DF7">
        <w:tc>
          <w:tcPr>
            <w:tcW w:w="1487" w:type="dxa"/>
            <w:tcBorders>
              <w:top w:val="single" w:sz="8" w:space="0" w:color="000000"/>
              <w:bottom w:val="single" w:sz="8" w:space="0" w:color="000000"/>
              <w:right w:val="single" w:sz="8" w:space="0" w:color="000000"/>
            </w:tcBorders>
          </w:tcPr>
          <w:p w:rsidR="00462DF7" w:rsidRDefault="00462DF7" w:rsidP="00462DF7">
            <w:pPr>
              <w:pStyle w:val="10"/>
              <w:ind w:left="-79"/>
              <w:jc w:val="center"/>
            </w:pPr>
            <w:r w:rsidRPr="00A57AA0">
              <w:rPr>
                <w:rFonts w:ascii="Times New Roman" w:hAnsi="Times New Roman" w:cs="Times New Roman"/>
                <w:sz w:val="24"/>
              </w:rPr>
              <w:t>КПК</w:t>
            </w:r>
          </w:p>
          <w:p w:rsidR="00462DF7" w:rsidRDefault="00462DF7" w:rsidP="00462DF7">
            <w:pPr>
              <w:pStyle w:val="10"/>
              <w:ind w:left="-79"/>
              <w:jc w:val="center"/>
            </w:pPr>
            <w:r w:rsidRPr="00A57AA0">
              <w:rPr>
                <w:rFonts w:ascii="Times New Roman" w:hAnsi="Times New Roman" w:cs="Times New Roman"/>
                <w:sz w:val="24"/>
              </w:rPr>
              <w:t>ФГОС ООО</w:t>
            </w:r>
          </w:p>
          <w:p w:rsidR="00462DF7" w:rsidRDefault="00462DF7" w:rsidP="00462DF7">
            <w:pPr>
              <w:pStyle w:val="10"/>
              <w:ind w:left="-79"/>
              <w:jc w:val="center"/>
            </w:pPr>
            <w:r w:rsidRPr="00A57AA0">
              <w:rPr>
                <w:rFonts w:ascii="Times New Roman" w:hAnsi="Times New Roman" w:cs="Times New Roman"/>
                <w:sz w:val="24"/>
              </w:rPr>
              <w:t xml:space="preserve"> </w:t>
            </w:r>
          </w:p>
        </w:tc>
        <w:tc>
          <w:tcPr>
            <w:tcW w:w="3009" w:type="dxa"/>
            <w:tcBorders>
              <w:top w:val="single" w:sz="8" w:space="0" w:color="000000"/>
              <w:bottom w:val="single" w:sz="8" w:space="0" w:color="000000"/>
            </w:tcBorders>
          </w:tcPr>
          <w:p w:rsidR="00462DF7" w:rsidRDefault="00462DF7" w:rsidP="00462DF7">
            <w:pPr>
              <w:pStyle w:val="10"/>
              <w:ind w:left="-79"/>
              <w:jc w:val="center"/>
            </w:pPr>
            <w:r w:rsidRPr="00A57AA0">
              <w:rPr>
                <w:rFonts w:ascii="Times New Roman" w:hAnsi="Times New Roman" w:cs="Times New Roman"/>
                <w:sz w:val="24"/>
              </w:rPr>
              <w:t>Общее кол-во педагогов основной школы</w:t>
            </w:r>
          </w:p>
          <w:p w:rsidR="00462DF7" w:rsidRDefault="00462DF7" w:rsidP="00462DF7">
            <w:pPr>
              <w:pStyle w:val="10"/>
              <w:ind w:left="-79"/>
              <w:jc w:val="center"/>
            </w:pPr>
            <w:r w:rsidRPr="00A57AA0">
              <w:rPr>
                <w:rFonts w:ascii="Times New Roman" w:hAnsi="Times New Roman" w:cs="Times New Roman"/>
                <w:sz w:val="24"/>
              </w:rPr>
              <w:t>(без внешних совместителей)</w:t>
            </w:r>
          </w:p>
        </w:tc>
        <w:tc>
          <w:tcPr>
            <w:tcW w:w="3009" w:type="dxa"/>
            <w:tcBorders>
              <w:top w:val="single" w:sz="8" w:space="0" w:color="000000"/>
              <w:bottom w:val="single" w:sz="8" w:space="0" w:color="000000"/>
            </w:tcBorders>
          </w:tcPr>
          <w:p w:rsidR="00462DF7" w:rsidRDefault="00462DF7" w:rsidP="00462DF7">
            <w:pPr>
              <w:pStyle w:val="10"/>
              <w:ind w:left="-79"/>
              <w:jc w:val="center"/>
            </w:pPr>
            <w:r w:rsidRPr="00A57AA0">
              <w:rPr>
                <w:rFonts w:ascii="Times New Roman" w:hAnsi="Times New Roman" w:cs="Times New Roman"/>
                <w:sz w:val="24"/>
              </w:rPr>
              <w:t>КПК</w:t>
            </w:r>
          </w:p>
          <w:p w:rsidR="00462DF7" w:rsidRDefault="00462DF7" w:rsidP="00462DF7">
            <w:pPr>
              <w:pStyle w:val="10"/>
              <w:ind w:left="-79"/>
              <w:jc w:val="center"/>
            </w:pPr>
            <w:r w:rsidRPr="00A57AA0">
              <w:rPr>
                <w:rFonts w:ascii="Times New Roman" w:hAnsi="Times New Roman" w:cs="Times New Roman"/>
                <w:sz w:val="24"/>
              </w:rPr>
              <w:t>ФГОС НОО</w:t>
            </w:r>
          </w:p>
          <w:p w:rsidR="00462DF7" w:rsidRDefault="00462DF7" w:rsidP="00462DF7">
            <w:pPr>
              <w:pStyle w:val="10"/>
              <w:ind w:left="-79"/>
              <w:jc w:val="center"/>
            </w:pPr>
            <w:r w:rsidRPr="00A57AA0">
              <w:rPr>
                <w:rFonts w:ascii="Times New Roman" w:hAnsi="Times New Roman" w:cs="Times New Roman"/>
                <w:sz w:val="24"/>
              </w:rPr>
              <w:t xml:space="preserve"> </w:t>
            </w:r>
          </w:p>
        </w:tc>
        <w:tc>
          <w:tcPr>
            <w:tcW w:w="3009" w:type="dxa"/>
            <w:tcBorders>
              <w:top w:val="single" w:sz="8" w:space="0" w:color="000000"/>
              <w:bottom w:val="single" w:sz="8" w:space="0" w:color="000000"/>
              <w:right w:val="single" w:sz="8" w:space="0" w:color="000000"/>
            </w:tcBorders>
          </w:tcPr>
          <w:p w:rsidR="00462DF7" w:rsidRDefault="00462DF7" w:rsidP="00462DF7">
            <w:pPr>
              <w:pStyle w:val="10"/>
              <w:ind w:left="-79"/>
              <w:jc w:val="center"/>
            </w:pPr>
            <w:r w:rsidRPr="00A57AA0">
              <w:rPr>
                <w:rFonts w:ascii="Times New Roman" w:hAnsi="Times New Roman" w:cs="Times New Roman"/>
                <w:sz w:val="24"/>
              </w:rPr>
              <w:t>Общее кол-во педагогов начальных классов</w:t>
            </w:r>
          </w:p>
          <w:p w:rsidR="00462DF7" w:rsidRDefault="00462DF7" w:rsidP="00462DF7">
            <w:pPr>
              <w:pStyle w:val="10"/>
              <w:ind w:left="-79"/>
              <w:jc w:val="center"/>
            </w:pPr>
            <w:r w:rsidRPr="00A57AA0">
              <w:rPr>
                <w:rFonts w:ascii="Times New Roman" w:hAnsi="Times New Roman" w:cs="Times New Roman"/>
                <w:sz w:val="24"/>
              </w:rPr>
              <w:t>(без внешних совместителей)</w:t>
            </w:r>
          </w:p>
        </w:tc>
      </w:tr>
      <w:tr w:rsidR="00462DF7" w:rsidTr="00462DF7">
        <w:tc>
          <w:tcPr>
            <w:tcW w:w="1487" w:type="dxa"/>
            <w:tcBorders>
              <w:bottom w:val="single" w:sz="8" w:space="0" w:color="000000"/>
              <w:right w:val="single" w:sz="8" w:space="0" w:color="000000"/>
            </w:tcBorders>
          </w:tcPr>
          <w:p w:rsidR="00462DF7" w:rsidRDefault="00462DF7" w:rsidP="00462DF7">
            <w:pPr>
              <w:pStyle w:val="10"/>
              <w:ind w:left="-79"/>
              <w:jc w:val="center"/>
            </w:pPr>
            <w:r w:rsidRPr="00A57AA0">
              <w:rPr>
                <w:rFonts w:ascii="Times New Roman" w:hAnsi="Times New Roman" w:cs="Times New Roman"/>
                <w:sz w:val="24"/>
              </w:rPr>
              <w:t>25 (50%)</w:t>
            </w:r>
          </w:p>
        </w:tc>
        <w:tc>
          <w:tcPr>
            <w:tcW w:w="3009" w:type="dxa"/>
            <w:tcBorders>
              <w:bottom w:val="single" w:sz="8" w:space="0" w:color="000000"/>
            </w:tcBorders>
          </w:tcPr>
          <w:p w:rsidR="00462DF7" w:rsidRDefault="00462DF7" w:rsidP="00462DF7">
            <w:pPr>
              <w:pStyle w:val="10"/>
              <w:ind w:left="-79"/>
              <w:jc w:val="center"/>
            </w:pPr>
            <w:r w:rsidRPr="00A57AA0">
              <w:rPr>
                <w:rFonts w:ascii="Times New Roman" w:hAnsi="Times New Roman" w:cs="Times New Roman"/>
                <w:sz w:val="24"/>
              </w:rPr>
              <w:t>50</w:t>
            </w:r>
          </w:p>
        </w:tc>
        <w:tc>
          <w:tcPr>
            <w:tcW w:w="3009" w:type="dxa"/>
            <w:tcBorders>
              <w:bottom w:val="single" w:sz="8" w:space="0" w:color="000000"/>
            </w:tcBorders>
          </w:tcPr>
          <w:p w:rsidR="00462DF7" w:rsidRDefault="00462DF7" w:rsidP="00462DF7">
            <w:pPr>
              <w:pStyle w:val="10"/>
              <w:ind w:left="-79"/>
              <w:jc w:val="center"/>
            </w:pPr>
            <w:r w:rsidRPr="00A57AA0">
              <w:rPr>
                <w:rFonts w:ascii="Times New Roman" w:hAnsi="Times New Roman" w:cs="Times New Roman"/>
                <w:sz w:val="24"/>
              </w:rPr>
              <w:t>20 (100%)</w:t>
            </w:r>
          </w:p>
        </w:tc>
        <w:tc>
          <w:tcPr>
            <w:tcW w:w="3009" w:type="dxa"/>
            <w:tcBorders>
              <w:bottom w:val="single" w:sz="8" w:space="0" w:color="000000"/>
              <w:right w:val="single" w:sz="8" w:space="0" w:color="000000"/>
            </w:tcBorders>
          </w:tcPr>
          <w:p w:rsidR="00462DF7" w:rsidRDefault="00462DF7" w:rsidP="00462DF7">
            <w:pPr>
              <w:pStyle w:val="10"/>
              <w:ind w:left="-79"/>
              <w:jc w:val="center"/>
            </w:pPr>
            <w:r w:rsidRPr="00A57AA0">
              <w:rPr>
                <w:rFonts w:ascii="Times New Roman" w:hAnsi="Times New Roman" w:cs="Times New Roman"/>
                <w:sz w:val="24"/>
              </w:rPr>
              <w:t>20</w:t>
            </w:r>
          </w:p>
        </w:tc>
      </w:tr>
    </w:tbl>
    <w:p w:rsidR="00462DF7" w:rsidRDefault="00462DF7" w:rsidP="00462DF7">
      <w:pPr>
        <w:pStyle w:val="10"/>
        <w:ind w:left="-29" w:firstLine="435"/>
        <w:jc w:val="both"/>
      </w:pPr>
      <w:r>
        <w:rPr>
          <w:rFonts w:ascii="Times New Roman" w:hAnsi="Times New Roman" w:cs="Times New Roman"/>
          <w:sz w:val="28"/>
        </w:rPr>
        <w:t>Кроме этого, в рамках работы по методической теме школы “Проблемы и перспективы современного урока в свете новых образовательных стандартов” педагоги школы в рамках корпоративного обучения вели работу по освоению современных образовательных технологий. По результатам ссамоанализа и посещенных уроков в 2013-2014 учебном году:</w:t>
      </w:r>
    </w:p>
    <w:p w:rsidR="00462DF7" w:rsidRDefault="00462DF7" w:rsidP="00462DF7">
      <w:pPr>
        <w:pStyle w:val="10"/>
        <w:ind w:left="-29" w:firstLine="435"/>
        <w:jc w:val="both"/>
      </w:pPr>
      <w:r>
        <w:rPr>
          <w:rFonts w:ascii="Times New Roman" w:hAnsi="Times New Roman" w:cs="Times New Roman"/>
          <w:sz w:val="28"/>
        </w:rPr>
        <w:t>·</w:t>
      </w:r>
      <w:r>
        <w:rPr>
          <w:rFonts w:ascii="Times New Roman" w:hAnsi="Times New Roman" w:cs="Times New Roman"/>
          <w:color w:val="FF0000"/>
          <w:sz w:val="14"/>
        </w:rPr>
        <w:t xml:space="preserve">     </w:t>
      </w:r>
      <w:r>
        <w:rPr>
          <w:rFonts w:ascii="Times New Roman" w:hAnsi="Times New Roman" w:cs="Times New Roman"/>
          <w:sz w:val="28"/>
        </w:rPr>
        <w:t>80% педагогов  владеют технологией проектного обучения;</w:t>
      </w:r>
    </w:p>
    <w:p w:rsidR="00462DF7" w:rsidRDefault="00462DF7" w:rsidP="00462DF7">
      <w:pPr>
        <w:pStyle w:val="10"/>
        <w:ind w:left="-29" w:firstLine="435"/>
        <w:jc w:val="both"/>
      </w:pPr>
      <w:r>
        <w:rPr>
          <w:rFonts w:ascii="Times New Roman" w:hAnsi="Times New Roman" w:cs="Times New Roman"/>
          <w:sz w:val="28"/>
        </w:rPr>
        <w:t>·  90% педагогов освоили ИКТ–технологию;</w:t>
      </w:r>
    </w:p>
    <w:p w:rsidR="00462DF7" w:rsidRDefault="00462DF7" w:rsidP="00462DF7">
      <w:pPr>
        <w:pStyle w:val="10"/>
        <w:ind w:left="-29" w:firstLine="435"/>
        <w:jc w:val="both"/>
      </w:pPr>
      <w:r>
        <w:rPr>
          <w:rFonts w:ascii="Times New Roman" w:hAnsi="Times New Roman" w:cs="Times New Roman"/>
          <w:sz w:val="28"/>
        </w:rPr>
        <w:t xml:space="preserve">·  65% педагогов используют на уроках проблемное обучение </w:t>
      </w:r>
    </w:p>
    <w:p w:rsidR="00462DF7" w:rsidRDefault="00462DF7" w:rsidP="00462DF7">
      <w:pPr>
        <w:pStyle w:val="10"/>
        <w:ind w:left="-29" w:firstLine="435"/>
        <w:jc w:val="both"/>
      </w:pPr>
      <w:r>
        <w:rPr>
          <w:rFonts w:ascii="Times New Roman" w:hAnsi="Times New Roman" w:cs="Times New Roman"/>
          <w:sz w:val="28"/>
        </w:rPr>
        <w:t>· 50% учителей владеют приемами технологии критического мышления (качество усвоения повышается в среднем на 20-25%).</w:t>
      </w:r>
    </w:p>
    <w:p w:rsidR="00462DF7" w:rsidRDefault="00462DF7" w:rsidP="00462DF7">
      <w:pPr>
        <w:pStyle w:val="10"/>
        <w:ind w:left="-29" w:firstLine="435"/>
        <w:jc w:val="both"/>
      </w:pPr>
      <w:r>
        <w:rPr>
          <w:rFonts w:ascii="Times New Roman" w:hAnsi="Times New Roman" w:cs="Times New Roman"/>
          <w:sz w:val="28"/>
        </w:rPr>
        <w:t xml:space="preserve"> Педагоги школы, понимая эффективность использования современных образовательных технологий в процессе обучения, продолжают активно  их осваивать и применять в урочное и внеурочное время.</w:t>
      </w:r>
    </w:p>
    <w:p w:rsidR="00462DF7" w:rsidRDefault="00462DF7">
      <w:pPr>
        <w:pStyle w:val="10"/>
        <w:spacing w:before="240"/>
        <w:jc w:val="center"/>
      </w:pPr>
    </w:p>
    <w:p w:rsidR="00960E88" w:rsidRDefault="00960E88">
      <w:pPr>
        <w:pStyle w:val="10"/>
        <w:ind w:left="420"/>
        <w:jc w:val="both"/>
      </w:pPr>
    </w:p>
    <w:p w:rsidR="00960E88" w:rsidRPr="00B21A2F" w:rsidRDefault="00960E88" w:rsidP="00462DF7">
      <w:pPr>
        <w:pStyle w:val="10"/>
        <w:jc w:val="both"/>
        <w:rPr>
          <w:color w:val="auto"/>
        </w:rPr>
      </w:pPr>
      <w:r>
        <w:rPr>
          <w:rFonts w:ascii="Times New Roman" w:hAnsi="Times New Roman" w:cs="Times New Roman"/>
          <w:b/>
          <w:color w:val="auto"/>
          <w:sz w:val="28"/>
        </w:rPr>
        <w:t xml:space="preserve"> </w:t>
      </w:r>
      <w:r w:rsidRPr="00B21A2F">
        <w:rPr>
          <w:rFonts w:ascii="Times New Roman" w:hAnsi="Times New Roman" w:cs="Times New Roman"/>
          <w:b/>
          <w:color w:val="auto"/>
          <w:sz w:val="28"/>
        </w:rPr>
        <w:t>Материально-техническая база</w:t>
      </w:r>
    </w:p>
    <w:p w:rsidR="00960E88" w:rsidRPr="00B21A2F" w:rsidRDefault="00960E88">
      <w:pPr>
        <w:pStyle w:val="10"/>
        <w:ind w:firstLine="700"/>
        <w:jc w:val="both"/>
        <w:rPr>
          <w:color w:val="auto"/>
        </w:rPr>
      </w:pPr>
      <w:r w:rsidRPr="00B21A2F">
        <w:rPr>
          <w:rFonts w:ascii="Times New Roman" w:hAnsi="Times New Roman" w:cs="Times New Roman"/>
          <w:color w:val="auto"/>
          <w:sz w:val="28"/>
        </w:rPr>
        <w:t>Школа занимает два здания,   В здании, расположенном по адресу ул. Набережная, 169 обучаются дети 1 – 5 классов, по адресу ул.20 лет Победы, 179 – 6-11 классов.     На оба  здания имеется положительное санитарно-эпидемиологическое заключение и заключение о соответствии объекта защиты обязательным требованиям пожарной безопасности.</w:t>
      </w:r>
    </w:p>
    <w:p w:rsidR="00960E88" w:rsidRDefault="00960E88">
      <w:pPr>
        <w:pStyle w:val="10"/>
        <w:ind w:firstLine="700"/>
        <w:jc w:val="both"/>
      </w:pPr>
      <w:r w:rsidRPr="00B21A2F">
        <w:rPr>
          <w:rFonts w:ascii="Times New Roman" w:hAnsi="Times New Roman" w:cs="Times New Roman"/>
          <w:color w:val="auto"/>
          <w:sz w:val="28"/>
        </w:rPr>
        <w:t>В школе созданы условия для интеллектуального, физического, трудового и нравственного развития детей. Общее количество учебных кабинетов – 46, все кабинеты оснащены в соответствии с требованиями, 68 %  - комплектами мультимедийного оборудования. Специализированные кабинеты информатики, биологии, химии, физики оснащены в соответствии с ФГОС на 70%.</w:t>
      </w:r>
      <w:r>
        <w:rPr>
          <w:rFonts w:ascii="Times New Roman" w:hAnsi="Times New Roman" w:cs="Times New Roman"/>
          <w:color w:val="FF0000"/>
          <w:sz w:val="28"/>
        </w:rPr>
        <w:t xml:space="preserve"> </w:t>
      </w:r>
      <w:r>
        <w:rPr>
          <w:rFonts w:ascii="Times New Roman" w:hAnsi="Times New Roman" w:cs="Times New Roman"/>
          <w:sz w:val="28"/>
        </w:rPr>
        <w:t>3 кабинета информатики оснащены 32 компьютерами, локальной сетью, выходом в Интернет со скоростью до 5 Мбит/сек. Функционируют 4 кабинета иностранного языка, из которых 1 кабинет лингафонный. Занятия по физической культуре проводятся в 2 спортивных залах, лыжной базе “Снежинка”, спортивной  площадке.</w:t>
      </w:r>
    </w:p>
    <w:p w:rsidR="00960E88" w:rsidRDefault="00960E88">
      <w:pPr>
        <w:pStyle w:val="10"/>
        <w:ind w:firstLine="700"/>
        <w:jc w:val="both"/>
      </w:pPr>
      <w:r>
        <w:rPr>
          <w:rFonts w:ascii="Times New Roman" w:hAnsi="Times New Roman" w:cs="Times New Roman"/>
          <w:sz w:val="28"/>
        </w:rPr>
        <w:t>Современная школа отличается развитой цифровой образовательной средой. В школе работает медиатека, оснащенная локальной сетью, выходом в Интернет со скоростью до 5 Мбит/сек.</w:t>
      </w:r>
      <w:r>
        <w:rPr>
          <w:rFonts w:ascii="Times New Roman" w:hAnsi="Times New Roman" w:cs="Times New Roman"/>
          <w:color w:val="FF0000"/>
          <w:sz w:val="28"/>
        </w:rPr>
        <w:t xml:space="preserve"> </w:t>
      </w:r>
      <w:r>
        <w:rPr>
          <w:rFonts w:ascii="Times New Roman" w:hAnsi="Times New Roman" w:cs="Times New Roman"/>
          <w:sz w:val="28"/>
        </w:rPr>
        <w:t>На уроках и во внеурочной деятельности используются: 72 компьютера, мобильный класс (12 ноутбуков), 26 мультимедийных проекторов, 3 комплектов лабораторного оборудования, 6 интерактивных досок и 1 интерактивная приставка,   4 документ-камеры, 2 видеокамера,  1 система голосования SMART Respons, 7 базовых наборов легороботов “Mindstorms EV3”, 1 система голосования Verdict, мобильный лабораторный комплекс по естественнонаучным дисциплинам LAB-disk, АРМ виртуальной лаборатории по физике в количестве 12 штук, комплекс прикладных систем Моделирующая компьютерная среда “Интерактивная физика”,  19 цифровых микроскопов. Имеется комплект интерактивных учебных пособий для начальной школы, комплект лицензионного и свободно распространяемого программного обеспечения для каждого компьютера. Лицензии обновляются ежегодно.</w:t>
      </w:r>
    </w:p>
    <w:p w:rsidR="00960E88" w:rsidRPr="00B21A2F" w:rsidRDefault="00960E88" w:rsidP="00BC3756">
      <w:pPr>
        <w:pStyle w:val="10"/>
        <w:ind w:firstLine="709"/>
        <w:jc w:val="both"/>
        <w:rPr>
          <w:color w:val="auto"/>
        </w:rPr>
      </w:pPr>
      <w:r w:rsidRPr="00B21A2F">
        <w:rPr>
          <w:rFonts w:ascii="Times New Roman" w:hAnsi="Times New Roman" w:cs="Times New Roman"/>
          <w:color w:val="auto"/>
          <w:sz w:val="28"/>
        </w:rPr>
        <w:t>Функционирует кабинет логопеда, социального педагога, психолога. Работают  библиотечные залы.</w:t>
      </w:r>
    </w:p>
    <w:p w:rsidR="00960E88" w:rsidRDefault="00960E88" w:rsidP="00BC3756">
      <w:pPr>
        <w:pStyle w:val="10"/>
        <w:ind w:firstLine="709"/>
        <w:jc w:val="both"/>
      </w:pPr>
      <w:r>
        <w:rPr>
          <w:rFonts w:ascii="Times New Roman" w:hAnsi="Times New Roman" w:cs="Times New Roman"/>
          <w:sz w:val="28"/>
        </w:rPr>
        <w:t>Для реализации программ дополнительного образования приспособлены учебные кабинеты  используются также спортивный и актовый залы, тир. Школа также сотрудничает с учреждениями дополнительного образования (МАУ «Лыжная база «Снежинка», плавательный бассейн «Дельфин»; МБОУДОД «ЦРТДиЮ «Звездный», МБОУДОД «Детско-юношеская спортивная школа «Старт», МБОУДОД «Речник», МБОУДОД «Центр детского творчества «Детский эколого-биологический центр», МБОУДОД «ЦТРиГО «РОСТ», МБОУДОД «Вираж», ЦДТ “Кристалл”, ЦДТ “Изумруд”).</w:t>
      </w:r>
    </w:p>
    <w:p w:rsidR="00960E88" w:rsidRPr="00B21A2F" w:rsidRDefault="00960E88" w:rsidP="00BC3756">
      <w:pPr>
        <w:pStyle w:val="10"/>
        <w:ind w:firstLine="709"/>
        <w:jc w:val="both"/>
        <w:rPr>
          <w:color w:val="auto"/>
        </w:rPr>
      </w:pPr>
      <w:r>
        <w:rPr>
          <w:rFonts w:ascii="Times New Roman" w:hAnsi="Times New Roman" w:cs="Times New Roman"/>
          <w:sz w:val="28"/>
        </w:rPr>
        <w:t>Массовые мероприятия с обучающимися, родителями, общественностью проходят в актовых залах.</w:t>
      </w:r>
      <w:r>
        <w:rPr>
          <w:rFonts w:ascii="Times New Roman" w:hAnsi="Times New Roman" w:cs="Times New Roman"/>
          <w:color w:val="FF0000"/>
          <w:sz w:val="28"/>
        </w:rPr>
        <w:t xml:space="preserve"> </w:t>
      </w:r>
      <w:r w:rsidRPr="00B21A2F">
        <w:rPr>
          <w:rFonts w:ascii="Times New Roman" w:hAnsi="Times New Roman" w:cs="Times New Roman"/>
          <w:color w:val="auto"/>
          <w:sz w:val="28"/>
        </w:rPr>
        <w:t>К услугам учащихся медицински</w:t>
      </w:r>
      <w:r>
        <w:rPr>
          <w:rFonts w:ascii="Times New Roman" w:hAnsi="Times New Roman" w:cs="Times New Roman"/>
          <w:color w:val="auto"/>
          <w:sz w:val="28"/>
        </w:rPr>
        <w:t>е</w:t>
      </w:r>
      <w:r w:rsidRPr="00B21A2F">
        <w:rPr>
          <w:rFonts w:ascii="Times New Roman" w:hAnsi="Times New Roman" w:cs="Times New Roman"/>
          <w:color w:val="auto"/>
          <w:sz w:val="28"/>
        </w:rPr>
        <w:t xml:space="preserve"> </w:t>
      </w:r>
      <w:r>
        <w:rPr>
          <w:rFonts w:ascii="Times New Roman" w:hAnsi="Times New Roman" w:cs="Times New Roman"/>
          <w:color w:val="auto"/>
          <w:sz w:val="28"/>
        </w:rPr>
        <w:t>кабинеты</w:t>
      </w:r>
      <w:r w:rsidRPr="00B21A2F">
        <w:rPr>
          <w:rFonts w:ascii="Times New Roman" w:hAnsi="Times New Roman" w:cs="Times New Roman"/>
          <w:color w:val="auto"/>
          <w:sz w:val="28"/>
        </w:rPr>
        <w:t>, включающи</w:t>
      </w:r>
      <w:r>
        <w:rPr>
          <w:rFonts w:ascii="Times New Roman" w:hAnsi="Times New Roman" w:cs="Times New Roman"/>
          <w:color w:val="auto"/>
          <w:sz w:val="28"/>
        </w:rPr>
        <w:t>е</w:t>
      </w:r>
      <w:r w:rsidRPr="00B21A2F">
        <w:rPr>
          <w:rFonts w:ascii="Times New Roman" w:hAnsi="Times New Roman" w:cs="Times New Roman"/>
          <w:color w:val="auto"/>
          <w:sz w:val="28"/>
        </w:rPr>
        <w:t xml:space="preserve"> в себя медицинский и процедурный кабинеты, получивши</w:t>
      </w:r>
      <w:r>
        <w:rPr>
          <w:rFonts w:ascii="Times New Roman" w:hAnsi="Times New Roman" w:cs="Times New Roman"/>
          <w:color w:val="auto"/>
          <w:sz w:val="28"/>
        </w:rPr>
        <w:t>е</w:t>
      </w:r>
      <w:r w:rsidRPr="00B21A2F">
        <w:rPr>
          <w:rFonts w:ascii="Times New Roman" w:hAnsi="Times New Roman" w:cs="Times New Roman"/>
          <w:color w:val="auto"/>
          <w:sz w:val="28"/>
        </w:rPr>
        <w:t xml:space="preserve"> лицензию в 2011 году. Для организации питания имеется </w:t>
      </w:r>
      <w:r>
        <w:rPr>
          <w:rFonts w:ascii="Times New Roman" w:hAnsi="Times New Roman" w:cs="Times New Roman"/>
          <w:color w:val="auto"/>
          <w:sz w:val="28"/>
        </w:rPr>
        <w:t xml:space="preserve">2 </w:t>
      </w:r>
      <w:r w:rsidRPr="00B21A2F">
        <w:rPr>
          <w:rFonts w:ascii="Times New Roman" w:hAnsi="Times New Roman" w:cs="Times New Roman"/>
          <w:color w:val="auto"/>
          <w:sz w:val="28"/>
        </w:rPr>
        <w:t>столов</w:t>
      </w:r>
      <w:r>
        <w:rPr>
          <w:rFonts w:ascii="Times New Roman" w:hAnsi="Times New Roman" w:cs="Times New Roman"/>
          <w:color w:val="auto"/>
          <w:sz w:val="28"/>
        </w:rPr>
        <w:t>ой</w:t>
      </w:r>
      <w:r w:rsidRPr="00B21A2F">
        <w:rPr>
          <w:rFonts w:ascii="Times New Roman" w:hAnsi="Times New Roman" w:cs="Times New Roman"/>
          <w:color w:val="auto"/>
          <w:sz w:val="28"/>
        </w:rPr>
        <w:t xml:space="preserve">  </w:t>
      </w:r>
      <w:r>
        <w:rPr>
          <w:rFonts w:ascii="Times New Roman" w:hAnsi="Times New Roman" w:cs="Times New Roman"/>
          <w:color w:val="auto"/>
          <w:sz w:val="28"/>
        </w:rPr>
        <w:t xml:space="preserve"> на 80 и 250 посадочных мест.</w:t>
      </w:r>
    </w:p>
    <w:p w:rsidR="00960E88" w:rsidRPr="00B21A2F" w:rsidRDefault="00960E88">
      <w:pPr>
        <w:pStyle w:val="10"/>
        <w:ind w:firstLine="720"/>
        <w:jc w:val="both"/>
        <w:rPr>
          <w:color w:val="auto"/>
        </w:rPr>
      </w:pPr>
      <w:r w:rsidRPr="00B21A2F">
        <w:rPr>
          <w:rFonts w:ascii="Times New Roman" w:hAnsi="Times New Roman" w:cs="Times New Roman"/>
          <w:color w:val="auto"/>
          <w:sz w:val="28"/>
        </w:rPr>
        <w:t>Ежегодно происходит обновление учебно-материальной базы с учетом требований ФГОС в рамках реализации проекта «Модернизация региональных систем общего образования».</w:t>
      </w:r>
      <w:r>
        <w:rPr>
          <w:rFonts w:ascii="Times New Roman" w:hAnsi="Times New Roman" w:cs="Times New Roman"/>
          <w:color w:val="auto"/>
          <w:sz w:val="28"/>
        </w:rPr>
        <w:t xml:space="preserve"> Так, в период с 01.09.2013 по 30.07.2014 приобретены 2467 единиц учебников на сумму 780987 руб, 15 мониторов для кабинета информатики в младшей школе на сумму 59850 руб, 7 комплектов лего-роботов на сумму 103969 руб, 14 единиц оборудования в кабинет физики на сумму 51972 руб, 123 единиц (парт и стульев) для детей на сумму 200425 руб, 13 единиц оборудования в медицинские кабинеты на сумму 28249 руб, футбольные ворота на сумму 27000 руб, мобильный уголок по ПДД на 23000 руб.</w:t>
      </w:r>
    </w:p>
    <w:p w:rsidR="00960E88" w:rsidRPr="00B21A2F" w:rsidRDefault="00960E88">
      <w:pPr>
        <w:pStyle w:val="10"/>
        <w:ind w:firstLine="700"/>
        <w:jc w:val="both"/>
        <w:rPr>
          <w:color w:val="auto"/>
        </w:rPr>
      </w:pPr>
      <w:r w:rsidRPr="00B21A2F">
        <w:rPr>
          <w:rFonts w:ascii="Times New Roman" w:hAnsi="Times New Roman" w:cs="Times New Roman"/>
          <w:color w:val="auto"/>
          <w:sz w:val="28"/>
        </w:rPr>
        <w:t>С 200</w:t>
      </w:r>
      <w:r>
        <w:rPr>
          <w:rFonts w:ascii="Times New Roman" w:hAnsi="Times New Roman" w:cs="Times New Roman"/>
          <w:color w:val="auto"/>
          <w:sz w:val="28"/>
        </w:rPr>
        <w:t>7</w:t>
      </w:r>
      <w:r w:rsidRPr="00B21A2F">
        <w:rPr>
          <w:rFonts w:ascii="Times New Roman" w:hAnsi="Times New Roman" w:cs="Times New Roman"/>
          <w:color w:val="auto"/>
          <w:sz w:val="28"/>
        </w:rPr>
        <w:t xml:space="preserve"> года функционирует школьный сайт, содержание которого приведено в соответствие с ФЗ №293 от 08.11.2010 года. С 01 сентября 2012 года в школе осуществляется  электронный документооборот в системе  ИСЭД.</w:t>
      </w:r>
    </w:p>
    <w:p w:rsidR="00960E88" w:rsidRPr="00B21A2F" w:rsidRDefault="00960E88" w:rsidP="00B21A2F">
      <w:pPr>
        <w:pStyle w:val="10"/>
        <w:jc w:val="both"/>
        <w:rPr>
          <w:color w:val="auto"/>
        </w:rPr>
      </w:pPr>
      <w:r w:rsidRPr="00B21A2F">
        <w:rPr>
          <w:rFonts w:ascii="Times New Roman" w:hAnsi="Times New Roman" w:cs="Times New Roman"/>
          <w:color w:val="auto"/>
          <w:sz w:val="28"/>
        </w:rPr>
        <w:t xml:space="preserve">       </w:t>
      </w:r>
      <w:r w:rsidRPr="00B21A2F">
        <w:rPr>
          <w:rFonts w:ascii="Times New Roman" w:hAnsi="Times New Roman" w:cs="Times New Roman"/>
          <w:color w:val="auto"/>
          <w:sz w:val="28"/>
        </w:rPr>
        <w:tab/>
        <w:t xml:space="preserve">МАОУ "СОШ №12" осуществляет свою экономическую деятельность самостоятельно с 2008 года. На основании муниципального задания составляется План финансово-хозяйственной деятельности учреждения.  </w:t>
      </w:r>
    </w:p>
    <w:p w:rsidR="00960E88" w:rsidRDefault="00462DF7">
      <w:pPr>
        <w:pStyle w:val="10"/>
        <w:jc w:val="both"/>
      </w:pPr>
      <w:r>
        <w:rPr>
          <w:rFonts w:ascii="Times New Roman" w:hAnsi="Times New Roman" w:cs="Times New Roman"/>
          <w:b/>
          <w:sz w:val="28"/>
        </w:rPr>
        <w:t xml:space="preserve"> </w:t>
      </w:r>
    </w:p>
    <w:p w:rsidR="00960E88" w:rsidRDefault="00EA2770">
      <w:pPr>
        <w:pStyle w:val="10"/>
        <w:jc w:val="both"/>
        <w:rPr>
          <w:rFonts w:ascii="Times New Roman" w:hAnsi="Times New Roman" w:cs="Times New Roman"/>
          <w:color w:val="FF0000"/>
          <w:sz w:val="28"/>
        </w:rPr>
      </w:pPr>
      <w:r>
        <w:rPr>
          <w:rFonts w:ascii="Times New Roman" w:hAnsi="Times New Roman" w:cs="Times New Roman"/>
          <w:b/>
          <w:color w:val="auto"/>
          <w:sz w:val="28"/>
        </w:rPr>
        <w:t xml:space="preserve"> </w:t>
      </w:r>
    </w:p>
    <w:p w:rsidR="00960E88" w:rsidRDefault="00960E88">
      <w:pPr>
        <w:pStyle w:val="10"/>
        <w:jc w:val="both"/>
        <w:rPr>
          <w:rFonts w:ascii="Times New Roman" w:hAnsi="Times New Roman" w:cs="Times New Roman"/>
          <w:color w:val="FF0000"/>
          <w:sz w:val="28"/>
        </w:rPr>
      </w:pPr>
    </w:p>
    <w:p w:rsidR="00960E88" w:rsidRDefault="00960E88">
      <w:pPr>
        <w:pStyle w:val="10"/>
        <w:jc w:val="both"/>
      </w:pPr>
    </w:p>
    <w:p w:rsidR="00960E88" w:rsidRDefault="00960E88">
      <w:pPr>
        <w:pStyle w:val="10"/>
        <w:jc w:val="center"/>
        <w:rPr>
          <w:rFonts w:ascii="Times New Roman" w:hAnsi="Times New Roman" w:cs="Times New Roman"/>
          <w:b/>
          <w:sz w:val="28"/>
        </w:rPr>
      </w:pPr>
    </w:p>
    <w:p w:rsidR="00960E88" w:rsidRDefault="00960E88" w:rsidP="003F6F4F">
      <w:pPr>
        <w:tabs>
          <w:tab w:val="left" w:pos="10080"/>
        </w:tabs>
        <w:jc w:val="center"/>
        <w:rPr>
          <w:rFonts w:ascii="Times New Roman" w:hAnsi="Times New Roman" w:cs="Times New Roman"/>
          <w:b/>
          <w:sz w:val="28"/>
          <w:szCs w:val="28"/>
        </w:rPr>
      </w:pPr>
    </w:p>
    <w:p w:rsidR="00960E88" w:rsidRDefault="00960E88" w:rsidP="003F6F4F">
      <w:pPr>
        <w:tabs>
          <w:tab w:val="left" w:pos="10080"/>
        </w:tabs>
        <w:jc w:val="center"/>
        <w:rPr>
          <w:rFonts w:ascii="Times New Roman" w:hAnsi="Times New Roman" w:cs="Times New Roman"/>
          <w:b/>
          <w:sz w:val="28"/>
          <w:szCs w:val="28"/>
        </w:rPr>
      </w:pPr>
    </w:p>
    <w:p w:rsidR="00960E88" w:rsidRDefault="00960E88" w:rsidP="003F6F4F">
      <w:pPr>
        <w:tabs>
          <w:tab w:val="left" w:pos="10080"/>
        </w:tabs>
        <w:jc w:val="center"/>
        <w:rPr>
          <w:rFonts w:ascii="Times New Roman" w:hAnsi="Times New Roman" w:cs="Times New Roman"/>
          <w:b/>
          <w:sz w:val="28"/>
          <w:szCs w:val="28"/>
        </w:rPr>
      </w:pPr>
    </w:p>
    <w:p w:rsidR="00960E88" w:rsidRPr="00B520E8" w:rsidRDefault="00960E88" w:rsidP="003F6F4F">
      <w:pPr>
        <w:tabs>
          <w:tab w:val="left" w:pos="10080"/>
        </w:tabs>
        <w:spacing w:line="240" w:lineRule="auto"/>
        <w:jc w:val="both"/>
        <w:rPr>
          <w:rFonts w:ascii="Times New Roman" w:hAnsi="Times New Roman" w:cs="Times New Roman"/>
          <w:b/>
          <w:color w:val="FF0000"/>
          <w:sz w:val="28"/>
          <w:szCs w:val="28"/>
        </w:rPr>
      </w:pPr>
    </w:p>
    <w:p w:rsidR="00960E88" w:rsidRDefault="00960E88" w:rsidP="00B45F15">
      <w:pPr>
        <w:tabs>
          <w:tab w:val="left" w:pos="7350"/>
        </w:tabs>
        <w:spacing w:line="240" w:lineRule="auto"/>
        <w:jc w:val="both"/>
        <w:rPr>
          <w:rFonts w:ascii="Times New Roman" w:hAnsi="Times New Roman" w:cs="Times New Roman"/>
          <w:b/>
          <w:sz w:val="28"/>
          <w:szCs w:val="28"/>
        </w:rPr>
      </w:pPr>
    </w:p>
    <w:p w:rsidR="00960E88" w:rsidRDefault="00960E88" w:rsidP="00B45F15">
      <w:pPr>
        <w:tabs>
          <w:tab w:val="left" w:pos="7350"/>
        </w:tabs>
        <w:spacing w:line="240" w:lineRule="auto"/>
        <w:jc w:val="both"/>
        <w:rPr>
          <w:rFonts w:ascii="Times New Roman" w:hAnsi="Times New Roman" w:cs="Times New Roman"/>
          <w:b/>
          <w:sz w:val="28"/>
          <w:szCs w:val="28"/>
        </w:rPr>
      </w:pPr>
    </w:p>
    <w:p w:rsidR="00960E88" w:rsidRDefault="00960E88" w:rsidP="00B45F15">
      <w:pPr>
        <w:tabs>
          <w:tab w:val="left" w:pos="7350"/>
        </w:tabs>
        <w:spacing w:line="240" w:lineRule="auto"/>
        <w:jc w:val="both"/>
        <w:rPr>
          <w:rFonts w:ascii="Times New Roman" w:hAnsi="Times New Roman" w:cs="Times New Roman"/>
          <w:b/>
          <w:sz w:val="28"/>
          <w:szCs w:val="28"/>
        </w:rPr>
      </w:pPr>
    </w:p>
    <w:p w:rsidR="00960E88" w:rsidRDefault="00960E88" w:rsidP="00B45F15">
      <w:pPr>
        <w:tabs>
          <w:tab w:val="left" w:pos="7350"/>
        </w:tabs>
        <w:spacing w:line="240" w:lineRule="auto"/>
        <w:jc w:val="both"/>
        <w:rPr>
          <w:rFonts w:ascii="Times New Roman" w:hAnsi="Times New Roman" w:cs="Times New Roman"/>
          <w:b/>
          <w:sz w:val="28"/>
          <w:szCs w:val="28"/>
        </w:rPr>
      </w:pPr>
    </w:p>
    <w:p w:rsidR="00960E88" w:rsidRDefault="00960E88" w:rsidP="00B45F15">
      <w:pPr>
        <w:tabs>
          <w:tab w:val="left" w:pos="7350"/>
        </w:tabs>
        <w:spacing w:line="240" w:lineRule="auto"/>
        <w:jc w:val="both"/>
        <w:rPr>
          <w:rFonts w:ascii="Times New Roman" w:hAnsi="Times New Roman" w:cs="Times New Roman"/>
          <w:b/>
          <w:sz w:val="28"/>
          <w:szCs w:val="28"/>
        </w:rPr>
      </w:pPr>
    </w:p>
    <w:p w:rsidR="00960E88" w:rsidRDefault="00960E88" w:rsidP="00B45F15">
      <w:pPr>
        <w:tabs>
          <w:tab w:val="left" w:pos="7350"/>
        </w:tabs>
        <w:spacing w:line="240" w:lineRule="auto"/>
        <w:jc w:val="both"/>
        <w:rPr>
          <w:rFonts w:ascii="Times New Roman" w:hAnsi="Times New Roman" w:cs="Times New Roman"/>
          <w:b/>
          <w:sz w:val="28"/>
          <w:szCs w:val="28"/>
        </w:rPr>
      </w:pPr>
    </w:p>
    <w:p w:rsidR="00960E88" w:rsidRDefault="00960E88" w:rsidP="00B45F15">
      <w:pPr>
        <w:tabs>
          <w:tab w:val="left" w:pos="7350"/>
        </w:tabs>
        <w:spacing w:line="240" w:lineRule="auto"/>
        <w:jc w:val="both"/>
        <w:rPr>
          <w:rFonts w:ascii="Times New Roman" w:hAnsi="Times New Roman" w:cs="Times New Roman"/>
          <w:b/>
          <w:sz w:val="28"/>
          <w:szCs w:val="28"/>
        </w:rPr>
      </w:pPr>
    </w:p>
    <w:p w:rsidR="00960E88" w:rsidRDefault="00960E88" w:rsidP="00B45F15">
      <w:pPr>
        <w:tabs>
          <w:tab w:val="left" w:pos="7350"/>
        </w:tabs>
        <w:spacing w:line="240" w:lineRule="auto"/>
        <w:jc w:val="both"/>
        <w:rPr>
          <w:rFonts w:ascii="Times New Roman" w:hAnsi="Times New Roman" w:cs="Times New Roman"/>
          <w:b/>
          <w:sz w:val="28"/>
          <w:szCs w:val="28"/>
        </w:rPr>
      </w:pPr>
    </w:p>
    <w:p w:rsidR="00960E88" w:rsidRDefault="00960E88">
      <w:pPr>
        <w:pStyle w:val="10"/>
        <w:jc w:val="both"/>
      </w:pPr>
    </w:p>
    <w:p w:rsidR="00960E88" w:rsidRDefault="00960E88">
      <w:pPr>
        <w:pStyle w:val="10"/>
        <w:jc w:val="both"/>
        <w:rPr>
          <w:rFonts w:ascii="Times New Roman" w:hAnsi="Times New Roman" w:cs="Times New Roman"/>
          <w:b/>
          <w:color w:val="FF0000"/>
          <w:sz w:val="28"/>
        </w:rPr>
      </w:pPr>
      <w:r>
        <w:rPr>
          <w:rFonts w:ascii="Times New Roman" w:hAnsi="Times New Roman" w:cs="Times New Roman"/>
          <w:b/>
          <w:color w:val="FF0000"/>
          <w:sz w:val="28"/>
        </w:rPr>
        <w:t xml:space="preserve"> </w:t>
      </w:r>
    </w:p>
    <w:p w:rsidR="00960E88" w:rsidRDefault="00960E88">
      <w:pPr>
        <w:pStyle w:val="10"/>
        <w:jc w:val="both"/>
      </w:pPr>
    </w:p>
    <w:p w:rsidR="00960E88" w:rsidRDefault="00960E88" w:rsidP="00F44A15">
      <w:pPr>
        <w:pStyle w:val="10"/>
        <w:jc w:val="both"/>
        <w:rPr>
          <w:rFonts w:ascii="Times New Roman" w:hAnsi="Times New Roman" w:cs="Times New Roman"/>
          <w:sz w:val="28"/>
        </w:rPr>
      </w:pPr>
      <w:r>
        <w:rPr>
          <w:rFonts w:ascii="Times New Roman" w:hAnsi="Times New Roman" w:cs="Times New Roman"/>
          <w:b/>
          <w:sz w:val="28"/>
        </w:rPr>
        <w:t xml:space="preserve">7.5 </w:t>
      </w:r>
    </w:p>
    <w:p w:rsidR="002D0330" w:rsidRDefault="002D0330">
      <w:pPr>
        <w:pStyle w:val="10"/>
        <w:ind w:firstLine="700"/>
        <w:jc w:val="both"/>
        <w:rPr>
          <w:rFonts w:ascii="Times New Roman" w:hAnsi="Times New Roman" w:cs="Times New Roman"/>
          <w:sz w:val="28"/>
        </w:rPr>
        <w:sectPr w:rsidR="002D0330" w:rsidSect="0053103F">
          <w:pgSz w:w="12240" w:h="15840"/>
          <w:pgMar w:top="851" w:right="1041" w:bottom="1079" w:left="1440" w:header="720" w:footer="720" w:gutter="0"/>
          <w:cols w:space="720"/>
        </w:sectPr>
      </w:pPr>
    </w:p>
    <w:p w:rsidR="00960E88" w:rsidRDefault="00960E88" w:rsidP="00B21A2F">
      <w:pPr>
        <w:pStyle w:val="10"/>
        <w:spacing w:before="240" w:after="200"/>
        <w:ind w:left="60" w:firstLine="220"/>
        <w:rPr>
          <w:rFonts w:ascii="Times New Roman" w:hAnsi="Times New Roman" w:cs="Times New Roman"/>
          <w:b/>
          <w:color w:val="auto"/>
          <w:sz w:val="28"/>
        </w:rPr>
      </w:pPr>
    </w:p>
    <w:p w:rsidR="00960E88" w:rsidRDefault="00960E88" w:rsidP="00B21A2F">
      <w:pPr>
        <w:pStyle w:val="10"/>
        <w:spacing w:before="240" w:after="200"/>
        <w:ind w:left="60" w:firstLine="220"/>
      </w:pPr>
      <w:r w:rsidRPr="00B21A2F">
        <w:rPr>
          <w:rFonts w:ascii="Times New Roman" w:hAnsi="Times New Roman" w:cs="Times New Roman"/>
          <w:b/>
          <w:color w:val="auto"/>
          <w:sz w:val="28"/>
        </w:rPr>
        <w:t xml:space="preserve"> 9.</w:t>
      </w:r>
      <w:r>
        <w:rPr>
          <w:rFonts w:ascii="Times New Roman" w:hAnsi="Times New Roman" w:cs="Times New Roman"/>
          <w:b/>
          <w:sz w:val="28"/>
        </w:rPr>
        <w:t xml:space="preserve"> Инновационная деятельность и методическое сопровождение образовательного процесса</w:t>
      </w:r>
    </w:p>
    <w:p w:rsidR="00960E88" w:rsidRDefault="00960E88">
      <w:pPr>
        <w:pStyle w:val="10"/>
        <w:jc w:val="both"/>
      </w:pPr>
      <w:r>
        <w:rPr>
          <w:rFonts w:ascii="Times New Roman" w:hAnsi="Times New Roman" w:cs="Times New Roman"/>
          <w:b/>
          <w:color w:val="FF0000"/>
          <w:sz w:val="28"/>
        </w:rPr>
        <w:t xml:space="preserve">     </w:t>
      </w:r>
      <w:r>
        <w:rPr>
          <w:rFonts w:ascii="Times New Roman" w:hAnsi="Times New Roman" w:cs="Times New Roman"/>
          <w:b/>
          <w:color w:val="FF0000"/>
          <w:sz w:val="28"/>
        </w:rPr>
        <w:tab/>
        <w:t xml:space="preserve">  </w:t>
      </w:r>
      <w:r>
        <w:rPr>
          <w:rFonts w:ascii="Times New Roman" w:hAnsi="Times New Roman" w:cs="Times New Roman"/>
          <w:b/>
          <w:sz w:val="28"/>
        </w:rPr>
        <w:t>9.1 Организация методической работы  школы</w:t>
      </w:r>
    </w:p>
    <w:p w:rsidR="00960E88" w:rsidRDefault="00960E88" w:rsidP="00370B16">
      <w:pPr>
        <w:pStyle w:val="10"/>
        <w:ind w:firstLine="860"/>
        <w:jc w:val="both"/>
      </w:pPr>
      <w:r>
        <w:rPr>
          <w:rFonts w:ascii="Times New Roman" w:hAnsi="Times New Roman" w:cs="Times New Roman"/>
          <w:sz w:val="28"/>
        </w:rPr>
        <w:t>Сегодня политика в области образования направлена на целесообразное и оптимальное использование педагогических кадров в соответствии с их профессиональной подготовкой, опытом и личными возможностями, на формирование у них потребности в профессиональном развитии и предоставлении им возможности для профессионального роста и продвижения.</w:t>
      </w:r>
    </w:p>
    <w:p w:rsidR="00960E88" w:rsidRDefault="00960E88" w:rsidP="00370B16">
      <w:pPr>
        <w:pStyle w:val="10"/>
        <w:ind w:firstLine="860"/>
        <w:jc w:val="both"/>
      </w:pPr>
      <w:r>
        <w:rPr>
          <w:rFonts w:ascii="Times New Roman" w:hAnsi="Times New Roman" w:cs="Times New Roman"/>
          <w:sz w:val="28"/>
        </w:rPr>
        <w:t>Важнейшим средством повышения педагогического мастерства учителей, связывающая в единое целое всю систему работы школы, является методическая работа. Роль методической работы школы значительно возрастает в современных условиях в связи с необходимостью рационально использовать новые методики, приемы и формы обучения и воспитания.</w:t>
      </w:r>
    </w:p>
    <w:p w:rsidR="00960E88" w:rsidRDefault="00960E88" w:rsidP="00370B16">
      <w:pPr>
        <w:pStyle w:val="10"/>
        <w:ind w:firstLine="860"/>
        <w:jc w:val="both"/>
      </w:pPr>
      <w:r>
        <w:rPr>
          <w:rFonts w:ascii="Times New Roman" w:hAnsi="Times New Roman" w:cs="Times New Roman"/>
          <w:sz w:val="28"/>
        </w:rPr>
        <w:t>Организация научно-методической  деятельности педагогов школы регламентируется следующими локальными актами:</w:t>
      </w:r>
    </w:p>
    <w:p w:rsidR="00960E88" w:rsidRDefault="00960E88" w:rsidP="00370B16">
      <w:pPr>
        <w:pStyle w:val="10"/>
        <w:jc w:val="both"/>
      </w:pPr>
      <w:r>
        <w:rPr>
          <w:sz w:val="28"/>
        </w:rPr>
        <w:t>·</w:t>
      </w:r>
      <w:r>
        <w:rPr>
          <w:rFonts w:ascii="Times New Roman" w:hAnsi="Times New Roman" w:cs="Times New Roman"/>
          <w:sz w:val="14"/>
        </w:rPr>
        <w:t xml:space="preserve">        </w:t>
      </w:r>
      <w:r>
        <w:rPr>
          <w:rFonts w:ascii="Times New Roman" w:hAnsi="Times New Roman" w:cs="Times New Roman"/>
          <w:sz w:val="28"/>
        </w:rPr>
        <w:t>Положение о Методическом Совете школы.</w:t>
      </w:r>
    </w:p>
    <w:p w:rsidR="00960E88" w:rsidRDefault="00960E88" w:rsidP="00370B16">
      <w:pPr>
        <w:pStyle w:val="10"/>
        <w:jc w:val="both"/>
        <w:rPr>
          <w:rFonts w:ascii="Times New Roman" w:hAnsi="Times New Roman" w:cs="Times New Roman"/>
          <w:sz w:val="28"/>
        </w:rPr>
      </w:pPr>
      <w:r>
        <w:rPr>
          <w:sz w:val="28"/>
        </w:rPr>
        <w:t>·</w:t>
      </w:r>
      <w:r>
        <w:rPr>
          <w:rFonts w:ascii="Times New Roman" w:hAnsi="Times New Roman" w:cs="Times New Roman"/>
          <w:sz w:val="14"/>
        </w:rPr>
        <w:t xml:space="preserve">        </w:t>
      </w:r>
      <w:r>
        <w:rPr>
          <w:rFonts w:ascii="Times New Roman" w:hAnsi="Times New Roman" w:cs="Times New Roman"/>
          <w:sz w:val="28"/>
        </w:rPr>
        <w:t xml:space="preserve">Положение о школьном методическом объединении учителей </w:t>
      </w:r>
    </w:p>
    <w:p w:rsidR="00960E88" w:rsidRDefault="00960E88" w:rsidP="00370B16">
      <w:pPr>
        <w:pStyle w:val="10"/>
        <w:jc w:val="both"/>
      </w:pPr>
      <w:r>
        <w:rPr>
          <w:sz w:val="28"/>
        </w:rPr>
        <w:t>·</w:t>
      </w:r>
      <w:r>
        <w:rPr>
          <w:rFonts w:ascii="Times New Roman" w:hAnsi="Times New Roman" w:cs="Times New Roman"/>
          <w:sz w:val="14"/>
        </w:rPr>
        <w:t xml:space="preserve">        </w:t>
      </w:r>
      <w:r>
        <w:rPr>
          <w:rFonts w:ascii="Times New Roman" w:hAnsi="Times New Roman" w:cs="Times New Roman"/>
          <w:sz w:val="28"/>
        </w:rPr>
        <w:t>Положение о предметных неделях.</w:t>
      </w:r>
    </w:p>
    <w:p w:rsidR="00960E88" w:rsidRDefault="00960E88" w:rsidP="00370B16">
      <w:pPr>
        <w:pStyle w:val="10"/>
        <w:jc w:val="both"/>
      </w:pPr>
      <w:r>
        <w:rPr>
          <w:sz w:val="28"/>
        </w:rPr>
        <w:t>·</w:t>
      </w:r>
      <w:r>
        <w:rPr>
          <w:rFonts w:ascii="Times New Roman" w:hAnsi="Times New Roman" w:cs="Times New Roman"/>
          <w:sz w:val="14"/>
        </w:rPr>
        <w:t xml:space="preserve">        </w:t>
      </w:r>
      <w:r>
        <w:rPr>
          <w:rFonts w:ascii="Times New Roman" w:hAnsi="Times New Roman" w:cs="Times New Roman"/>
          <w:sz w:val="28"/>
        </w:rPr>
        <w:t>Положение о рабочих программах педагогов.</w:t>
      </w:r>
    </w:p>
    <w:p w:rsidR="00960E88" w:rsidRDefault="00960E88" w:rsidP="00370B16">
      <w:pPr>
        <w:pStyle w:val="10"/>
        <w:jc w:val="both"/>
        <w:rPr>
          <w:rFonts w:ascii="Times New Roman" w:hAnsi="Times New Roman" w:cs="Times New Roman"/>
          <w:sz w:val="28"/>
        </w:rPr>
      </w:pPr>
      <w:r>
        <w:rPr>
          <w:sz w:val="28"/>
        </w:rPr>
        <w:t>·</w:t>
      </w:r>
      <w:r>
        <w:rPr>
          <w:rFonts w:ascii="Times New Roman" w:hAnsi="Times New Roman" w:cs="Times New Roman"/>
          <w:sz w:val="14"/>
        </w:rPr>
        <w:t xml:space="preserve">        </w:t>
      </w:r>
      <w:r>
        <w:rPr>
          <w:rFonts w:ascii="Times New Roman" w:hAnsi="Times New Roman" w:cs="Times New Roman"/>
          <w:sz w:val="28"/>
        </w:rPr>
        <w:t>Положение о работе педагогов над программами профессионального</w:t>
      </w:r>
    </w:p>
    <w:p w:rsidR="00960E88" w:rsidRDefault="00960E88" w:rsidP="00370B16">
      <w:pPr>
        <w:pStyle w:val="10"/>
        <w:jc w:val="both"/>
      </w:pPr>
      <w:r>
        <w:rPr>
          <w:rFonts w:ascii="Times New Roman" w:hAnsi="Times New Roman" w:cs="Times New Roman"/>
          <w:sz w:val="28"/>
        </w:rPr>
        <w:t>саморазвития.</w:t>
      </w:r>
    </w:p>
    <w:p w:rsidR="00960E88" w:rsidRDefault="00960E88" w:rsidP="00370B16">
      <w:pPr>
        <w:pStyle w:val="10"/>
        <w:jc w:val="both"/>
      </w:pPr>
      <w:r w:rsidRPr="00370B16">
        <w:rPr>
          <w:rFonts w:ascii="Times New Roman" w:hAnsi="Times New Roman" w:cs="Times New Roman"/>
          <w:sz w:val="28"/>
        </w:rPr>
        <w:t>·</w:t>
      </w:r>
      <w:r>
        <w:rPr>
          <w:rFonts w:ascii="Times New Roman" w:hAnsi="Times New Roman" w:cs="Times New Roman"/>
          <w:sz w:val="28"/>
        </w:rPr>
        <w:t xml:space="preserve">    Положение о ведении электронного  портфолио педагогическими работниками.</w:t>
      </w:r>
    </w:p>
    <w:p w:rsidR="00960E88" w:rsidRDefault="00960E88">
      <w:pPr>
        <w:pStyle w:val="10"/>
        <w:ind w:left="690" w:firstLine="30"/>
        <w:jc w:val="both"/>
      </w:pPr>
      <w:r>
        <w:rPr>
          <w:rFonts w:ascii="Times New Roman" w:hAnsi="Times New Roman" w:cs="Times New Roman"/>
          <w:sz w:val="28"/>
        </w:rPr>
        <w:t>В соответствии с данными Положениями организуется  методическая работа  школы.</w:t>
      </w:r>
    </w:p>
    <w:p w:rsidR="00960E88" w:rsidRDefault="00960E88">
      <w:pPr>
        <w:pStyle w:val="10"/>
        <w:jc w:val="both"/>
      </w:pPr>
      <w:r>
        <w:rPr>
          <w:rFonts w:ascii="Times New Roman" w:hAnsi="Times New Roman" w:cs="Times New Roman"/>
          <w:sz w:val="28"/>
        </w:rPr>
        <w:t xml:space="preserve"> </w:t>
      </w:r>
      <w:r>
        <w:rPr>
          <w:rFonts w:ascii="Times New Roman" w:hAnsi="Times New Roman" w:cs="Times New Roman"/>
          <w:sz w:val="28"/>
        </w:rPr>
        <w:tab/>
        <w:t>Методический Совет функционирует  на основании Положения о методическом совете школы, годового плана работы, а также  анализа результатов  его выполнения</w:t>
      </w:r>
      <w:r>
        <w:rPr>
          <w:rFonts w:ascii="Times New Roman" w:hAnsi="Times New Roman" w:cs="Times New Roman"/>
          <w:i/>
          <w:sz w:val="28"/>
        </w:rPr>
        <w:t xml:space="preserve">. </w:t>
      </w:r>
      <w:r>
        <w:rPr>
          <w:rFonts w:ascii="Times New Roman" w:hAnsi="Times New Roman" w:cs="Times New Roman"/>
          <w:sz w:val="28"/>
        </w:rPr>
        <w:t>Методический совет определяет перспективы развития школы, организует работу над единой методической темой школы, разрабатывает нормативную документацию, обеспечивающую инновационную деятельность в школе, проводит  экспертизу наиболее важных стратегических документов школы, проектов Программы развития, утверждает рабочие программы и учебно-тематическое планирование по предметам Учебного плана, программы факультативных, элективных курсов, курсов по выбору, программы дополнительного образования, в т.ч. на платной основе, вырабатывает и представляет на педагогическом совете требования к результату образовательной деятельности по каждому направлению, разрабатывает механизмы достижения утвержденных ожидаемых результатов.</w:t>
      </w:r>
    </w:p>
    <w:p w:rsidR="00960E88" w:rsidRDefault="00960E88">
      <w:pPr>
        <w:pStyle w:val="10"/>
        <w:ind w:firstLine="860"/>
        <w:jc w:val="both"/>
      </w:pPr>
      <w:r>
        <w:rPr>
          <w:rFonts w:ascii="Times New Roman" w:hAnsi="Times New Roman" w:cs="Times New Roman"/>
          <w:sz w:val="28"/>
        </w:rPr>
        <w:t>Методический Совет осуществляет общее руководство методической  работой педагогического коллектива школы. Членами Методического Совета являются заместитель директора по научно-методической работе и руководители методических объединений. Заседания Методического Совета проводятся не реже одного раза в четверть (триместр).</w:t>
      </w:r>
    </w:p>
    <w:p w:rsidR="00960E88" w:rsidRDefault="00960E88">
      <w:pPr>
        <w:pStyle w:val="10"/>
        <w:ind w:firstLine="860"/>
        <w:jc w:val="both"/>
      </w:pPr>
      <w:r>
        <w:rPr>
          <w:rFonts w:ascii="Times New Roman" w:hAnsi="Times New Roman" w:cs="Times New Roman"/>
          <w:sz w:val="28"/>
        </w:rPr>
        <w:t>Методический Совет школы осуществляет руководство деятельностью  методических объединения учителей,  деятельностью временных проблемных групп, которые создаются в процессе подготовки и работы педагогических советов.</w:t>
      </w:r>
    </w:p>
    <w:p w:rsidR="00960E88" w:rsidRDefault="00960E88">
      <w:pPr>
        <w:pStyle w:val="10"/>
        <w:ind w:firstLine="720"/>
        <w:jc w:val="both"/>
      </w:pPr>
      <w:r>
        <w:rPr>
          <w:rFonts w:ascii="Times New Roman" w:hAnsi="Times New Roman" w:cs="Times New Roman"/>
          <w:sz w:val="28"/>
        </w:rPr>
        <w:t>В школе сформировано 6 методических объединений учителей:</w:t>
      </w:r>
    </w:p>
    <w:p w:rsidR="00960E88" w:rsidRDefault="00960E88">
      <w:pPr>
        <w:pStyle w:val="10"/>
        <w:ind w:firstLine="860"/>
        <w:jc w:val="both"/>
      </w:pPr>
      <w:r>
        <w:rPr>
          <w:rFonts w:ascii="Times New Roman" w:hAnsi="Times New Roman" w:cs="Times New Roman"/>
          <w:sz w:val="28"/>
        </w:rPr>
        <w:t>- физики, математики и информатики;</w:t>
      </w:r>
    </w:p>
    <w:p w:rsidR="00960E88" w:rsidRDefault="00960E88">
      <w:pPr>
        <w:pStyle w:val="10"/>
        <w:ind w:firstLine="860"/>
        <w:jc w:val="both"/>
      </w:pPr>
      <w:r>
        <w:rPr>
          <w:rFonts w:ascii="Times New Roman" w:hAnsi="Times New Roman" w:cs="Times New Roman"/>
          <w:sz w:val="28"/>
        </w:rPr>
        <w:t>- русского языка и литературы</w:t>
      </w:r>
    </w:p>
    <w:p w:rsidR="00960E88" w:rsidRDefault="00960E88">
      <w:pPr>
        <w:pStyle w:val="10"/>
        <w:ind w:firstLine="860"/>
        <w:jc w:val="both"/>
      </w:pPr>
      <w:r>
        <w:rPr>
          <w:rFonts w:ascii="Times New Roman" w:hAnsi="Times New Roman" w:cs="Times New Roman"/>
          <w:sz w:val="28"/>
        </w:rPr>
        <w:t>- иностранных языков;</w:t>
      </w:r>
    </w:p>
    <w:p w:rsidR="00960E88" w:rsidRDefault="00960E88">
      <w:pPr>
        <w:pStyle w:val="10"/>
        <w:ind w:firstLine="860"/>
        <w:jc w:val="both"/>
      </w:pPr>
      <w:r>
        <w:rPr>
          <w:rFonts w:ascii="Times New Roman" w:hAnsi="Times New Roman" w:cs="Times New Roman"/>
          <w:sz w:val="28"/>
        </w:rPr>
        <w:t>- обществоведческих и естественных дисциплин;</w:t>
      </w:r>
    </w:p>
    <w:p w:rsidR="00960E88" w:rsidRDefault="00960E88">
      <w:pPr>
        <w:pStyle w:val="10"/>
        <w:ind w:firstLine="860"/>
        <w:jc w:val="both"/>
      </w:pPr>
      <w:r>
        <w:rPr>
          <w:rFonts w:ascii="Times New Roman" w:hAnsi="Times New Roman" w:cs="Times New Roman"/>
          <w:sz w:val="28"/>
        </w:rPr>
        <w:t>- начальных классов (Школа России);</w:t>
      </w:r>
    </w:p>
    <w:p w:rsidR="00960E88" w:rsidRDefault="00960E88">
      <w:pPr>
        <w:pStyle w:val="10"/>
        <w:ind w:firstLine="860"/>
        <w:jc w:val="both"/>
      </w:pPr>
      <w:r>
        <w:rPr>
          <w:rFonts w:ascii="Times New Roman" w:hAnsi="Times New Roman" w:cs="Times New Roman"/>
          <w:sz w:val="28"/>
        </w:rPr>
        <w:t>- начальных классов (Школа 2100).</w:t>
      </w:r>
    </w:p>
    <w:p w:rsidR="00960E88" w:rsidRDefault="00960E88">
      <w:pPr>
        <w:pStyle w:val="10"/>
        <w:ind w:firstLine="720"/>
        <w:jc w:val="both"/>
      </w:pPr>
      <w:r>
        <w:rPr>
          <w:rFonts w:ascii="Times New Roman" w:hAnsi="Times New Roman" w:cs="Times New Roman"/>
          <w:sz w:val="28"/>
        </w:rPr>
        <w:t>Каждое методическое объединение имеет свой план работы, разработанный в соответствии с темой, целями и задачами методической службы школы, а также на основе проблемного анализа работы за предыдущий год. В методических объединениях успешно проводится стартовый, рубежный и итоговый контроль по всем предметам.</w:t>
      </w:r>
    </w:p>
    <w:p w:rsidR="00960E88" w:rsidRDefault="00960E88">
      <w:pPr>
        <w:pStyle w:val="10"/>
        <w:ind w:firstLine="720"/>
        <w:jc w:val="both"/>
      </w:pPr>
      <w:r>
        <w:rPr>
          <w:rFonts w:ascii="Times New Roman" w:hAnsi="Times New Roman" w:cs="Times New Roman"/>
          <w:color w:val="FF0000"/>
          <w:sz w:val="28"/>
        </w:rPr>
        <w:t xml:space="preserve"> </w:t>
      </w:r>
      <w:r>
        <w:rPr>
          <w:rFonts w:ascii="Times New Roman" w:hAnsi="Times New Roman" w:cs="Times New Roman"/>
          <w:sz w:val="28"/>
        </w:rPr>
        <w:t xml:space="preserve">В методических объединениях каждый педагог имеет программу профессионального саморазвития, целью которой является систематическое повышение педагогами своего профессионального уровня. Итогом работы по программе является методический продукт  (доклад, программа, статья в журнале, открытый урок и т.д.)  </w:t>
      </w:r>
    </w:p>
    <w:p w:rsidR="00960E88" w:rsidRDefault="00960E88">
      <w:pPr>
        <w:pStyle w:val="10"/>
        <w:ind w:firstLine="720"/>
        <w:jc w:val="both"/>
      </w:pPr>
      <w:r>
        <w:rPr>
          <w:rFonts w:ascii="Times New Roman" w:hAnsi="Times New Roman" w:cs="Times New Roman"/>
          <w:sz w:val="28"/>
        </w:rPr>
        <w:t xml:space="preserve"> </w:t>
      </w:r>
    </w:p>
    <w:p w:rsidR="00960E88" w:rsidRDefault="00F44A15">
      <w:pPr>
        <w:pStyle w:val="10"/>
        <w:numPr>
          <w:ilvl w:val="0"/>
          <w:numId w:val="5"/>
        </w:numPr>
        <w:ind w:hanging="359"/>
        <w:contextualSpacing/>
        <w:jc w:val="both"/>
        <w:rPr>
          <w:rFonts w:ascii="Times New Roman" w:hAnsi="Times New Roman" w:cs="Times New Roman"/>
          <w:sz w:val="28"/>
          <w:highlight w:val="white"/>
        </w:rPr>
      </w:pPr>
      <w:r>
        <w:rPr>
          <w:rFonts w:ascii="Times New Roman" w:hAnsi="Times New Roman" w:cs="Times New Roman"/>
          <w:b/>
          <w:sz w:val="28"/>
        </w:rPr>
        <w:t xml:space="preserve"> </w:t>
      </w:r>
    </w:p>
    <w:p w:rsidR="00960E88" w:rsidRDefault="00960E88">
      <w:pPr>
        <w:pStyle w:val="10"/>
        <w:ind w:firstLine="860"/>
        <w:jc w:val="both"/>
      </w:pPr>
    </w:p>
    <w:tbl>
      <w:tblPr>
        <w:bidiVisual/>
        <w:tblW w:w="10833" w:type="dxa"/>
        <w:tblInd w:w="-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415"/>
        <w:gridCol w:w="3418"/>
      </w:tblGrid>
      <w:tr w:rsidR="00960E88" w:rsidTr="00370B16">
        <w:tc>
          <w:tcPr>
            <w:tcW w:w="7415" w:type="dxa"/>
            <w:tcBorders>
              <w:top w:val="single" w:sz="8" w:space="0" w:color="000000"/>
              <w:bottom w:val="single" w:sz="8" w:space="0" w:color="000000"/>
              <w:right w:val="single" w:sz="8" w:space="0" w:color="000000"/>
            </w:tcBorders>
          </w:tcPr>
          <w:p w:rsidR="00960E88" w:rsidRDefault="00960E88" w:rsidP="00A57AA0">
            <w:pPr>
              <w:pStyle w:val="10"/>
              <w:widowControl w:val="0"/>
            </w:pPr>
            <w:r w:rsidRPr="00A57AA0">
              <w:rPr>
                <w:rFonts w:ascii="Times New Roman" w:hAnsi="Times New Roman" w:cs="Times New Roman"/>
                <w:sz w:val="28"/>
              </w:rPr>
              <w:t>- разработан проект на 3 года «Основная школа – школа выбора», в рамках которого созданы 3 рабочие группы: «Краткосрочные курсы», «Поточно-групповое обучение», «Профессиональные пробы и социальные практики»;</w:t>
            </w:r>
          </w:p>
          <w:p w:rsidR="00960E88" w:rsidRDefault="00960E88" w:rsidP="00A57AA0">
            <w:pPr>
              <w:pStyle w:val="10"/>
              <w:widowControl w:val="0"/>
            </w:pPr>
            <w:r w:rsidRPr="00A57AA0">
              <w:rPr>
                <w:rFonts w:ascii="Times New Roman" w:hAnsi="Times New Roman" w:cs="Times New Roman"/>
                <w:sz w:val="28"/>
              </w:rPr>
              <w:t>- введено поточно-групповое обучение по математике в 7 классах;</w:t>
            </w:r>
          </w:p>
          <w:p w:rsidR="00960E88" w:rsidRDefault="00960E88" w:rsidP="00A57AA0">
            <w:pPr>
              <w:pStyle w:val="10"/>
              <w:widowControl w:val="0"/>
            </w:pPr>
            <w:r w:rsidRPr="00A57AA0">
              <w:rPr>
                <w:rFonts w:ascii="Times New Roman" w:hAnsi="Times New Roman" w:cs="Times New Roman"/>
                <w:sz w:val="28"/>
              </w:rPr>
              <w:t>- апробированы 14 краткосрочных курсов для 5 классов в рамках созданной «Школьной академии наук «Созвездие»» («ШАНС»);</w:t>
            </w:r>
          </w:p>
          <w:p w:rsidR="00960E88" w:rsidRDefault="00960E88" w:rsidP="00A57AA0">
            <w:pPr>
              <w:pStyle w:val="10"/>
              <w:widowControl w:val="0"/>
            </w:pPr>
            <w:r w:rsidRPr="00A57AA0">
              <w:rPr>
                <w:rFonts w:ascii="Times New Roman" w:hAnsi="Times New Roman" w:cs="Times New Roman"/>
                <w:sz w:val="28"/>
              </w:rPr>
              <w:t>- проведение «Недели краеведения», «Межпредметного интегративного погружения », дистанционной «Метапредметной олимпиады» в рамках сотрудничества со «Школьной лигой РОСНАНО»</w:t>
            </w:r>
          </w:p>
        </w:tc>
        <w:tc>
          <w:tcPr>
            <w:tcW w:w="3418" w:type="dxa"/>
            <w:tcBorders>
              <w:top w:val="single" w:sz="8" w:space="0" w:color="000000"/>
              <w:bottom w:val="single" w:sz="8" w:space="0" w:color="000000"/>
              <w:right w:val="single" w:sz="8" w:space="0" w:color="000000"/>
            </w:tcBorders>
          </w:tcPr>
          <w:p w:rsidR="00960E88" w:rsidRDefault="00960E88" w:rsidP="000659DF">
            <w:pPr>
              <w:pStyle w:val="10"/>
              <w:widowControl w:val="0"/>
            </w:pPr>
            <w:r w:rsidRPr="00A57AA0">
              <w:rPr>
                <w:rFonts w:ascii="Times New Roman" w:hAnsi="Times New Roman" w:cs="Times New Roman"/>
                <w:sz w:val="28"/>
              </w:rPr>
              <w:t>Позитивные тенденции в реализации</w:t>
            </w:r>
          </w:p>
        </w:tc>
      </w:tr>
      <w:tr w:rsidR="00960E88" w:rsidTr="00370B16">
        <w:tc>
          <w:tcPr>
            <w:tcW w:w="7415" w:type="dxa"/>
            <w:tcBorders>
              <w:bottom w:val="single" w:sz="8" w:space="0" w:color="000000"/>
              <w:right w:val="single" w:sz="8" w:space="0" w:color="000000"/>
            </w:tcBorders>
          </w:tcPr>
          <w:p w:rsidR="00960E88" w:rsidRDefault="00960E88" w:rsidP="00A57AA0">
            <w:pPr>
              <w:pStyle w:val="10"/>
              <w:widowControl w:val="0"/>
            </w:pPr>
            <w:r w:rsidRPr="00A57AA0">
              <w:rPr>
                <w:rFonts w:ascii="Times New Roman" w:hAnsi="Times New Roman" w:cs="Times New Roman"/>
                <w:sz w:val="28"/>
              </w:rPr>
              <w:t>- неготовность части педагогов основной школы участвовать в реализации проекта (низкое владение части педагогов современным цифровым оборудованием, желание работать «по старинке»)</w:t>
            </w:r>
          </w:p>
        </w:tc>
        <w:tc>
          <w:tcPr>
            <w:tcW w:w="3418" w:type="dxa"/>
            <w:tcBorders>
              <w:bottom w:val="single" w:sz="8" w:space="0" w:color="000000"/>
              <w:right w:val="single" w:sz="8" w:space="0" w:color="000000"/>
            </w:tcBorders>
          </w:tcPr>
          <w:p w:rsidR="00960E88" w:rsidRDefault="00960E88" w:rsidP="000659DF">
            <w:pPr>
              <w:pStyle w:val="10"/>
              <w:widowControl w:val="0"/>
            </w:pPr>
            <w:r w:rsidRPr="00A57AA0">
              <w:rPr>
                <w:rFonts w:ascii="Times New Roman" w:hAnsi="Times New Roman" w:cs="Times New Roman"/>
                <w:sz w:val="28"/>
              </w:rPr>
              <w:t>Негативные тенденции (проблемы в реализации)</w:t>
            </w:r>
          </w:p>
        </w:tc>
      </w:tr>
      <w:tr w:rsidR="00960E88" w:rsidTr="00370B16">
        <w:tc>
          <w:tcPr>
            <w:tcW w:w="7415" w:type="dxa"/>
            <w:tcBorders>
              <w:bottom w:val="single" w:sz="8" w:space="0" w:color="000000"/>
              <w:right w:val="single" w:sz="8" w:space="0" w:color="000000"/>
            </w:tcBorders>
          </w:tcPr>
          <w:p w:rsidR="00960E88" w:rsidRDefault="00960E88" w:rsidP="00A57AA0">
            <w:pPr>
              <w:pStyle w:val="10"/>
              <w:widowControl w:val="0"/>
            </w:pPr>
            <w:r w:rsidRPr="00A57AA0">
              <w:rPr>
                <w:rFonts w:ascii="Times New Roman" w:hAnsi="Times New Roman" w:cs="Times New Roman"/>
                <w:sz w:val="28"/>
              </w:rPr>
              <w:t>- проведение корпоративного обучения по работе с современным цифровым оборудованием</w:t>
            </w:r>
          </w:p>
        </w:tc>
        <w:tc>
          <w:tcPr>
            <w:tcW w:w="3418" w:type="dxa"/>
            <w:tcBorders>
              <w:bottom w:val="single" w:sz="8" w:space="0" w:color="000000"/>
              <w:right w:val="single" w:sz="8" w:space="0" w:color="000000"/>
            </w:tcBorders>
          </w:tcPr>
          <w:p w:rsidR="00960E88" w:rsidRDefault="00960E88" w:rsidP="000659DF">
            <w:pPr>
              <w:pStyle w:val="10"/>
              <w:widowControl w:val="0"/>
            </w:pPr>
            <w:r w:rsidRPr="00A57AA0">
              <w:rPr>
                <w:rFonts w:ascii="Times New Roman" w:hAnsi="Times New Roman" w:cs="Times New Roman"/>
                <w:sz w:val="28"/>
              </w:rPr>
              <w:t>Необходимые меры для коррекции негативных тенденций</w:t>
            </w:r>
          </w:p>
        </w:tc>
      </w:tr>
    </w:tbl>
    <w:p w:rsidR="00960E88" w:rsidRDefault="00960E88">
      <w:pPr>
        <w:pStyle w:val="10"/>
        <w:ind w:firstLine="860"/>
        <w:jc w:val="both"/>
      </w:pPr>
    </w:p>
    <w:p w:rsidR="00960E88" w:rsidRDefault="00960E88">
      <w:pPr>
        <w:pStyle w:val="2"/>
        <w:spacing w:before="360" w:after="80"/>
        <w:ind w:right="-19" w:firstLine="860"/>
        <w:contextualSpacing w:val="0"/>
        <w:jc w:val="center"/>
      </w:pPr>
      <w:bookmarkStart w:id="1" w:name="h.j2unudoso9kh" w:colFirst="0" w:colLast="0"/>
      <w:bookmarkEnd w:id="1"/>
      <w:r>
        <w:rPr>
          <w:rFonts w:ascii="Times New Roman" w:hAnsi="Times New Roman" w:cs="Times New Roman"/>
          <w:sz w:val="28"/>
        </w:rPr>
        <w:t>9.3 Обобщение и распространение опыта работы</w:t>
      </w:r>
    </w:p>
    <w:p w:rsidR="00960E88" w:rsidRDefault="00960E88">
      <w:pPr>
        <w:pStyle w:val="10"/>
        <w:ind w:right="-19" w:firstLine="860"/>
        <w:jc w:val="both"/>
      </w:pPr>
      <w:r>
        <w:rPr>
          <w:rFonts w:ascii="Times New Roman" w:hAnsi="Times New Roman" w:cs="Times New Roman"/>
          <w:sz w:val="28"/>
        </w:rPr>
        <w:t>Стремлению работать эффективно содействует участие педагогов школы в профессиональных конкурсах. В 2013/2014 учебном году о конкурсном движении приняли участие 7 педагогов:</w:t>
      </w:r>
    </w:p>
    <w:p w:rsidR="00960E88" w:rsidRDefault="00960E88">
      <w:pPr>
        <w:pStyle w:val="10"/>
        <w:ind w:right="-19" w:firstLine="860"/>
        <w:jc w:val="both"/>
      </w:pPr>
      <w:r>
        <w:rPr>
          <w:rFonts w:ascii="Times New Roman" w:hAnsi="Times New Roman" w:cs="Times New Roman"/>
          <w:sz w:val="28"/>
        </w:rPr>
        <w:t xml:space="preserve"> </w:t>
      </w:r>
    </w:p>
    <w:tbl>
      <w:tblPr>
        <w:bidiVisual/>
        <w:tblW w:w="10437" w:type="dxa"/>
        <w:tblInd w:w="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530"/>
        <w:gridCol w:w="1525"/>
        <w:gridCol w:w="1618"/>
        <w:gridCol w:w="2704"/>
        <w:gridCol w:w="3060"/>
      </w:tblGrid>
      <w:tr w:rsidR="00960E88" w:rsidTr="00370B16">
        <w:tc>
          <w:tcPr>
            <w:tcW w:w="1530" w:type="dxa"/>
            <w:tcBorders>
              <w:top w:val="single" w:sz="8" w:space="0" w:color="000000"/>
              <w:bottom w:val="single" w:sz="8" w:space="0" w:color="000000"/>
              <w:right w:val="single" w:sz="8" w:space="0" w:color="000000"/>
            </w:tcBorders>
          </w:tcPr>
          <w:p w:rsidR="00960E88" w:rsidRDefault="00960E88" w:rsidP="00370B16">
            <w:pPr>
              <w:pStyle w:val="10"/>
              <w:ind w:hanging="104"/>
              <w:jc w:val="center"/>
            </w:pPr>
            <w:r w:rsidRPr="00A57AA0">
              <w:rPr>
                <w:rFonts w:ascii="Times New Roman" w:hAnsi="Times New Roman" w:cs="Times New Roman"/>
                <w:b/>
                <w:sz w:val="20"/>
              </w:rPr>
              <w:t>Результат участия</w:t>
            </w:r>
          </w:p>
        </w:tc>
        <w:tc>
          <w:tcPr>
            <w:tcW w:w="1525" w:type="dxa"/>
            <w:tcBorders>
              <w:top w:val="single" w:sz="8" w:space="0" w:color="000000"/>
              <w:bottom w:val="single" w:sz="8" w:space="0" w:color="000000"/>
            </w:tcBorders>
          </w:tcPr>
          <w:p w:rsidR="00960E88" w:rsidRDefault="00960E88" w:rsidP="00370B16">
            <w:pPr>
              <w:pStyle w:val="10"/>
              <w:ind w:hanging="14"/>
              <w:jc w:val="center"/>
            </w:pPr>
            <w:r w:rsidRPr="00A57AA0">
              <w:rPr>
                <w:rFonts w:ascii="Times New Roman" w:hAnsi="Times New Roman" w:cs="Times New Roman"/>
                <w:b/>
                <w:sz w:val="20"/>
              </w:rPr>
              <w:t>Сроки</w:t>
            </w:r>
          </w:p>
        </w:tc>
        <w:tc>
          <w:tcPr>
            <w:tcW w:w="1618" w:type="dxa"/>
            <w:tcBorders>
              <w:top w:val="single" w:sz="8" w:space="0" w:color="000000"/>
              <w:bottom w:val="single" w:sz="8" w:space="0" w:color="000000"/>
            </w:tcBorders>
          </w:tcPr>
          <w:p w:rsidR="00960E88" w:rsidRDefault="00960E88" w:rsidP="00370B16">
            <w:pPr>
              <w:pStyle w:val="10"/>
              <w:ind w:firstLine="150"/>
              <w:jc w:val="center"/>
            </w:pPr>
            <w:r w:rsidRPr="00A57AA0">
              <w:rPr>
                <w:rFonts w:ascii="Times New Roman" w:hAnsi="Times New Roman" w:cs="Times New Roman"/>
                <w:b/>
                <w:sz w:val="20"/>
              </w:rPr>
              <w:t>Уровень</w:t>
            </w:r>
          </w:p>
        </w:tc>
        <w:tc>
          <w:tcPr>
            <w:tcW w:w="2704" w:type="dxa"/>
            <w:tcBorders>
              <w:top w:val="single" w:sz="8" w:space="0" w:color="000000"/>
              <w:bottom w:val="single" w:sz="8" w:space="0" w:color="000000"/>
            </w:tcBorders>
          </w:tcPr>
          <w:p w:rsidR="00960E88" w:rsidRDefault="00960E88" w:rsidP="00370B16">
            <w:pPr>
              <w:pStyle w:val="10"/>
              <w:ind w:firstLine="30"/>
              <w:jc w:val="center"/>
            </w:pPr>
            <w:r w:rsidRPr="00A57AA0">
              <w:rPr>
                <w:rFonts w:ascii="Times New Roman" w:hAnsi="Times New Roman" w:cs="Times New Roman"/>
                <w:b/>
                <w:sz w:val="20"/>
              </w:rPr>
              <w:t>Название конкурса</w:t>
            </w:r>
          </w:p>
        </w:tc>
        <w:tc>
          <w:tcPr>
            <w:tcW w:w="3060" w:type="dxa"/>
            <w:tcBorders>
              <w:top w:val="single" w:sz="8" w:space="0" w:color="000000"/>
              <w:bottom w:val="single" w:sz="8" w:space="0" w:color="000000"/>
              <w:right w:val="single" w:sz="8" w:space="0" w:color="000000"/>
            </w:tcBorders>
          </w:tcPr>
          <w:p w:rsidR="00960E88" w:rsidRDefault="00960E88" w:rsidP="00370B16">
            <w:pPr>
              <w:pStyle w:val="10"/>
              <w:ind w:firstLine="377"/>
              <w:jc w:val="center"/>
            </w:pPr>
            <w:r w:rsidRPr="00A57AA0">
              <w:rPr>
                <w:rFonts w:ascii="Times New Roman" w:hAnsi="Times New Roman" w:cs="Times New Roman"/>
                <w:b/>
                <w:sz w:val="20"/>
              </w:rPr>
              <w:t>ФИО педагога</w:t>
            </w: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Диплом I степени</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 09.12.2013 г. по 18.01.2014г.</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"Современный урок (занятие) с использованием ИКТ"</w:t>
            </w:r>
          </w:p>
        </w:tc>
        <w:tc>
          <w:tcPr>
            <w:tcW w:w="3060" w:type="dxa"/>
            <w:vMerge w:val="restart"/>
            <w:tcBorders>
              <w:right w:val="single" w:sz="8" w:space="0" w:color="000000"/>
            </w:tcBorders>
          </w:tcPr>
          <w:p w:rsidR="00960E88" w:rsidRDefault="00960E88" w:rsidP="000659DF">
            <w:pPr>
              <w:pStyle w:val="10"/>
              <w:ind w:firstLine="15"/>
              <w:jc w:val="both"/>
            </w:pPr>
            <w:r w:rsidRPr="00A57AA0">
              <w:rPr>
                <w:rFonts w:ascii="Times New Roman" w:hAnsi="Times New Roman" w:cs="Times New Roman"/>
                <w:sz w:val="20"/>
              </w:rPr>
              <w:t>Чупрова Дарья Сергеевна</w:t>
            </w: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Диплом III степени</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20.01.2014</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всероссийский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Общероссийский конкурс «Современный открытый урок»</w:t>
            </w:r>
          </w:p>
        </w:tc>
        <w:tc>
          <w:tcPr>
            <w:tcW w:w="3060" w:type="dxa"/>
            <w:vMerge/>
            <w:tcBorders>
              <w:right w:val="single" w:sz="8" w:space="0" w:color="000000"/>
            </w:tcBorders>
          </w:tcPr>
          <w:p w:rsidR="00960E88" w:rsidRDefault="00960E88" w:rsidP="000659DF">
            <w:pPr>
              <w:pStyle w:val="10"/>
              <w:widowControl w:val="0"/>
            </w:pP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Диплом I степени</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 14.04.2014 по 12.05. 2014</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 конкурс методических разработок «Работаем по ФГОС»</w:t>
            </w:r>
          </w:p>
        </w:tc>
        <w:tc>
          <w:tcPr>
            <w:tcW w:w="3060" w:type="dxa"/>
            <w:vMerge/>
            <w:tcBorders>
              <w:bottom w:val="single" w:sz="8" w:space="0" w:color="000000"/>
              <w:right w:val="single" w:sz="8" w:space="0" w:color="000000"/>
            </w:tcBorders>
          </w:tcPr>
          <w:p w:rsidR="00960E88" w:rsidRDefault="00960E88" w:rsidP="000659DF">
            <w:pPr>
              <w:pStyle w:val="10"/>
              <w:widowControl w:val="0"/>
            </w:pP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Диплом III степени</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 09.12.2013 г. по 18.01.2014 г.</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"Современный урок (занятие) с использованием ИКТ"</w:t>
            </w:r>
          </w:p>
        </w:tc>
        <w:tc>
          <w:tcPr>
            <w:tcW w:w="3060" w:type="dxa"/>
            <w:tcBorders>
              <w:bottom w:val="single" w:sz="8" w:space="0" w:color="000000"/>
              <w:right w:val="single" w:sz="8" w:space="0" w:color="000000"/>
            </w:tcBorders>
          </w:tcPr>
          <w:p w:rsidR="00960E88" w:rsidRDefault="00960E88" w:rsidP="000659DF">
            <w:pPr>
              <w:pStyle w:val="10"/>
              <w:widowControl w:val="0"/>
            </w:pPr>
            <w:r w:rsidRPr="00A57AA0">
              <w:rPr>
                <w:rFonts w:ascii="Times New Roman" w:hAnsi="Times New Roman" w:cs="Times New Roman"/>
                <w:sz w:val="20"/>
              </w:rPr>
              <w:t>Королевич Семён Викторович</w:t>
            </w: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Сертификат участника</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 09.12.2013 г. по 18.01.2014 г.</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«Современный урок (занятие) с использованием ИКТ»</w:t>
            </w:r>
          </w:p>
        </w:tc>
        <w:tc>
          <w:tcPr>
            <w:tcW w:w="3060" w:type="dxa"/>
            <w:tcBorders>
              <w:bottom w:val="single" w:sz="8" w:space="0" w:color="000000"/>
              <w:right w:val="single" w:sz="8" w:space="0" w:color="000000"/>
            </w:tcBorders>
          </w:tcPr>
          <w:p w:rsidR="00960E88" w:rsidRDefault="00960E88" w:rsidP="000659DF">
            <w:pPr>
              <w:pStyle w:val="10"/>
              <w:widowControl w:val="0"/>
            </w:pPr>
            <w:r w:rsidRPr="00A57AA0">
              <w:rPr>
                <w:rFonts w:ascii="Times New Roman" w:hAnsi="Times New Roman" w:cs="Times New Roman"/>
                <w:sz w:val="20"/>
              </w:rPr>
              <w:t>Семёнова Елена Сергеевна</w:t>
            </w: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Сертификат участника</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 14.04.2014 по 12.05. 2014</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 конкурс методических разработок «Работаем по ФГОС»</w:t>
            </w:r>
          </w:p>
        </w:tc>
        <w:tc>
          <w:tcPr>
            <w:tcW w:w="3060" w:type="dxa"/>
            <w:tcBorders>
              <w:bottom w:val="single" w:sz="8" w:space="0" w:color="000000"/>
              <w:right w:val="single" w:sz="8" w:space="0" w:color="000000"/>
            </w:tcBorders>
          </w:tcPr>
          <w:p w:rsidR="00960E88" w:rsidRDefault="00960E88" w:rsidP="000659DF">
            <w:pPr>
              <w:pStyle w:val="10"/>
              <w:widowControl w:val="0"/>
            </w:pP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Сертификат участника</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 14.04.2014 по 12.05. 2014</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 конкурс методических разработок «Работаем по ФГОС»</w:t>
            </w:r>
          </w:p>
        </w:tc>
        <w:tc>
          <w:tcPr>
            <w:tcW w:w="3060" w:type="dxa"/>
            <w:tcBorders>
              <w:bottom w:val="single" w:sz="8" w:space="0" w:color="000000"/>
              <w:right w:val="single" w:sz="8" w:space="0" w:color="000000"/>
            </w:tcBorders>
          </w:tcPr>
          <w:p w:rsidR="00960E88" w:rsidRDefault="00960E88" w:rsidP="000659DF">
            <w:pPr>
              <w:pStyle w:val="10"/>
              <w:widowControl w:val="0"/>
            </w:pPr>
            <w:r w:rsidRPr="00A57AA0">
              <w:rPr>
                <w:rFonts w:ascii="Times New Roman" w:hAnsi="Times New Roman" w:cs="Times New Roman"/>
                <w:sz w:val="20"/>
              </w:rPr>
              <w:t>Максимова Лариса Леонидовна</w:t>
            </w: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Сертификат участника</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 14.04.2014 по 12.05. 2014</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Муниципальный конкурс методических разработок «Работаем по ФГОС»</w:t>
            </w:r>
          </w:p>
        </w:tc>
        <w:tc>
          <w:tcPr>
            <w:tcW w:w="3060" w:type="dxa"/>
            <w:tcBorders>
              <w:bottom w:val="single" w:sz="8" w:space="0" w:color="000000"/>
              <w:right w:val="single" w:sz="8" w:space="0" w:color="000000"/>
            </w:tcBorders>
          </w:tcPr>
          <w:p w:rsidR="00960E88" w:rsidRDefault="00960E88" w:rsidP="000659DF">
            <w:pPr>
              <w:pStyle w:val="10"/>
              <w:widowControl w:val="0"/>
            </w:pPr>
            <w:r w:rsidRPr="00A57AA0">
              <w:rPr>
                <w:rFonts w:ascii="Times New Roman" w:hAnsi="Times New Roman" w:cs="Times New Roman"/>
                <w:sz w:val="20"/>
              </w:rPr>
              <w:t>Анциферова Татьяна Александровна</w:t>
            </w: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участие</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2013г</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краевой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Краевой конкурс по развитию промышленного туризма для школьников «Лучше один раз увидеть!»  на портале "Образование WEB 2.0</w:t>
            </w:r>
          </w:p>
        </w:tc>
        <w:tc>
          <w:tcPr>
            <w:tcW w:w="3060" w:type="dxa"/>
            <w:tcBorders>
              <w:bottom w:val="single" w:sz="8" w:space="0" w:color="000000"/>
              <w:right w:val="single" w:sz="8" w:space="0" w:color="000000"/>
            </w:tcBorders>
          </w:tcPr>
          <w:p w:rsidR="00960E88" w:rsidRDefault="00960E88" w:rsidP="000659DF">
            <w:pPr>
              <w:pStyle w:val="10"/>
              <w:widowControl w:val="0"/>
            </w:pPr>
            <w:r w:rsidRPr="00A57AA0">
              <w:rPr>
                <w:rFonts w:ascii="Times New Roman" w:hAnsi="Times New Roman" w:cs="Times New Roman"/>
                <w:sz w:val="20"/>
              </w:rPr>
              <w:t>Неклюдова Виктория Евгеньевна</w:t>
            </w:r>
          </w:p>
        </w:tc>
      </w:tr>
      <w:tr w:rsidR="00960E88" w:rsidTr="00370B16">
        <w:tc>
          <w:tcPr>
            <w:tcW w:w="1530" w:type="dxa"/>
            <w:tcBorders>
              <w:bottom w:val="single" w:sz="8" w:space="0" w:color="000000"/>
              <w:right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1 место в номинации</w:t>
            </w:r>
          </w:p>
        </w:tc>
        <w:tc>
          <w:tcPr>
            <w:tcW w:w="1525"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с 07.11.2013 г. по 17.11.2013 г.</w:t>
            </w:r>
          </w:p>
        </w:tc>
        <w:tc>
          <w:tcPr>
            <w:tcW w:w="1618"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всероссийский</w:t>
            </w:r>
          </w:p>
        </w:tc>
        <w:tc>
          <w:tcPr>
            <w:tcW w:w="2704" w:type="dxa"/>
            <w:tcBorders>
              <w:bottom w:val="single" w:sz="8" w:space="0" w:color="000000"/>
            </w:tcBorders>
          </w:tcPr>
          <w:p w:rsidR="00960E88" w:rsidRDefault="00960E88" w:rsidP="00370B16">
            <w:pPr>
              <w:pStyle w:val="10"/>
              <w:widowControl w:val="0"/>
              <w:jc w:val="center"/>
            </w:pPr>
            <w:r w:rsidRPr="00A57AA0">
              <w:rPr>
                <w:rFonts w:ascii="Times New Roman" w:hAnsi="Times New Roman" w:cs="Times New Roman"/>
                <w:sz w:val="20"/>
              </w:rPr>
              <w:t>II Всероссийский конкурс «Мой лучший урок с ЦОР»</w:t>
            </w:r>
          </w:p>
        </w:tc>
        <w:tc>
          <w:tcPr>
            <w:tcW w:w="3060" w:type="dxa"/>
            <w:tcBorders>
              <w:bottom w:val="single" w:sz="8" w:space="0" w:color="000000"/>
              <w:right w:val="single" w:sz="8" w:space="0" w:color="000000"/>
            </w:tcBorders>
          </w:tcPr>
          <w:p w:rsidR="00960E88" w:rsidRDefault="00960E88" w:rsidP="000659DF">
            <w:pPr>
              <w:pStyle w:val="10"/>
              <w:widowControl w:val="0"/>
            </w:pPr>
            <w:r w:rsidRPr="00A57AA0">
              <w:rPr>
                <w:rFonts w:ascii="Times New Roman" w:hAnsi="Times New Roman" w:cs="Times New Roman"/>
                <w:sz w:val="20"/>
              </w:rPr>
              <w:t>Готлиб Людмила Кирилловна</w:t>
            </w:r>
          </w:p>
        </w:tc>
      </w:tr>
    </w:tbl>
    <w:p w:rsidR="00960E88" w:rsidRDefault="00960E88">
      <w:pPr>
        <w:pStyle w:val="10"/>
        <w:ind w:right="-19" w:firstLine="860"/>
        <w:jc w:val="both"/>
      </w:pPr>
      <w:r>
        <w:rPr>
          <w:rFonts w:ascii="Times New Roman" w:hAnsi="Times New Roman" w:cs="Times New Roman"/>
          <w:sz w:val="20"/>
        </w:rPr>
        <w:t xml:space="preserve"> </w:t>
      </w:r>
    </w:p>
    <w:p w:rsidR="00960E88" w:rsidRDefault="00960E88">
      <w:pPr>
        <w:pStyle w:val="10"/>
        <w:ind w:right="-19" w:firstLine="860"/>
        <w:jc w:val="both"/>
      </w:pPr>
      <w:r>
        <w:rPr>
          <w:rFonts w:ascii="Times New Roman" w:hAnsi="Times New Roman" w:cs="Times New Roman"/>
          <w:sz w:val="28"/>
        </w:rPr>
        <w:t xml:space="preserve">Опыт педагогов неоднократно представлялся педагогической общественности. </w:t>
      </w:r>
    </w:p>
    <w:p w:rsidR="00960E88" w:rsidRDefault="00960E88">
      <w:pPr>
        <w:pStyle w:val="10"/>
        <w:ind w:right="-19" w:firstLine="860"/>
        <w:jc w:val="both"/>
      </w:pPr>
      <w:r>
        <w:rPr>
          <w:rFonts w:ascii="Times New Roman" w:hAnsi="Times New Roman" w:cs="Times New Roman"/>
          <w:sz w:val="28"/>
        </w:rPr>
        <w:t xml:space="preserve">На базе школы прошло  </w:t>
      </w:r>
      <w:r>
        <w:rPr>
          <w:rFonts w:ascii="Times New Roman" w:hAnsi="Times New Roman" w:cs="Times New Roman"/>
          <w:b/>
          <w:sz w:val="28"/>
        </w:rPr>
        <w:t>8 заседаний городских методических формирований</w:t>
      </w:r>
      <w:r>
        <w:rPr>
          <w:rFonts w:ascii="Times New Roman" w:hAnsi="Times New Roman" w:cs="Times New Roman"/>
          <w:sz w:val="28"/>
        </w:rPr>
        <w:t>:</w:t>
      </w:r>
    </w:p>
    <w:p w:rsidR="00960E88" w:rsidRDefault="00960E88">
      <w:pPr>
        <w:pStyle w:val="10"/>
        <w:ind w:right="-19" w:firstLine="860"/>
        <w:jc w:val="both"/>
      </w:pPr>
      <w:r>
        <w:rPr>
          <w:rFonts w:ascii="Times New Roman" w:hAnsi="Times New Roman" w:cs="Times New Roman"/>
          <w:sz w:val="28"/>
        </w:rPr>
        <w:t xml:space="preserve"> </w:t>
      </w:r>
    </w:p>
    <w:p w:rsidR="00960E88" w:rsidRDefault="00960E88">
      <w:pPr>
        <w:pStyle w:val="10"/>
        <w:numPr>
          <w:ilvl w:val="0"/>
          <w:numId w:val="1"/>
        </w:numPr>
        <w:ind w:hanging="359"/>
        <w:contextualSpacing/>
        <w:jc w:val="both"/>
        <w:rPr>
          <w:rFonts w:ascii="Times New Roman" w:hAnsi="Times New Roman" w:cs="Times New Roman"/>
          <w:sz w:val="28"/>
        </w:rPr>
      </w:pPr>
      <w:r>
        <w:rPr>
          <w:rFonts w:ascii="Times New Roman" w:hAnsi="Times New Roman" w:cs="Times New Roman"/>
          <w:sz w:val="28"/>
        </w:rPr>
        <w:t>ГМО учителей химии «Особенности современного урока химии в рамках подготовки к введению ФГОС ООО» (декабрь 2013)</w:t>
      </w:r>
    </w:p>
    <w:p w:rsidR="00960E88" w:rsidRDefault="00960E88">
      <w:pPr>
        <w:pStyle w:val="10"/>
        <w:numPr>
          <w:ilvl w:val="0"/>
          <w:numId w:val="1"/>
        </w:numPr>
        <w:ind w:hanging="359"/>
        <w:contextualSpacing/>
        <w:jc w:val="both"/>
        <w:rPr>
          <w:rFonts w:ascii="Times New Roman" w:hAnsi="Times New Roman" w:cs="Times New Roman"/>
          <w:sz w:val="28"/>
        </w:rPr>
      </w:pPr>
      <w:r>
        <w:rPr>
          <w:rFonts w:ascii="Times New Roman" w:hAnsi="Times New Roman" w:cs="Times New Roman"/>
          <w:sz w:val="28"/>
        </w:rPr>
        <w:t>ГМО учителей химии и биологии. Муниципальный турнир «Юный биохимик» (27.03. 2014)</w:t>
      </w:r>
    </w:p>
    <w:p w:rsidR="00960E88" w:rsidRDefault="00960E88">
      <w:pPr>
        <w:pStyle w:val="10"/>
        <w:numPr>
          <w:ilvl w:val="0"/>
          <w:numId w:val="1"/>
        </w:numPr>
        <w:ind w:hanging="359"/>
        <w:contextualSpacing/>
        <w:jc w:val="both"/>
        <w:rPr>
          <w:rFonts w:ascii="Times New Roman" w:hAnsi="Times New Roman" w:cs="Times New Roman"/>
          <w:sz w:val="28"/>
        </w:rPr>
      </w:pPr>
      <w:r>
        <w:rPr>
          <w:rFonts w:ascii="Times New Roman" w:hAnsi="Times New Roman" w:cs="Times New Roman"/>
          <w:sz w:val="28"/>
        </w:rPr>
        <w:t>ГМО учителей эстетического цикла «Семинар- практикум «Формирование метапредметных умений в урочной и внеурочной деятельности» (декабрь 2013)</w:t>
      </w:r>
    </w:p>
    <w:p w:rsidR="00960E88" w:rsidRDefault="00960E88">
      <w:pPr>
        <w:pStyle w:val="10"/>
        <w:numPr>
          <w:ilvl w:val="0"/>
          <w:numId w:val="1"/>
        </w:numPr>
        <w:ind w:hanging="359"/>
        <w:contextualSpacing/>
        <w:jc w:val="both"/>
        <w:rPr>
          <w:rFonts w:ascii="Times New Roman" w:hAnsi="Times New Roman" w:cs="Times New Roman"/>
          <w:sz w:val="28"/>
        </w:rPr>
      </w:pPr>
      <w:r>
        <w:rPr>
          <w:rFonts w:ascii="Times New Roman" w:hAnsi="Times New Roman" w:cs="Times New Roman"/>
          <w:sz w:val="28"/>
        </w:rPr>
        <w:t>ГМО учителей истории и обществознания. Семинар «Современные образовательные технологии, направленные на формирование социальных гражданских компетенций обучающихся» (27.02.2014)</w:t>
      </w:r>
    </w:p>
    <w:p w:rsidR="00960E88" w:rsidRDefault="00960E88">
      <w:pPr>
        <w:pStyle w:val="10"/>
        <w:numPr>
          <w:ilvl w:val="0"/>
          <w:numId w:val="1"/>
        </w:numPr>
        <w:ind w:hanging="359"/>
        <w:contextualSpacing/>
        <w:jc w:val="both"/>
        <w:rPr>
          <w:rFonts w:ascii="Times New Roman" w:hAnsi="Times New Roman" w:cs="Times New Roman"/>
          <w:sz w:val="28"/>
        </w:rPr>
      </w:pPr>
      <w:r>
        <w:rPr>
          <w:rFonts w:ascii="Times New Roman" w:hAnsi="Times New Roman" w:cs="Times New Roman"/>
          <w:sz w:val="28"/>
        </w:rPr>
        <w:t>ГМО преподавателей ОБЖ  Открытый урок учителя ОБЖ Галстян А.М. «ЧС природного характера» (9 класс) (17.02.2014)</w:t>
      </w:r>
    </w:p>
    <w:p w:rsidR="00960E88" w:rsidRDefault="00960E88">
      <w:pPr>
        <w:pStyle w:val="10"/>
        <w:numPr>
          <w:ilvl w:val="0"/>
          <w:numId w:val="1"/>
        </w:numPr>
        <w:ind w:hanging="359"/>
        <w:contextualSpacing/>
        <w:jc w:val="both"/>
        <w:rPr>
          <w:rFonts w:ascii="Times New Roman" w:hAnsi="Times New Roman" w:cs="Times New Roman"/>
          <w:sz w:val="28"/>
        </w:rPr>
      </w:pPr>
      <w:r>
        <w:rPr>
          <w:rFonts w:ascii="Times New Roman" w:hAnsi="Times New Roman" w:cs="Times New Roman"/>
          <w:sz w:val="28"/>
        </w:rPr>
        <w:t>Школа молодого логопеда  «Преодоление дисграфии у детей младшего школьного возраста с ОВЗ»  (семинар – практикум учителя-логопеда Люлько Н.В.) (апрель 2014)</w:t>
      </w:r>
    </w:p>
    <w:p w:rsidR="00960E88" w:rsidRDefault="00960E88">
      <w:pPr>
        <w:pStyle w:val="10"/>
        <w:numPr>
          <w:ilvl w:val="0"/>
          <w:numId w:val="1"/>
        </w:numPr>
        <w:ind w:hanging="359"/>
        <w:contextualSpacing/>
        <w:jc w:val="both"/>
        <w:rPr>
          <w:rFonts w:ascii="Times New Roman" w:hAnsi="Times New Roman" w:cs="Times New Roman"/>
          <w:sz w:val="28"/>
        </w:rPr>
      </w:pPr>
      <w:r>
        <w:rPr>
          <w:rFonts w:ascii="Times New Roman" w:hAnsi="Times New Roman" w:cs="Times New Roman"/>
          <w:sz w:val="28"/>
        </w:rPr>
        <w:t>ГМО учителей математики. Практикум по решению заданий повышенной сложности по математике для обучающихся 9 классов</w:t>
      </w:r>
    </w:p>
    <w:p w:rsidR="00960E88" w:rsidRDefault="00960E88">
      <w:pPr>
        <w:pStyle w:val="10"/>
        <w:numPr>
          <w:ilvl w:val="0"/>
          <w:numId w:val="1"/>
        </w:numPr>
        <w:ind w:right="-19" w:hanging="359"/>
        <w:contextualSpacing/>
        <w:jc w:val="both"/>
        <w:rPr>
          <w:rFonts w:ascii="Times New Roman" w:hAnsi="Times New Roman" w:cs="Times New Roman"/>
          <w:sz w:val="28"/>
        </w:rPr>
      </w:pPr>
      <w:r>
        <w:rPr>
          <w:rFonts w:ascii="Times New Roman" w:hAnsi="Times New Roman" w:cs="Times New Roman"/>
          <w:sz w:val="28"/>
        </w:rPr>
        <w:t>ГМО учителей  математики. Практикум по решению заданий повышенной сложности по математике для обучающихся 11 классов.</w:t>
      </w:r>
    </w:p>
    <w:p w:rsidR="00960E88" w:rsidRDefault="00960E88">
      <w:pPr>
        <w:pStyle w:val="10"/>
        <w:ind w:left="720" w:right="-19"/>
        <w:jc w:val="both"/>
      </w:pPr>
    </w:p>
    <w:p w:rsidR="00960E88" w:rsidRDefault="00960E88">
      <w:pPr>
        <w:pStyle w:val="10"/>
        <w:ind w:right="-19" w:firstLine="860"/>
        <w:jc w:val="both"/>
      </w:pPr>
      <w:r>
        <w:rPr>
          <w:rFonts w:ascii="Times New Roman" w:hAnsi="Times New Roman" w:cs="Times New Roman"/>
          <w:sz w:val="28"/>
        </w:rPr>
        <w:t xml:space="preserve">- </w:t>
      </w:r>
      <w:r>
        <w:rPr>
          <w:rFonts w:ascii="Times New Roman" w:hAnsi="Times New Roman" w:cs="Times New Roman"/>
          <w:b/>
          <w:sz w:val="28"/>
        </w:rPr>
        <w:t>2 семинара муниципального уровня</w:t>
      </w:r>
    </w:p>
    <w:p w:rsidR="00960E88" w:rsidRDefault="00960E88">
      <w:pPr>
        <w:pStyle w:val="10"/>
        <w:ind w:right="-99" w:firstLine="700"/>
        <w:jc w:val="both"/>
      </w:pPr>
      <w:r>
        <w:rPr>
          <w:rFonts w:ascii="Times New Roman" w:hAnsi="Times New Roman" w:cs="Times New Roman"/>
          <w:sz w:val="28"/>
        </w:rPr>
        <w:t xml:space="preserve"> </w:t>
      </w:r>
    </w:p>
    <w:tbl>
      <w:tblPr>
        <w:bidiVisual/>
        <w:tblW w:w="100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3390"/>
        <w:gridCol w:w="2715"/>
        <w:gridCol w:w="1800"/>
        <w:gridCol w:w="2115"/>
      </w:tblGrid>
      <w:tr w:rsidR="00960E88" w:rsidTr="00A57AA0">
        <w:tc>
          <w:tcPr>
            <w:tcW w:w="33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0E88" w:rsidRDefault="00960E88" w:rsidP="00A57AA0">
            <w:pPr>
              <w:pStyle w:val="10"/>
              <w:ind w:firstLine="15"/>
              <w:jc w:val="center"/>
            </w:pPr>
            <w:r w:rsidRPr="00A57AA0">
              <w:rPr>
                <w:rFonts w:ascii="Times New Roman" w:hAnsi="Times New Roman" w:cs="Times New Roman"/>
                <w:sz w:val="28"/>
              </w:rPr>
              <w:t>Уровень мероприятия,  тема</w:t>
            </w:r>
          </w:p>
        </w:tc>
        <w:tc>
          <w:tcPr>
            <w:tcW w:w="2715" w:type="dxa"/>
            <w:tcBorders>
              <w:top w:val="single" w:sz="8" w:space="0" w:color="000000"/>
              <w:bottom w:val="single" w:sz="8" w:space="0" w:color="000000"/>
              <w:right w:val="single" w:sz="8" w:space="0" w:color="000000"/>
            </w:tcBorders>
          </w:tcPr>
          <w:p w:rsidR="00960E88" w:rsidRDefault="00960E88" w:rsidP="00A57AA0">
            <w:pPr>
              <w:pStyle w:val="10"/>
              <w:ind w:firstLine="30"/>
              <w:jc w:val="center"/>
            </w:pPr>
            <w:r w:rsidRPr="00A57AA0">
              <w:rPr>
                <w:rFonts w:ascii="Times New Roman" w:hAnsi="Times New Roman" w:cs="Times New Roman"/>
                <w:sz w:val="28"/>
              </w:rPr>
              <w:t>Цель проведения данного мероприятия</w:t>
            </w:r>
          </w:p>
        </w:tc>
        <w:tc>
          <w:tcPr>
            <w:tcW w:w="1800" w:type="dxa"/>
            <w:tcBorders>
              <w:top w:val="single" w:sz="8" w:space="0" w:color="000000"/>
              <w:bottom w:val="single" w:sz="8" w:space="0" w:color="000000"/>
              <w:right w:val="single" w:sz="8" w:space="0" w:color="000000"/>
            </w:tcBorders>
          </w:tcPr>
          <w:p w:rsidR="00960E88" w:rsidRDefault="00960E88" w:rsidP="00A57AA0">
            <w:pPr>
              <w:pStyle w:val="10"/>
              <w:jc w:val="center"/>
            </w:pPr>
            <w:r w:rsidRPr="00A57AA0">
              <w:rPr>
                <w:rFonts w:ascii="Times New Roman" w:hAnsi="Times New Roman" w:cs="Times New Roman"/>
                <w:sz w:val="28"/>
              </w:rPr>
              <w:t>Дата  проведения</w:t>
            </w:r>
          </w:p>
        </w:tc>
        <w:tc>
          <w:tcPr>
            <w:tcW w:w="2115" w:type="dxa"/>
            <w:tcBorders>
              <w:top w:val="single" w:sz="8" w:space="0" w:color="000000"/>
              <w:bottom w:val="single" w:sz="8" w:space="0" w:color="000000"/>
              <w:right w:val="single" w:sz="8" w:space="0" w:color="000000"/>
            </w:tcBorders>
          </w:tcPr>
          <w:p w:rsidR="00960E88" w:rsidRDefault="00960E88" w:rsidP="00A57AA0">
            <w:pPr>
              <w:pStyle w:val="10"/>
              <w:ind w:firstLine="195"/>
              <w:jc w:val="center"/>
            </w:pPr>
            <w:r w:rsidRPr="00A57AA0">
              <w:rPr>
                <w:rFonts w:ascii="Times New Roman" w:hAnsi="Times New Roman" w:cs="Times New Roman"/>
                <w:sz w:val="28"/>
              </w:rPr>
              <w:t>Категория участников</w:t>
            </w:r>
          </w:p>
        </w:tc>
      </w:tr>
      <w:tr w:rsidR="00960E88" w:rsidTr="00A57AA0">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0E88" w:rsidRDefault="00960E88" w:rsidP="00A57AA0">
            <w:pPr>
              <w:pStyle w:val="10"/>
              <w:ind w:firstLine="15"/>
              <w:jc w:val="both"/>
            </w:pPr>
            <w:r w:rsidRPr="00A57AA0">
              <w:rPr>
                <w:rFonts w:ascii="Times New Roman" w:hAnsi="Times New Roman" w:cs="Times New Roman"/>
                <w:sz w:val="28"/>
              </w:rPr>
              <w:t>Семинар «Повышение правовой компетентности учащихся как приоритетное направление деятельности по профилактике преступлений и правонарушений среди несовершеннолетних»</w:t>
            </w:r>
          </w:p>
        </w:tc>
        <w:tc>
          <w:tcPr>
            <w:tcW w:w="2715" w:type="dxa"/>
            <w:tcBorders>
              <w:bottom w:val="single" w:sz="8" w:space="0" w:color="000000"/>
              <w:right w:val="single" w:sz="8" w:space="0" w:color="000000"/>
            </w:tcBorders>
          </w:tcPr>
          <w:p w:rsidR="00960E88" w:rsidRDefault="00960E88" w:rsidP="00A57AA0">
            <w:pPr>
              <w:pStyle w:val="10"/>
              <w:ind w:firstLine="30"/>
              <w:jc w:val="center"/>
            </w:pPr>
            <w:r w:rsidRPr="00A57AA0">
              <w:rPr>
                <w:rFonts w:ascii="Times New Roman" w:hAnsi="Times New Roman" w:cs="Times New Roman"/>
                <w:sz w:val="28"/>
              </w:rPr>
              <w:t>Повышение</w:t>
            </w:r>
          </w:p>
          <w:p w:rsidR="00960E88" w:rsidRDefault="00960E88" w:rsidP="00A57AA0">
            <w:pPr>
              <w:pStyle w:val="10"/>
              <w:ind w:firstLine="30"/>
              <w:jc w:val="center"/>
            </w:pPr>
            <w:r w:rsidRPr="00A57AA0">
              <w:rPr>
                <w:rFonts w:ascii="Times New Roman" w:hAnsi="Times New Roman" w:cs="Times New Roman"/>
                <w:sz w:val="28"/>
              </w:rPr>
              <w:t>профессиональной</w:t>
            </w:r>
          </w:p>
          <w:p w:rsidR="00960E88" w:rsidRDefault="00960E88" w:rsidP="00A57AA0">
            <w:pPr>
              <w:pStyle w:val="10"/>
              <w:ind w:firstLine="30"/>
              <w:jc w:val="center"/>
            </w:pPr>
            <w:r w:rsidRPr="00A57AA0">
              <w:rPr>
                <w:rFonts w:ascii="Times New Roman" w:hAnsi="Times New Roman" w:cs="Times New Roman"/>
                <w:sz w:val="28"/>
              </w:rPr>
              <w:t>компетентности педагогов</w:t>
            </w:r>
          </w:p>
        </w:tc>
        <w:tc>
          <w:tcPr>
            <w:tcW w:w="1800" w:type="dxa"/>
            <w:tcBorders>
              <w:bottom w:val="single" w:sz="8" w:space="0" w:color="000000"/>
              <w:right w:val="single" w:sz="8" w:space="0" w:color="000000"/>
            </w:tcBorders>
          </w:tcPr>
          <w:p w:rsidR="00960E88" w:rsidRDefault="00960E88" w:rsidP="00A57AA0">
            <w:pPr>
              <w:pStyle w:val="10"/>
              <w:jc w:val="center"/>
            </w:pPr>
            <w:r w:rsidRPr="00A57AA0">
              <w:rPr>
                <w:rFonts w:ascii="Times New Roman" w:hAnsi="Times New Roman" w:cs="Times New Roman"/>
                <w:sz w:val="28"/>
              </w:rPr>
              <w:t>17.01.2014</w:t>
            </w:r>
          </w:p>
        </w:tc>
        <w:tc>
          <w:tcPr>
            <w:tcW w:w="2115" w:type="dxa"/>
            <w:tcBorders>
              <w:bottom w:val="single" w:sz="8" w:space="0" w:color="000000"/>
              <w:right w:val="single" w:sz="8" w:space="0" w:color="000000"/>
            </w:tcBorders>
          </w:tcPr>
          <w:p w:rsidR="00960E88" w:rsidRDefault="00960E88" w:rsidP="00A57AA0">
            <w:pPr>
              <w:pStyle w:val="10"/>
              <w:ind w:firstLine="45"/>
              <w:jc w:val="center"/>
            </w:pPr>
            <w:r w:rsidRPr="00A57AA0">
              <w:rPr>
                <w:rFonts w:ascii="Times New Roman" w:hAnsi="Times New Roman" w:cs="Times New Roman"/>
                <w:sz w:val="28"/>
              </w:rPr>
              <w:t>Заместители директоров по ВР школ города</w:t>
            </w:r>
          </w:p>
        </w:tc>
      </w:tr>
      <w:tr w:rsidR="00960E88" w:rsidTr="00A57AA0">
        <w:tc>
          <w:tcPr>
            <w:tcW w:w="33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0E88" w:rsidRDefault="00960E88" w:rsidP="00A57AA0">
            <w:pPr>
              <w:pStyle w:val="10"/>
              <w:ind w:firstLine="15"/>
              <w:jc w:val="both"/>
            </w:pPr>
            <w:r w:rsidRPr="00A57AA0">
              <w:rPr>
                <w:rFonts w:ascii="Times New Roman" w:hAnsi="Times New Roman" w:cs="Times New Roman"/>
                <w:sz w:val="28"/>
              </w:rPr>
              <w:t>Семинар «Современный урок в условиях реализации ФГОС нового поколения»</w:t>
            </w:r>
          </w:p>
        </w:tc>
        <w:tc>
          <w:tcPr>
            <w:tcW w:w="2715" w:type="dxa"/>
            <w:tcBorders>
              <w:bottom w:val="single" w:sz="8" w:space="0" w:color="000000"/>
              <w:right w:val="single" w:sz="8" w:space="0" w:color="000000"/>
            </w:tcBorders>
          </w:tcPr>
          <w:p w:rsidR="00960E88" w:rsidRDefault="00960E88" w:rsidP="00A57AA0">
            <w:pPr>
              <w:pStyle w:val="10"/>
              <w:ind w:firstLine="30"/>
              <w:jc w:val="center"/>
            </w:pPr>
            <w:r w:rsidRPr="00A57AA0">
              <w:rPr>
                <w:rFonts w:ascii="Times New Roman" w:hAnsi="Times New Roman" w:cs="Times New Roman"/>
                <w:sz w:val="28"/>
              </w:rPr>
              <w:t>Обобщение и распространение ценного педагогического опыта работы по методической теме школы</w:t>
            </w:r>
          </w:p>
        </w:tc>
        <w:tc>
          <w:tcPr>
            <w:tcW w:w="1800" w:type="dxa"/>
            <w:tcBorders>
              <w:bottom w:val="single" w:sz="8" w:space="0" w:color="000000"/>
              <w:right w:val="single" w:sz="8" w:space="0" w:color="000000"/>
            </w:tcBorders>
          </w:tcPr>
          <w:p w:rsidR="00960E88" w:rsidRDefault="00960E88" w:rsidP="00370B16">
            <w:pPr>
              <w:pStyle w:val="10"/>
              <w:ind w:firstLine="126"/>
              <w:jc w:val="center"/>
            </w:pPr>
            <w:r w:rsidRPr="00A57AA0">
              <w:rPr>
                <w:rFonts w:ascii="Times New Roman" w:hAnsi="Times New Roman" w:cs="Times New Roman"/>
                <w:sz w:val="28"/>
              </w:rPr>
              <w:t>02.04.2014</w:t>
            </w:r>
          </w:p>
        </w:tc>
        <w:tc>
          <w:tcPr>
            <w:tcW w:w="2115" w:type="dxa"/>
            <w:tcBorders>
              <w:bottom w:val="single" w:sz="8" w:space="0" w:color="000000"/>
              <w:right w:val="single" w:sz="8" w:space="0" w:color="000000"/>
            </w:tcBorders>
          </w:tcPr>
          <w:p w:rsidR="00960E88" w:rsidRDefault="00960E88" w:rsidP="00A57AA0">
            <w:pPr>
              <w:pStyle w:val="10"/>
              <w:ind w:firstLine="45"/>
              <w:jc w:val="center"/>
            </w:pPr>
            <w:r w:rsidRPr="00A57AA0">
              <w:rPr>
                <w:rFonts w:ascii="Times New Roman" w:hAnsi="Times New Roman" w:cs="Times New Roman"/>
                <w:sz w:val="28"/>
              </w:rPr>
              <w:t>Руководители и педагоги МОУ</w:t>
            </w:r>
          </w:p>
        </w:tc>
      </w:tr>
    </w:tbl>
    <w:p w:rsidR="00960E88" w:rsidRDefault="00960E88">
      <w:pPr>
        <w:pStyle w:val="10"/>
        <w:ind w:right="-99" w:firstLine="700"/>
        <w:jc w:val="both"/>
      </w:pPr>
      <w:r>
        <w:rPr>
          <w:rFonts w:ascii="Times New Roman" w:hAnsi="Times New Roman" w:cs="Times New Roman"/>
          <w:sz w:val="28"/>
        </w:rPr>
        <w:t xml:space="preserve"> </w:t>
      </w:r>
    </w:p>
    <w:p w:rsidR="00960E88" w:rsidRDefault="00960E88">
      <w:pPr>
        <w:pStyle w:val="10"/>
        <w:ind w:right="-19" w:firstLine="720"/>
        <w:jc w:val="both"/>
      </w:pPr>
      <w:r>
        <w:rPr>
          <w:rFonts w:ascii="Times New Roman" w:hAnsi="Times New Roman" w:cs="Times New Roman"/>
          <w:sz w:val="28"/>
        </w:rPr>
        <w:t>По итогам 2013-2014 учебного года 6 педагогам школы были вручены сертификаты управления образования за активную методическую работу на муниципальном уровне, а также сертификат участника ГМФ получили 4 педагога (Приказ МБУ "ЦИМС образования" от 06.06.2014. № СЭД-010-01-18-352  "О поощрении педагогов за методическую работу на муниципальном уровне").</w:t>
      </w:r>
    </w:p>
    <w:p w:rsidR="00960E88" w:rsidRDefault="00960E88">
      <w:pPr>
        <w:pStyle w:val="10"/>
        <w:ind w:left="140" w:right="-19"/>
        <w:jc w:val="both"/>
      </w:pPr>
    </w:p>
    <w:p w:rsidR="00960E88" w:rsidRDefault="00960E88">
      <w:pPr>
        <w:pStyle w:val="10"/>
        <w:ind w:firstLine="700"/>
        <w:jc w:val="both"/>
      </w:pPr>
      <w:r>
        <w:rPr>
          <w:rFonts w:ascii="Times New Roman" w:hAnsi="Times New Roman" w:cs="Times New Roman"/>
          <w:sz w:val="28"/>
        </w:rPr>
        <w:t>Опыт своей педагогической деятельности педагоги представляли на конференциях различных уровней:</w:t>
      </w:r>
    </w:p>
    <w:p w:rsidR="00960E88" w:rsidRDefault="00960E88">
      <w:pPr>
        <w:pStyle w:val="10"/>
        <w:ind w:firstLine="700"/>
        <w:jc w:val="both"/>
      </w:pPr>
      <w:r>
        <w:rPr>
          <w:rFonts w:ascii="Times New Roman" w:hAnsi="Times New Roman" w:cs="Times New Roman"/>
          <w:sz w:val="28"/>
        </w:rPr>
        <w:t xml:space="preserve"> </w:t>
      </w:r>
    </w:p>
    <w:tbl>
      <w:tblPr>
        <w:bidiVisual/>
        <w:tblW w:w="11343" w:type="dxa"/>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2707"/>
        <w:gridCol w:w="2707"/>
        <w:gridCol w:w="3222"/>
        <w:gridCol w:w="2707"/>
      </w:tblGrid>
      <w:tr w:rsidR="00960E88" w:rsidTr="00370B16">
        <w:tc>
          <w:tcPr>
            <w:tcW w:w="2707" w:type="dxa"/>
            <w:tcBorders>
              <w:top w:val="single" w:sz="8" w:space="0" w:color="000000"/>
              <w:bottom w:val="single" w:sz="8" w:space="0" w:color="000000"/>
              <w:right w:val="single" w:sz="8" w:space="0" w:color="000000"/>
            </w:tcBorders>
          </w:tcPr>
          <w:p w:rsidR="00960E88" w:rsidRDefault="00960E88" w:rsidP="00A57AA0">
            <w:pPr>
              <w:pStyle w:val="10"/>
              <w:ind w:left="140" w:right="40"/>
              <w:jc w:val="center"/>
            </w:pPr>
            <w:r w:rsidRPr="00A57AA0">
              <w:rPr>
                <w:rFonts w:ascii="Times New Roman" w:hAnsi="Times New Roman" w:cs="Times New Roman"/>
                <w:sz w:val="28"/>
              </w:rPr>
              <w:t>Тема выступления, мастер-класса</w:t>
            </w:r>
          </w:p>
        </w:tc>
        <w:tc>
          <w:tcPr>
            <w:tcW w:w="2707" w:type="dxa"/>
            <w:tcBorders>
              <w:top w:val="single" w:sz="8" w:space="0" w:color="000000"/>
              <w:bottom w:val="single" w:sz="8" w:space="0" w:color="000000"/>
            </w:tcBorders>
          </w:tcPr>
          <w:p w:rsidR="00960E88" w:rsidRDefault="00960E88" w:rsidP="000659DF">
            <w:pPr>
              <w:pStyle w:val="10"/>
              <w:ind w:left="140" w:right="40"/>
              <w:jc w:val="center"/>
            </w:pPr>
            <w:r w:rsidRPr="00A57AA0">
              <w:rPr>
                <w:rFonts w:ascii="Times New Roman" w:hAnsi="Times New Roman" w:cs="Times New Roman"/>
                <w:sz w:val="28"/>
              </w:rPr>
              <w:t>ФИО участника</w:t>
            </w:r>
          </w:p>
        </w:tc>
        <w:tc>
          <w:tcPr>
            <w:tcW w:w="3222" w:type="dxa"/>
            <w:tcBorders>
              <w:top w:val="single" w:sz="8" w:space="0" w:color="000000"/>
              <w:bottom w:val="single" w:sz="8" w:space="0" w:color="000000"/>
            </w:tcBorders>
          </w:tcPr>
          <w:p w:rsidR="00960E88" w:rsidRDefault="00960E88" w:rsidP="000659DF">
            <w:pPr>
              <w:pStyle w:val="10"/>
              <w:ind w:left="140" w:right="40"/>
              <w:jc w:val="center"/>
            </w:pPr>
            <w:r w:rsidRPr="00A57AA0">
              <w:rPr>
                <w:rFonts w:ascii="Times New Roman" w:hAnsi="Times New Roman" w:cs="Times New Roman"/>
                <w:sz w:val="28"/>
              </w:rPr>
              <w:t>Название конференции</w:t>
            </w:r>
          </w:p>
        </w:tc>
        <w:tc>
          <w:tcPr>
            <w:tcW w:w="2707" w:type="dxa"/>
            <w:tcBorders>
              <w:top w:val="single" w:sz="8" w:space="0" w:color="000000"/>
              <w:bottom w:val="single" w:sz="8" w:space="0" w:color="000000"/>
              <w:right w:val="single" w:sz="8" w:space="0" w:color="000000"/>
            </w:tcBorders>
          </w:tcPr>
          <w:p w:rsidR="00960E88" w:rsidRDefault="00960E88" w:rsidP="000659DF">
            <w:pPr>
              <w:pStyle w:val="10"/>
              <w:ind w:left="140" w:right="40"/>
              <w:jc w:val="center"/>
            </w:pPr>
            <w:r w:rsidRPr="00A57AA0">
              <w:rPr>
                <w:rFonts w:ascii="Times New Roman" w:hAnsi="Times New Roman" w:cs="Times New Roman"/>
                <w:sz w:val="28"/>
              </w:rPr>
              <w:t>Уровень</w:t>
            </w:r>
          </w:p>
        </w:tc>
      </w:tr>
      <w:tr w:rsidR="00960E88" w:rsidTr="00370B16">
        <w:tc>
          <w:tcPr>
            <w:tcW w:w="2707" w:type="dxa"/>
            <w:tcBorders>
              <w:bottom w:val="single" w:sz="8" w:space="0" w:color="000000"/>
              <w:right w:val="single" w:sz="8" w:space="0" w:color="000000"/>
            </w:tcBorders>
          </w:tcPr>
          <w:p w:rsidR="00960E88" w:rsidRDefault="00960E88" w:rsidP="00A57AA0">
            <w:pPr>
              <w:pStyle w:val="10"/>
              <w:ind w:left="140" w:right="140"/>
            </w:pPr>
            <w:r w:rsidRPr="00A57AA0">
              <w:rPr>
                <w:rFonts w:ascii="Times New Roman" w:hAnsi="Times New Roman" w:cs="Times New Roman"/>
                <w:sz w:val="28"/>
              </w:rPr>
              <w:t>«Компетентностный подход при изучении функций в старшей школе»</w:t>
            </w:r>
          </w:p>
        </w:tc>
        <w:tc>
          <w:tcPr>
            <w:tcW w:w="2707" w:type="dxa"/>
            <w:tcBorders>
              <w:bottom w:val="single" w:sz="8" w:space="0" w:color="000000"/>
            </w:tcBorders>
          </w:tcPr>
          <w:p w:rsidR="00960E88" w:rsidRDefault="00960E88" w:rsidP="000659DF">
            <w:pPr>
              <w:pStyle w:val="10"/>
              <w:ind w:left="140" w:right="140"/>
            </w:pPr>
            <w:r w:rsidRPr="00A57AA0">
              <w:rPr>
                <w:rFonts w:ascii="Times New Roman" w:hAnsi="Times New Roman" w:cs="Times New Roman"/>
                <w:sz w:val="28"/>
              </w:rPr>
              <w:t>Готлиб Л.К., учитель математики</w:t>
            </w:r>
          </w:p>
        </w:tc>
        <w:tc>
          <w:tcPr>
            <w:tcW w:w="3222" w:type="dxa"/>
            <w:vMerge w:val="restart"/>
          </w:tcPr>
          <w:p w:rsidR="00960E88" w:rsidRDefault="00960E88" w:rsidP="000659DF">
            <w:pPr>
              <w:pStyle w:val="10"/>
              <w:ind w:left="140" w:right="140"/>
            </w:pPr>
            <w:r w:rsidRPr="00A57AA0">
              <w:rPr>
                <w:rFonts w:ascii="Times New Roman" w:hAnsi="Times New Roman" w:cs="Times New Roman"/>
                <w:sz w:val="28"/>
              </w:rPr>
              <w:t>VII краевые Рождественские педагогические чтения «Новые образовательные стандарты: новые вызовы – новые решения»  В рамках деятельности Университетского округа НИУ ВШЭ (г. Пермь) на базе гимназии № 2 г. Соликамска</w:t>
            </w:r>
          </w:p>
        </w:tc>
        <w:tc>
          <w:tcPr>
            <w:tcW w:w="2707" w:type="dxa"/>
            <w:tcBorders>
              <w:bottom w:val="single" w:sz="8" w:space="0" w:color="000000"/>
              <w:right w:val="single" w:sz="8" w:space="0" w:color="000000"/>
            </w:tcBorders>
          </w:tcPr>
          <w:p w:rsidR="00960E88" w:rsidRDefault="00960E88" w:rsidP="000659DF">
            <w:pPr>
              <w:pStyle w:val="10"/>
              <w:ind w:left="140" w:right="140"/>
            </w:pPr>
            <w:r w:rsidRPr="00A57AA0">
              <w:rPr>
                <w:rFonts w:ascii="Times New Roman" w:hAnsi="Times New Roman" w:cs="Times New Roman"/>
                <w:sz w:val="28"/>
              </w:rPr>
              <w:t>Краевой</w:t>
            </w:r>
          </w:p>
        </w:tc>
      </w:tr>
      <w:tr w:rsidR="00960E88" w:rsidTr="00370B16">
        <w:tc>
          <w:tcPr>
            <w:tcW w:w="2707" w:type="dxa"/>
            <w:tcBorders>
              <w:bottom w:val="single" w:sz="8" w:space="0" w:color="000000"/>
              <w:right w:val="single" w:sz="8" w:space="0" w:color="000000"/>
            </w:tcBorders>
          </w:tcPr>
          <w:p w:rsidR="00960E88" w:rsidRDefault="00960E88" w:rsidP="00A57AA0">
            <w:pPr>
              <w:pStyle w:val="10"/>
              <w:ind w:left="140" w:right="140"/>
            </w:pPr>
            <w:r w:rsidRPr="00A57AA0">
              <w:rPr>
                <w:rFonts w:ascii="Times New Roman" w:hAnsi="Times New Roman" w:cs="Times New Roman"/>
                <w:sz w:val="28"/>
              </w:rPr>
              <w:t xml:space="preserve"> Использование интерактивных технологий на уроках английского языка</w:t>
            </w:r>
          </w:p>
        </w:tc>
        <w:tc>
          <w:tcPr>
            <w:tcW w:w="2707" w:type="dxa"/>
            <w:tcBorders>
              <w:bottom w:val="single" w:sz="8" w:space="0" w:color="000000"/>
            </w:tcBorders>
          </w:tcPr>
          <w:p w:rsidR="00960E88" w:rsidRDefault="00960E88" w:rsidP="000659DF">
            <w:pPr>
              <w:pStyle w:val="10"/>
              <w:ind w:left="140" w:right="140"/>
            </w:pPr>
            <w:r w:rsidRPr="00A57AA0">
              <w:rPr>
                <w:rFonts w:ascii="Times New Roman" w:hAnsi="Times New Roman" w:cs="Times New Roman"/>
                <w:sz w:val="28"/>
              </w:rPr>
              <w:t>Чупрова Д.С., учитель английского языка</w:t>
            </w:r>
          </w:p>
        </w:tc>
        <w:tc>
          <w:tcPr>
            <w:tcW w:w="3222" w:type="dxa"/>
            <w:vMerge/>
          </w:tcPr>
          <w:p w:rsidR="00960E88" w:rsidRDefault="00960E88" w:rsidP="000659DF">
            <w:pPr>
              <w:pStyle w:val="10"/>
              <w:ind w:left="140" w:right="140"/>
            </w:pPr>
          </w:p>
        </w:tc>
        <w:tc>
          <w:tcPr>
            <w:tcW w:w="2707" w:type="dxa"/>
            <w:tcBorders>
              <w:bottom w:val="single" w:sz="8" w:space="0" w:color="000000"/>
              <w:right w:val="single" w:sz="8" w:space="0" w:color="000000"/>
            </w:tcBorders>
          </w:tcPr>
          <w:p w:rsidR="00960E88" w:rsidRDefault="00960E88" w:rsidP="000659DF">
            <w:pPr>
              <w:pStyle w:val="10"/>
              <w:ind w:left="140" w:right="140"/>
            </w:pPr>
          </w:p>
        </w:tc>
      </w:tr>
      <w:tr w:rsidR="00960E88" w:rsidTr="00370B16">
        <w:tc>
          <w:tcPr>
            <w:tcW w:w="2707" w:type="dxa"/>
            <w:tcBorders>
              <w:bottom w:val="single" w:sz="8" w:space="0" w:color="000000"/>
              <w:right w:val="single" w:sz="8" w:space="0" w:color="000000"/>
            </w:tcBorders>
          </w:tcPr>
          <w:p w:rsidR="00960E88" w:rsidRDefault="00960E88" w:rsidP="00A57AA0">
            <w:pPr>
              <w:pStyle w:val="10"/>
              <w:ind w:left="140" w:right="140"/>
            </w:pPr>
            <w:r w:rsidRPr="00A57AA0">
              <w:rPr>
                <w:rFonts w:ascii="Times New Roman" w:hAnsi="Times New Roman" w:cs="Times New Roman"/>
                <w:sz w:val="28"/>
              </w:rPr>
              <w:t xml:space="preserve"> Повышение мотивации учащихся к изучению иностранного языка посредством ИКТ</w:t>
            </w:r>
          </w:p>
        </w:tc>
        <w:tc>
          <w:tcPr>
            <w:tcW w:w="2707" w:type="dxa"/>
            <w:tcBorders>
              <w:bottom w:val="single" w:sz="8" w:space="0" w:color="000000"/>
            </w:tcBorders>
          </w:tcPr>
          <w:p w:rsidR="00960E88" w:rsidRDefault="00960E88" w:rsidP="000659DF">
            <w:pPr>
              <w:pStyle w:val="10"/>
              <w:ind w:left="140" w:right="140"/>
            </w:pPr>
            <w:r w:rsidRPr="00A57AA0">
              <w:rPr>
                <w:rFonts w:ascii="Times New Roman" w:hAnsi="Times New Roman" w:cs="Times New Roman"/>
                <w:sz w:val="28"/>
              </w:rPr>
              <w:t>Королевич С.В., учитель английского языка</w:t>
            </w:r>
          </w:p>
        </w:tc>
        <w:tc>
          <w:tcPr>
            <w:tcW w:w="3222" w:type="dxa"/>
            <w:vMerge/>
            <w:tcBorders>
              <w:bottom w:val="single" w:sz="8" w:space="0" w:color="000000"/>
            </w:tcBorders>
          </w:tcPr>
          <w:p w:rsidR="00960E88" w:rsidRDefault="00960E88" w:rsidP="000659DF">
            <w:pPr>
              <w:pStyle w:val="10"/>
              <w:ind w:left="140" w:right="140"/>
            </w:pPr>
          </w:p>
        </w:tc>
        <w:tc>
          <w:tcPr>
            <w:tcW w:w="2707" w:type="dxa"/>
            <w:tcBorders>
              <w:bottom w:val="single" w:sz="8" w:space="0" w:color="000000"/>
              <w:right w:val="single" w:sz="8" w:space="0" w:color="000000"/>
            </w:tcBorders>
          </w:tcPr>
          <w:p w:rsidR="00960E88" w:rsidRDefault="00960E88" w:rsidP="000659DF">
            <w:pPr>
              <w:pStyle w:val="10"/>
              <w:ind w:left="140" w:right="140"/>
            </w:pPr>
          </w:p>
        </w:tc>
      </w:tr>
      <w:tr w:rsidR="00960E88" w:rsidTr="00370B16">
        <w:tc>
          <w:tcPr>
            <w:tcW w:w="2707" w:type="dxa"/>
            <w:tcBorders>
              <w:bottom w:val="single" w:sz="8" w:space="0" w:color="000000"/>
              <w:right w:val="single" w:sz="8" w:space="0" w:color="000000"/>
            </w:tcBorders>
          </w:tcPr>
          <w:p w:rsidR="00960E88" w:rsidRDefault="00960E88" w:rsidP="00A57AA0">
            <w:pPr>
              <w:pStyle w:val="10"/>
              <w:ind w:left="140" w:right="140"/>
            </w:pPr>
            <w:r w:rsidRPr="00A57AA0">
              <w:rPr>
                <w:rFonts w:ascii="Times New Roman" w:hAnsi="Times New Roman" w:cs="Times New Roman"/>
                <w:sz w:val="28"/>
              </w:rPr>
              <w:t>«Воспитание гражданина во внеклассной работе по предмету»</w:t>
            </w:r>
          </w:p>
        </w:tc>
        <w:tc>
          <w:tcPr>
            <w:tcW w:w="2707" w:type="dxa"/>
            <w:tcBorders>
              <w:bottom w:val="single" w:sz="8" w:space="0" w:color="000000"/>
            </w:tcBorders>
          </w:tcPr>
          <w:p w:rsidR="00960E88" w:rsidRDefault="00960E88" w:rsidP="000659DF">
            <w:pPr>
              <w:pStyle w:val="10"/>
              <w:ind w:left="140" w:right="140"/>
            </w:pPr>
            <w:r w:rsidRPr="00A57AA0">
              <w:rPr>
                <w:rFonts w:ascii="Times New Roman" w:hAnsi="Times New Roman" w:cs="Times New Roman"/>
                <w:sz w:val="28"/>
              </w:rPr>
              <w:t>Неклюдова В.Е., учитель нач. классов</w:t>
            </w:r>
          </w:p>
        </w:tc>
        <w:tc>
          <w:tcPr>
            <w:tcW w:w="3222" w:type="dxa"/>
            <w:tcBorders>
              <w:bottom w:val="single" w:sz="8" w:space="0" w:color="000000"/>
            </w:tcBorders>
          </w:tcPr>
          <w:p w:rsidR="00960E88" w:rsidRDefault="00960E88" w:rsidP="000659DF">
            <w:pPr>
              <w:pStyle w:val="10"/>
              <w:ind w:left="140" w:right="140"/>
            </w:pPr>
            <w:r w:rsidRPr="00A57AA0">
              <w:rPr>
                <w:rFonts w:ascii="Times New Roman" w:hAnsi="Times New Roman" w:cs="Times New Roman"/>
                <w:sz w:val="28"/>
              </w:rPr>
              <w:t>Научно - практическая конференция по теме "Формирование гражданских качеств в системе школьного образования: новые перспективы при переходе к ФГОС", 20.06.2013 год, край</w:t>
            </w:r>
          </w:p>
        </w:tc>
        <w:tc>
          <w:tcPr>
            <w:tcW w:w="2707" w:type="dxa"/>
            <w:tcBorders>
              <w:bottom w:val="single" w:sz="8" w:space="0" w:color="000000"/>
              <w:right w:val="single" w:sz="8" w:space="0" w:color="000000"/>
            </w:tcBorders>
          </w:tcPr>
          <w:p w:rsidR="00960E88" w:rsidRDefault="00960E88" w:rsidP="000659DF">
            <w:pPr>
              <w:pStyle w:val="10"/>
              <w:ind w:left="140" w:right="140"/>
            </w:pPr>
          </w:p>
        </w:tc>
      </w:tr>
      <w:tr w:rsidR="00960E88" w:rsidTr="00370B16">
        <w:tc>
          <w:tcPr>
            <w:tcW w:w="2707" w:type="dxa"/>
            <w:tcBorders>
              <w:bottom w:val="single" w:sz="8" w:space="0" w:color="000000"/>
              <w:right w:val="single" w:sz="8" w:space="0" w:color="000000"/>
            </w:tcBorders>
          </w:tcPr>
          <w:p w:rsidR="00960E88" w:rsidRPr="00D66CCD" w:rsidRDefault="00960E88" w:rsidP="00A57AA0">
            <w:pPr>
              <w:pStyle w:val="10"/>
              <w:ind w:left="140" w:right="140"/>
              <w:rPr>
                <w:rFonts w:ascii="Times New Roman" w:hAnsi="Times New Roman" w:cs="Times New Roman"/>
                <w:sz w:val="28"/>
              </w:rPr>
            </w:pPr>
            <w:r w:rsidRPr="00D66CCD">
              <w:rPr>
                <w:rFonts w:ascii="Times New Roman" w:hAnsi="Times New Roman" w:cs="Times New Roman"/>
                <w:sz w:val="28"/>
              </w:rPr>
              <w:t>«Реализация компетентностного подхода при изучении трансцендентных функций в старшей школе»</w:t>
            </w:r>
          </w:p>
        </w:tc>
        <w:tc>
          <w:tcPr>
            <w:tcW w:w="2707" w:type="dxa"/>
            <w:tcBorders>
              <w:bottom w:val="single" w:sz="8" w:space="0" w:color="000000"/>
            </w:tcBorders>
          </w:tcPr>
          <w:p w:rsidR="00960E88" w:rsidRDefault="00960E88" w:rsidP="000659DF">
            <w:pPr>
              <w:pStyle w:val="10"/>
              <w:ind w:left="140" w:right="140"/>
            </w:pPr>
            <w:r w:rsidRPr="00A57AA0">
              <w:rPr>
                <w:rFonts w:ascii="Times New Roman" w:hAnsi="Times New Roman" w:cs="Times New Roman"/>
                <w:sz w:val="28"/>
              </w:rPr>
              <w:t>Готлиб Л.К., учитель математики</w:t>
            </w:r>
          </w:p>
        </w:tc>
        <w:tc>
          <w:tcPr>
            <w:tcW w:w="3222" w:type="dxa"/>
            <w:tcBorders>
              <w:bottom w:val="single" w:sz="8" w:space="0" w:color="000000"/>
            </w:tcBorders>
          </w:tcPr>
          <w:p w:rsidR="00960E88" w:rsidRDefault="00960E88" w:rsidP="000659DF">
            <w:pPr>
              <w:pStyle w:val="10"/>
              <w:ind w:left="140" w:right="140"/>
            </w:pPr>
            <w:r w:rsidRPr="00A57AA0">
              <w:rPr>
                <w:rFonts w:ascii="Times New Roman" w:hAnsi="Times New Roman" w:cs="Times New Roman"/>
                <w:sz w:val="28"/>
              </w:rPr>
              <w:t>II Международная НПК по проблемам реализации компетентностного подхода при обучении математике на базе СГПИ</w:t>
            </w:r>
          </w:p>
        </w:tc>
        <w:tc>
          <w:tcPr>
            <w:tcW w:w="2707" w:type="dxa"/>
            <w:tcBorders>
              <w:bottom w:val="single" w:sz="8" w:space="0" w:color="000000"/>
              <w:right w:val="single" w:sz="8" w:space="0" w:color="000000"/>
            </w:tcBorders>
          </w:tcPr>
          <w:p w:rsidR="00960E88" w:rsidRDefault="00960E88" w:rsidP="000659DF">
            <w:pPr>
              <w:pStyle w:val="10"/>
              <w:ind w:left="140" w:right="140"/>
            </w:pPr>
            <w:r w:rsidRPr="00A57AA0">
              <w:rPr>
                <w:rFonts w:ascii="Times New Roman" w:hAnsi="Times New Roman" w:cs="Times New Roman"/>
                <w:sz w:val="28"/>
              </w:rPr>
              <w:t>Международный</w:t>
            </w:r>
          </w:p>
        </w:tc>
      </w:tr>
    </w:tbl>
    <w:p w:rsidR="00960E88" w:rsidRDefault="00960E88" w:rsidP="00D66CCD">
      <w:pPr>
        <w:pStyle w:val="10"/>
        <w:ind w:firstLine="860"/>
        <w:jc w:val="both"/>
      </w:pPr>
      <w:r>
        <w:rPr>
          <w:rFonts w:ascii="Times New Roman" w:hAnsi="Times New Roman" w:cs="Times New Roman"/>
          <w:sz w:val="28"/>
        </w:rPr>
        <w:t xml:space="preserve"> </w:t>
      </w:r>
    </w:p>
    <w:p w:rsidR="00960E88" w:rsidRDefault="00960E88">
      <w:pPr>
        <w:pStyle w:val="10"/>
        <w:ind w:firstLine="860"/>
        <w:jc w:val="center"/>
      </w:pPr>
      <w:r>
        <w:rPr>
          <w:rFonts w:ascii="Times New Roman" w:hAnsi="Times New Roman" w:cs="Times New Roman"/>
          <w:b/>
          <w:sz w:val="28"/>
        </w:rPr>
        <w:t>Публикации педагогов</w:t>
      </w:r>
    </w:p>
    <w:p w:rsidR="00960E88" w:rsidRDefault="00960E88">
      <w:pPr>
        <w:pStyle w:val="10"/>
        <w:ind w:firstLine="860"/>
        <w:jc w:val="center"/>
      </w:pPr>
      <w:r>
        <w:rPr>
          <w:rFonts w:ascii="Times New Roman" w:hAnsi="Times New Roman" w:cs="Times New Roman"/>
          <w:b/>
          <w:sz w:val="28"/>
        </w:rPr>
        <w:t xml:space="preserve"> </w:t>
      </w:r>
    </w:p>
    <w:tbl>
      <w:tblPr>
        <w:bidiVisual/>
        <w:tblW w:w="11088" w:type="dxa"/>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2767"/>
        <w:gridCol w:w="2120"/>
        <w:gridCol w:w="3434"/>
        <w:gridCol w:w="2767"/>
      </w:tblGrid>
      <w:tr w:rsidR="00960E88" w:rsidTr="00D66CCD">
        <w:tc>
          <w:tcPr>
            <w:tcW w:w="2767" w:type="dxa"/>
            <w:tcBorders>
              <w:top w:val="single" w:sz="8" w:space="0" w:color="000000"/>
              <w:bottom w:val="single" w:sz="8" w:space="0" w:color="000000"/>
              <w:right w:val="single" w:sz="8" w:space="0" w:color="000000"/>
            </w:tcBorders>
          </w:tcPr>
          <w:p w:rsidR="00960E88" w:rsidRDefault="00960E88" w:rsidP="00D66CCD">
            <w:pPr>
              <w:pStyle w:val="10"/>
              <w:jc w:val="center"/>
            </w:pPr>
            <w:r w:rsidRPr="00A57AA0">
              <w:rPr>
                <w:rFonts w:ascii="Times New Roman" w:hAnsi="Times New Roman" w:cs="Times New Roman"/>
                <w:b/>
                <w:sz w:val="28"/>
              </w:rPr>
              <w:t>Тема публикации</w:t>
            </w:r>
          </w:p>
        </w:tc>
        <w:tc>
          <w:tcPr>
            <w:tcW w:w="2120" w:type="dxa"/>
            <w:tcBorders>
              <w:top w:val="single" w:sz="8" w:space="0" w:color="000000"/>
              <w:bottom w:val="single" w:sz="8" w:space="0" w:color="000000"/>
            </w:tcBorders>
          </w:tcPr>
          <w:p w:rsidR="00960E88" w:rsidRDefault="00960E88" w:rsidP="00D66CCD">
            <w:pPr>
              <w:pStyle w:val="10"/>
              <w:ind w:firstLine="107"/>
              <w:jc w:val="center"/>
            </w:pPr>
            <w:r w:rsidRPr="00A57AA0">
              <w:rPr>
                <w:rFonts w:ascii="Times New Roman" w:hAnsi="Times New Roman" w:cs="Times New Roman"/>
                <w:b/>
                <w:sz w:val="28"/>
              </w:rPr>
              <w:t>ФИО</w:t>
            </w:r>
          </w:p>
        </w:tc>
        <w:tc>
          <w:tcPr>
            <w:tcW w:w="3434" w:type="dxa"/>
            <w:tcBorders>
              <w:top w:val="single" w:sz="8" w:space="0" w:color="000000"/>
              <w:bottom w:val="single" w:sz="8" w:space="0" w:color="000000"/>
            </w:tcBorders>
          </w:tcPr>
          <w:p w:rsidR="00960E88" w:rsidRDefault="00960E88" w:rsidP="00D66CCD">
            <w:pPr>
              <w:pStyle w:val="10"/>
              <w:ind w:firstLine="174"/>
              <w:jc w:val="center"/>
            </w:pPr>
            <w:r w:rsidRPr="00A57AA0">
              <w:rPr>
                <w:rFonts w:ascii="Times New Roman" w:hAnsi="Times New Roman" w:cs="Times New Roman"/>
                <w:b/>
                <w:sz w:val="28"/>
              </w:rPr>
              <w:t>Журнал, сайт итд</w:t>
            </w:r>
          </w:p>
        </w:tc>
        <w:tc>
          <w:tcPr>
            <w:tcW w:w="2767" w:type="dxa"/>
            <w:tcBorders>
              <w:top w:val="single" w:sz="8" w:space="0" w:color="000000"/>
              <w:bottom w:val="single" w:sz="8" w:space="0" w:color="000000"/>
              <w:right w:val="single" w:sz="8" w:space="0" w:color="000000"/>
            </w:tcBorders>
          </w:tcPr>
          <w:p w:rsidR="00960E88" w:rsidRDefault="00960E88" w:rsidP="00D66CCD">
            <w:pPr>
              <w:pStyle w:val="10"/>
              <w:ind w:firstLine="421"/>
              <w:jc w:val="center"/>
            </w:pPr>
            <w:r w:rsidRPr="00A57AA0">
              <w:rPr>
                <w:rFonts w:ascii="Times New Roman" w:hAnsi="Times New Roman" w:cs="Times New Roman"/>
                <w:b/>
                <w:sz w:val="28"/>
              </w:rPr>
              <w:t>Уровень</w:t>
            </w:r>
          </w:p>
        </w:tc>
      </w:tr>
      <w:tr w:rsidR="00960E88" w:rsidTr="00D66CCD">
        <w:tc>
          <w:tcPr>
            <w:tcW w:w="2767" w:type="dxa"/>
            <w:tcBorders>
              <w:bottom w:val="single" w:sz="8" w:space="0" w:color="000000"/>
              <w:right w:val="single" w:sz="8" w:space="0" w:color="000000"/>
            </w:tcBorders>
          </w:tcPr>
          <w:p w:rsidR="00960E88" w:rsidRDefault="00960E88" w:rsidP="00D66CCD">
            <w:pPr>
              <w:pStyle w:val="10"/>
              <w:jc w:val="center"/>
            </w:pPr>
            <w:r w:rsidRPr="00A57AA0">
              <w:rPr>
                <w:rFonts w:ascii="Times New Roman" w:hAnsi="Times New Roman" w:cs="Times New Roman"/>
                <w:sz w:val="28"/>
              </w:rPr>
              <w:t>Лаборатория</w:t>
            </w:r>
          </w:p>
          <w:p w:rsidR="00960E88" w:rsidRDefault="00960E88" w:rsidP="00D66CCD">
            <w:pPr>
              <w:pStyle w:val="10"/>
              <w:widowControl w:val="0"/>
              <w:jc w:val="center"/>
            </w:pPr>
          </w:p>
        </w:tc>
        <w:tc>
          <w:tcPr>
            <w:tcW w:w="2120" w:type="dxa"/>
            <w:tcBorders>
              <w:bottom w:val="single" w:sz="8" w:space="0" w:color="000000"/>
            </w:tcBorders>
          </w:tcPr>
          <w:p w:rsidR="00960E88" w:rsidRDefault="00960E88" w:rsidP="00D66CCD">
            <w:pPr>
              <w:pStyle w:val="10"/>
              <w:ind w:firstLine="107"/>
              <w:jc w:val="center"/>
            </w:pPr>
            <w:r w:rsidRPr="00A57AA0">
              <w:rPr>
                <w:rFonts w:ascii="Times New Roman" w:hAnsi="Times New Roman" w:cs="Times New Roman"/>
                <w:sz w:val="28"/>
              </w:rPr>
              <w:t>Семенова Е.С.</w:t>
            </w:r>
          </w:p>
        </w:tc>
        <w:tc>
          <w:tcPr>
            <w:tcW w:w="3434" w:type="dxa"/>
            <w:tcBorders>
              <w:bottom w:val="single" w:sz="8" w:space="0" w:color="000000"/>
            </w:tcBorders>
          </w:tcPr>
          <w:p w:rsidR="00960E88" w:rsidRDefault="00960E88" w:rsidP="00D66CCD">
            <w:pPr>
              <w:pStyle w:val="10"/>
              <w:ind w:firstLine="174"/>
              <w:jc w:val="center"/>
            </w:pPr>
            <w:r w:rsidRPr="00A57AA0">
              <w:rPr>
                <w:rFonts w:ascii="Times New Roman" w:hAnsi="Times New Roman" w:cs="Times New Roman"/>
                <w:sz w:val="28"/>
              </w:rPr>
              <w:t>Сайт в «Школьная лига РОСНАНО»</w:t>
            </w:r>
          </w:p>
        </w:tc>
        <w:tc>
          <w:tcPr>
            <w:tcW w:w="2767" w:type="dxa"/>
            <w:vMerge w:val="restart"/>
            <w:tcBorders>
              <w:right w:val="single" w:sz="8" w:space="0" w:color="000000"/>
            </w:tcBorders>
          </w:tcPr>
          <w:p w:rsidR="00960E88" w:rsidRDefault="00960E88" w:rsidP="00D66CCD">
            <w:pPr>
              <w:pStyle w:val="10"/>
              <w:ind w:firstLine="63"/>
              <w:jc w:val="center"/>
            </w:pPr>
            <w:r w:rsidRPr="00A57AA0">
              <w:rPr>
                <w:rFonts w:ascii="Times New Roman" w:hAnsi="Times New Roman" w:cs="Times New Roman"/>
                <w:b/>
                <w:sz w:val="28"/>
              </w:rPr>
              <w:t>Всероссийские</w:t>
            </w:r>
          </w:p>
        </w:tc>
      </w:tr>
      <w:tr w:rsidR="00960E88" w:rsidTr="00D66CCD">
        <w:tc>
          <w:tcPr>
            <w:tcW w:w="2767" w:type="dxa"/>
            <w:tcBorders>
              <w:bottom w:val="single" w:sz="8" w:space="0" w:color="000000"/>
              <w:right w:val="single" w:sz="8" w:space="0" w:color="000000"/>
            </w:tcBorders>
          </w:tcPr>
          <w:p w:rsidR="00960E88" w:rsidRDefault="00960E88" w:rsidP="00D66CCD">
            <w:pPr>
              <w:pStyle w:val="10"/>
              <w:jc w:val="center"/>
            </w:pPr>
            <w:r w:rsidRPr="00A57AA0">
              <w:rPr>
                <w:rFonts w:ascii="Times New Roman" w:hAnsi="Times New Roman" w:cs="Times New Roman"/>
                <w:sz w:val="28"/>
              </w:rPr>
              <w:t>Методическая разработка урока риторики в 3 классе «</w:t>
            </w:r>
            <w:r>
              <w:rPr>
                <w:rFonts w:ascii="Times New Roman" w:hAnsi="Times New Roman" w:cs="Times New Roman"/>
                <w:sz w:val="28"/>
              </w:rPr>
              <w:t>Вежливое общение»</w:t>
            </w:r>
          </w:p>
        </w:tc>
        <w:tc>
          <w:tcPr>
            <w:tcW w:w="2120" w:type="dxa"/>
            <w:vMerge w:val="restart"/>
          </w:tcPr>
          <w:p w:rsidR="00960E88" w:rsidRDefault="00960E88" w:rsidP="00D66CCD">
            <w:pPr>
              <w:pStyle w:val="10"/>
              <w:ind w:firstLine="107"/>
              <w:jc w:val="center"/>
            </w:pPr>
            <w:r w:rsidRPr="00A57AA0">
              <w:rPr>
                <w:rFonts w:ascii="Times New Roman" w:hAnsi="Times New Roman" w:cs="Times New Roman"/>
                <w:sz w:val="28"/>
              </w:rPr>
              <w:t>Жданкова Н.П..</w:t>
            </w:r>
          </w:p>
        </w:tc>
        <w:tc>
          <w:tcPr>
            <w:tcW w:w="3434" w:type="dxa"/>
            <w:tcBorders>
              <w:bottom w:val="single" w:sz="8" w:space="0" w:color="000000"/>
            </w:tcBorders>
          </w:tcPr>
          <w:p w:rsidR="00960E88" w:rsidRDefault="00960E88" w:rsidP="00D66CCD">
            <w:pPr>
              <w:pStyle w:val="10"/>
              <w:widowControl w:val="0"/>
              <w:ind w:firstLine="174"/>
              <w:jc w:val="center"/>
            </w:pPr>
            <w:r w:rsidRPr="00A57AA0">
              <w:rPr>
                <w:rFonts w:ascii="Times New Roman" w:hAnsi="Times New Roman" w:cs="Times New Roman"/>
                <w:sz w:val="28"/>
              </w:rPr>
              <w:t>Дистанционный Образовательный Портал «Продлёнка»</w:t>
            </w:r>
          </w:p>
        </w:tc>
        <w:tc>
          <w:tcPr>
            <w:tcW w:w="2767" w:type="dxa"/>
            <w:vMerge/>
            <w:tcBorders>
              <w:right w:val="single" w:sz="8" w:space="0" w:color="000000"/>
            </w:tcBorders>
          </w:tcPr>
          <w:p w:rsidR="00960E88" w:rsidRDefault="00960E88" w:rsidP="00D66CCD">
            <w:pPr>
              <w:pStyle w:val="10"/>
              <w:widowControl w:val="0"/>
              <w:ind w:firstLine="421"/>
            </w:pPr>
          </w:p>
        </w:tc>
      </w:tr>
      <w:tr w:rsidR="00960E88" w:rsidTr="00D66CCD">
        <w:tc>
          <w:tcPr>
            <w:tcW w:w="2767" w:type="dxa"/>
            <w:tcBorders>
              <w:bottom w:val="single" w:sz="8" w:space="0" w:color="000000"/>
              <w:right w:val="single" w:sz="8" w:space="0" w:color="000000"/>
            </w:tcBorders>
          </w:tcPr>
          <w:p w:rsidR="00960E88" w:rsidRDefault="00960E88" w:rsidP="00D66CCD">
            <w:pPr>
              <w:pStyle w:val="10"/>
              <w:widowControl w:val="0"/>
              <w:jc w:val="center"/>
            </w:pPr>
            <w:r w:rsidRPr="00A57AA0">
              <w:rPr>
                <w:rFonts w:ascii="Times New Roman" w:hAnsi="Times New Roman" w:cs="Times New Roman"/>
                <w:sz w:val="28"/>
              </w:rPr>
              <w:t>Внеклассное занятие в 1 классе  «Моё имя»</w:t>
            </w:r>
          </w:p>
          <w:p w:rsidR="00960E88" w:rsidRDefault="00960E88" w:rsidP="00D66CCD">
            <w:pPr>
              <w:pStyle w:val="10"/>
              <w:widowControl w:val="0"/>
              <w:jc w:val="center"/>
            </w:pPr>
          </w:p>
        </w:tc>
        <w:tc>
          <w:tcPr>
            <w:tcW w:w="2120" w:type="dxa"/>
            <w:vMerge/>
            <w:tcBorders>
              <w:bottom w:val="single" w:sz="8" w:space="0" w:color="000000"/>
            </w:tcBorders>
          </w:tcPr>
          <w:p w:rsidR="00960E88" w:rsidRDefault="00960E88" w:rsidP="00D66CCD">
            <w:pPr>
              <w:pStyle w:val="10"/>
              <w:widowControl w:val="0"/>
              <w:ind w:firstLine="107"/>
            </w:pPr>
          </w:p>
        </w:tc>
        <w:tc>
          <w:tcPr>
            <w:tcW w:w="3434" w:type="dxa"/>
            <w:tcBorders>
              <w:bottom w:val="single" w:sz="8" w:space="0" w:color="000000"/>
            </w:tcBorders>
          </w:tcPr>
          <w:p w:rsidR="00960E88" w:rsidRDefault="00960E88" w:rsidP="00D66CCD">
            <w:pPr>
              <w:pStyle w:val="10"/>
              <w:widowControl w:val="0"/>
              <w:ind w:firstLine="174"/>
              <w:jc w:val="center"/>
            </w:pPr>
            <w:r w:rsidRPr="00A57AA0">
              <w:rPr>
                <w:rFonts w:ascii="Times New Roman" w:hAnsi="Times New Roman" w:cs="Times New Roman"/>
                <w:sz w:val="28"/>
              </w:rPr>
              <w:t>Всероссийский  фестиваль педагогических идей «Открытый урок».</w:t>
            </w:r>
          </w:p>
        </w:tc>
        <w:tc>
          <w:tcPr>
            <w:tcW w:w="2767" w:type="dxa"/>
            <w:vMerge/>
            <w:tcBorders>
              <w:right w:val="single" w:sz="8" w:space="0" w:color="000000"/>
            </w:tcBorders>
          </w:tcPr>
          <w:p w:rsidR="00960E88" w:rsidRDefault="00960E88" w:rsidP="00D66CCD">
            <w:pPr>
              <w:pStyle w:val="10"/>
              <w:widowControl w:val="0"/>
              <w:ind w:firstLine="421"/>
            </w:pPr>
          </w:p>
        </w:tc>
      </w:tr>
      <w:tr w:rsidR="00960E88" w:rsidTr="00D66CCD">
        <w:tc>
          <w:tcPr>
            <w:tcW w:w="2767" w:type="dxa"/>
            <w:tcBorders>
              <w:bottom w:val="single" w:sz="8" w:space="0" w:color="000000"/>
              <w:right w:val="single" w:sz="8" w:space="0" w:color="000000"/>
            </w:tcBorders>
          </w:tcPr>
          <w:p w:rsidR="00960E88" w:rsidRDefault="00960E88" w:rsidP="00D66CCD">
            <w:pPr>
              <w:pStyle w:val="10"/>
              <w:jc w:val="center"/>
            </w:pPr>
            <w:r w:rsidRPr="00A57AA0">
              <w:rPr>
                <w:rFonts w:ascii="Times New Roman" w:hAnsi="Times New Roman" w:cs="Times New Roman"/>
                <w:sz w:val="28"/>
              </w:rPr>
              <w:t>классный час «Права ребенка - твои права» январь 2014 год</w:t>
            </w:r>
          </w:p>
        </w:tc>
        <w:tc>
          <w:tcPr>
            <w:tcW w:w="2120" w:type="dxa"/>
            <w:tcBorders>
              <w:bottom w:val="single" w:sz="8" w:space="0" w:color="000000"/>
            </w:tcBorders>
          </w:tcPr>
          <w:p w:rsidR="00960E88" w:rsidRDefault="00960E88" w:rsidP="00D66CCD">
            <w:pPr>
              <w:pStyle w:val="10"/>
              <w:ind w:firstLine="107"/>
              <w:jc w:val="center"/>
            </w:pPr>
            <w:r w:rsidRPr="00A57AA0">
              <w:rPr>
                <w:rFonts w:ascii="Times New Roman" w:hAnsi="Times New Roman" w:cs="Times New Roman"/>
                <w:sz w:val="28"/>
              </w:rPr>
              <w:t>Неклюдова В.Е.</w:t>
            </w:r>
          </w:p>
        </w:tc>
        <w:tc>
          <w:tcPr>
            <w:tcW w:w="3434" w:type="dxa"/>
            <w:tcBorders>
              <w:bottom w:val="single" w:sz="8" w:space="0" w:color="000000"/>
            </w:tcBorders>
          </w:tcPr>
          <w:p w:rsidR="00960E88" w:rsidRDefault="00960E88" w:rsidP="00D66CCD">
            <w:pPr>
              <w:pStyle w:val="10"/>
              <w:widowControl w:val="0"/>
              <w:ind w:firstLine="174"/>
              <w:jc w:val="center"/>
            </w:pPr>
            <w:r w:rsidRPr="00A57AA0">
              <w:rPr>
                <w:rFonts w:ascii="Times New Roman" w:hAnsi="Times New Roman" w:cs="Times New Roman"/>
                <w:sz w:val="28"/>
              </w:rPr>
              <w:t>Дистанционный Образовательный Портал «Продлёнка»</w:t>
            </w:r>
          </w:p>
        </w:tc>
        <w:tc>
          <w:tcPr>
            <w:tcW w:w="2767" w:type="dxa"/>
            <w:vMerge/>
            <w:tcBorders>
              <w:bottom w:val="single" w:sz="8" w:space="0" w:color="000000"/>
              <w:right w:val="single" w:sz="8" w:space="0" w:color="000000"/>
            </w:tcBorders>
          </w:tcPr>
          <w:p w:rsidR="00960E88" w:rsidRDefault="00960E88" w:rsidP="00D66CCD">
            <w:pPr>
              <w:pStyle w:val="10"/>
              <w:widowControl w:val="0"/>
              <w:ind w:firstLine="421"/>
            </w:pPr>
          </w:p>
        </w:tc>
      </w:tr>
      <w:tr w:rsidR="00960E88" w:rsidTr="00D66CCD">
        <w:tc>
          <w:tcPr>
            <w:tcW w:w="2767" w:type="dxa"/>
            <w:tcBorders>
              <w:bottom w:val="single" w:sz="8" w:space="0" w:color="000000"/>
              <w:right w:val="single" w:sz="8" w:space="0" w:color="000000"/>
            </w:tcBorders>
          </w:tcPr>
          <w:p w:rsidR="00960E88" w:rsidRDefault="00960E88" w:rsidP="00D66CCD">
            <w:pPr>
              <w:pStyle w:val="10"/>
              <w:jc w:val="center"/>
            </w:pPr>
            <w:r w:rsidRPr="00A57AA0">
              <w:rPr>
                <w:rFonts w:ascii="Times New Roman" w:hAnsi="Times New Roman" w:cs="Times New Roman"/>
                <w:sz w:val="28"/>
              </w:rPr>
              <w:t>Реализация компетентностного подхода при изучении трансцендентных функций в старшей школе</w:t>
            </w:r>
          </w:p>
        </w:tc>
        <w:tc>
          <w:tcPr>
            <w:tcW w:w="2120" w:type="dxa"/>
            <w:tcBorders>
              <w:bottom w:val="single" w:sz="8" w:space="0" w:color="000000"/>
            </w:tcBorders>
          </w:tcPr>
          <w:p w:rsidR="00960E88" w:rsidRDefault="00960E88" w:rsidP="00D66CCD">
            <w:pPr>
              <w:pStyle w:val="10"/>
              <w:ind w:firstLine="107"/>
              <w:jc w:val="center"/>
            </w:pPr>
            <w:r w:rsidRPr="00A57AA0">
              <w:rPr>
                <w:rFonts w:ascii="Times New Roman" w:hAnsi="Times New Roman" w:cs="Times New Roman"/>
                <w:sz w:val="28"/>
              </w:rPr>
              <w:t>Готлиб Л.К.</w:t>
            </w:r>
          </w:p>
        </w:tc>
        <w:tc>
          <w:tcPr>
            <w:tcW w:w="3434" w:type="dxa"/>
            <w:tcBorders>
              <w:bottom w:val="single" w:sz="8" w:space="0" w:color="000000"/>
            </w:tcBorders>
          </w:tcPr>
          <w:p w:rsidR="00960E88" w:rsidRDefault="00960E88" w:rsidP="00D66CCD">
            <w:pPr>
              <w:pStyle w:val="10"/>
              <w:ind w:firstLine="174"/>
              <w:jc w:val="center"/>
            </w:pPr>
            <w:r w:rsidRPr="00A57AA0">
              <w:rPr>
                <w:rFonts w:ascii="Times New Roman" w:hAnsi="Times New Roman" w:cs="Times New Roman"/>
                <w:sz w:val="28"/>
              </w:rPr>
              <w:t>Сборник материалов II Международной НПК по проблемам реализации компетентностного подхода при обучении математике,                          СГПИ,</w:t>
            </w:r>
          </w:p>
        </w:tc>
        <w:tc>
          <w:tcPr>
            <w:tcW w:w="2767" w:type="dxa"/>
            <w:tcBorders>
              <w:bottom w:val="single" w:sz="8" w:space="0" w:color="000000"/>
              <w:right w:val="single" w:sz="8" w:space="0" w:color="000000"/>
            </w:tcBorders>
          </w:tcPr>
          <w:p w:rsidR="00960E88" w:rsidRDefault="00960E88" w:rsidP="00D66CCD">
            <w:pPr>
              <w:pStyle w:val="10"/>
              <w:ind w:firstLine="421"/>
              <w:jc w:val="center"/>
            </w:pPr>
            <w:r w:rsidRPr="00A57AA0">
              <w:rPr>
                <w:rFonts w:ascii="Times New Roman" w:hAnsi="Times New Roman" w:cs="Times New Roman"/>
                <w:b/>
                <w:sz w:val="28"/>
              </w:rPr>
              <w:t>Международные</w:t>
            </w:r>
          </w:p>
        </w:tc>
      </w:tr>
    </w:tbl>
    <w:p w:rsidR="00960E88" w:rsidRDefault="00960E88">
      <w:pPr>
        <w:pStyle w:val="10"/>
        <w:ind w:firstLine="860"/>
        <w:jc w:val="both"/>
      </w:pPr>
    </w:p>
    <w:p w:rsidR="00960E88" w:rsidRDefault="00960E88" w:rsidP="00D66CCD">
      <w:pPr>
        <w:pStyle w:val="10"/>
        <w:ind w:firstLine="720"/>
        <w:jc w:val="both"/>
        <w:rPr>
          <w:rFonts w:ascii="Times New Roman" w:hAnsi="Times New Roman" w:cs="Times New Roman"/>
          <w:color w:val="FF0000"/>
          <w:sz w:val="28"/>
        </w:rPr>
      </w:pPr>
      <w:r>
        <w:rPr>
          <w:rFonts w:ascii="Times New Roman" w:hAnsi="Times New Roman" w:cs="Times New Roman"/>
          <w:color w:val="FF0000"/>
          <w:sz w:val="28"/>
        </w:rPr>
        <w:t xml:space="preserve">      </w:t>
      </w:r>
      <w:r>
        <w:rPr>
          <w:rFonts w:ascii="Times New Roman" w:hAnsi="Times New Roman" w:cs="Times New Roman"/>
          <w:color w:val="FF0000"/>
          <w:sz w:val="28"/>
        </w:rPr>
        <w:tab/>
      </w:r>
    </w:p>
    <w:p w:rsidR="00960E88" w:rsidRDefault="00960E88" w:rsidP="00D66CCD">
      <w:pPr>
        <w:pStyle w:val="10"/>
        <w:ind w:firstLine="720"/>
        <w:jc w:val="both"/>
        <w:rPr>
          <w:rFonts w:ascii="Times New Roman" w:hAnsi="Times New Roman" w:cs="Times New Roman"/>
          <w:color w:val="FF0000"/>
          <w:sz w:val="28"/>
        </w:rPr>
      </w:pPr>
    </w:p>
    <w:p w:rsidR="00960E88" w:rsidRDefault="00960E88" w:rsidP="00D66CCD">
      <w:pPr>
        <w:pStyle w:val="10"/>
        <w:ind w:firstLine="720"/>
        <w:jc w:val="both"/>
        <w:rPr>
          <w:rFonts w:ascii="Times New Roman" w:hAnsi="Times New Roman" w:cs="Times New Roman"/>
          <w:color w:val="FF0000"/>
          <w:sz w:val="28"/>
        </w:rPr>
      </w:pPr>
    </w:p>
    <w:p w:rsidR="00960E88" w:rsidRDefault="00EA2770" w:rsidP="00D66CCD">
      <w:pPr>
        <w:pStyle w:val="10"/>
        <w:ind w:firstLine="720"/>
        <w:jc w:val="both"/>
        <w:rPr>
          <w:rFonts w:ascii="Times New Roman" w:hAnsi="Times New Roman" w:cs="Times New Roman"/>
          <w:color w:val="FF0000"/>
          <w:sz w:val="28"/>
        </w:rPr>
      </w:pPr>
      <w:r>
        <w:rPr>
          <w:b/>
          <w:color w:val="auto"/>
          <w:sz w:val="24"/>
          <w:szCs w:val="24"/>
        </w:rPr>
        <w:t>11. Внутренняя система оценки качества образования</w:t>
      </w:r>
    </w:p>
    <w:p w:rsidR="00960E88" w:rsidRDefault="00960E88" w:rsidP="00D66CCD">
      <w:pPr>
        <w:pStyle w:val="10"/>
        <w:ind w:firstLine="720"/>
        <w:jc w:val="both"/>
        <w:rPr>
          <w:rFonts w:ascii="Times New Roman" w:hAnsi="Times New Roman" w:cs="Times New Roman"/>
          <w:color w:val="FF0000"/>
          <w:sz w:val="28"/>
        </w:rPr>
      </w:pPr>
    </w:p>
    <w:p w:rsidR="00F44A15" w:rsidRPr="00B520E8" w:rsidRDefault="00F44A15" w:rsidP="00F44A15">
      <w:pPr>
        <w:tabs>
          <w:tab w:val="left" w:pos="10080"/>
        </w:tabs>
        <w:jc w:val="center"/>
        <w:rPr>
          <w:rFonts w:ascii="Times New Roman" w:hAnsi="Times New Roman" w:cs="Times New Roman"/>
          <w:sz w:val="28"/>
          <w:szCs w:val="28"/>
        </w:rPr>
      </w:pPr>
      <w:r w:rsidRPr="00EA2770">
        <w:rPr>
          <w:rFonts w:ascii="Times New Roman" w:hAnsi="Times New Roman" w:cs="Times New Roman"/>
          <w:sz w:val="28"/>
          <w:szCs w:val="28"/>
        </w:rPr>
        <w:t>В</w:t>
      </w:r>
      <w:r w:rsidRPr="00B520E8">
        <w:rPr>
          <w:rFonts w:ascii="Times New Roman" w:hAnsi="Times New Roman" w:cs="Times New Roman"/>
          <w:sz w:val="28"/>
          <w:szCs w:val="28"/>
        </w:rPr>
        <w:t xml:space="preserve"> течение года проводился мониторинг уровня сформированности обязательных результатов обучения по ряду предметов в виде административных кон</w:t>
      </w:r>
      <w:r>
        <w:rPr>
          <w:rFonts w:ascii="Times New Roman" w:hAnsi="Times New Roman" w:cs="Times New Roman"/>
          <w:sz w:val="28"/>
          <w:szCs w:val="28"/>
        </w:rPr>
        <w:t xml:space="preserve">трольных работ по итогам </w:t>
      </w:r>
      <w:r w:rsidRPr="00B520E8">
        <w:rPr>
          <w:rFonts w:ascii="Times New Roman" w:hAnsi="Times New Roman" w:cs="Times New Roman"/>
          <w:sz w:val="28"/>
          <w:szCs w:val="28"/>
        </w:rPr>
        <w:t xml:space="preserve"> полугодия</w:t>
      </w:r>
      <w:r>
        <w:rPr>
          <w:rFonts w:ascii="Times New Roman" w:hAnsi="Times New Roman" w:cs="Times New Roman"/>
          <w:sz w:val="28"/>
          <w:szCs w:val="28"/>
        </w:rPr>
        <w:t xml:space="preserve"> и итогам учебного года</w:t>
      </w:r>
      <w:r w:rsidRPr="00B520E8">
        <w:rPr>
          <w:rFonts w:ascii="Times New Roman" w:hAnsi="Times New Roman" w:cs="Times New Roman"/>
          <w:sz w:val="28"/>
          <w:szCs w:val="28"/>
        </w:rPr>
        <w:t>.</w:t>
      </w:r>
    </w:p>
    <w:p w:rsidR="00F44A15" w:rsidRPr="00646716" w:rsidRDefault="00F44A15" w:rsidP="00F44A15">
      <w:pPr>
        <w:tabs>
          <w:tab w:val="left" w:pos="10080"/>
        </w:tabs>
        <w:spacing w:line="240" w:lineRule="auto"/>
        <w:jc w:val="center"/>
        <w:rPr>
          <w:rFonts w:ascii="Times New Roman" w:hAnsi="Times New Roman" w:cs="Times New Roman"/>
          <w:b/>
          <w:sz w:val="28"/>
          <w:szCs w:val="28"/>
        </w:rPr>
      </w:pPr>
      <w:r w:rsidRPr="00B520E8">
        <w:rPr>
          <w:rFonts w:ascii="Times New Roman" w:hAnsi="Times New Roman" w:cs="Times New Roman"/>
          <w:b/>
          <w:sz w:val="28"/>
          <w:szCs w:val="28"/>
        </w:rPr>
        <w:t>Результаты админи</w:t>
      </w:r>
      <w:r>
        <w:rPr>
          <w:rFonts w:ascii="Times New Roman" w:hAnsi="Times New Roman" w:cs="Times New Roman"/>
          <w:b/>
          <w:sz w:val="28"/>
          <w:szCs w:val="28"/>
        </w:rPr>
        <w:t>стративных контрольных работ в 5-9 классах</w:t>
      </w:r>
    </w:p>
    <w:p w:rsidR="00F44A15" w:rsidRPr="00B520E8" w:rsidRDefault="00F44A15" w:rsidP="00F44A15">
      <w:pPr>
        <w:tabs>
          <w:tab w:val="left" w:pos="10080"/>
        </w:tabs>
        <w:spacing w:line="240" w:lineRule="auto"/>
        <w:jc w:val="center"/>
        <w:rPr>
          <w:rFonts w:ascii="Times New Roman" w:hAnsi="Times New Roman" w:cs="Times New Roman"/>
          <w:b/>
          <w:sz w:val="28"/>
          <w:szCs w:val="28"/>
        </w:rPr>
      </w:pPr>
    </w:p>
    <w:tbl>
      <w:tblPr>
        <w:tblpPr w:leftFromText="180" w:rightFromText="180" w:vertAnchor="text" w:horzAnchor="page" w:tblpX="1777" w:tblpY="139"/>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275"/>
        <w:gridCol w:w="1134"/>
        <w:gridCol w:w="1418"/>
        <w:gridCol w:w="1276"/>
        <w:gridCol w:w="1275"/>
        <w:gridCol w:w="1557"/>
      </w:tblGrid>
      <w:tr w:rsidR="00F44A15" w:rsidRPr="00B520E8" w:rsidTr="005A4DDB">
        <w:tc>
          <w:tcPr>
            <w:tcW w:w="1668" w:type="dxa"/>
            <w:vMerge w:val="restart"/>
          </w:tcPr>
          <w:p w:rsidR="00F44A15" w:rsidRPr="008A5498" w:rsidRDefault="00F44A15" w:rsidP="005A4DDB">
            <w:pPr>
              <w:tabs>
                <w:tab w:val="left" w:pos="10080"/>
              </w:tabs>
              <w:spacing w:line="240" w:lineRule="auto"/>
              <w:jc w:val="both"/>
              <w:rPr>
                <w:rFonts w:ascii="Times New Roman" w:hAnsi="Times New Roman" w:cs="Times New Roman"/>
                <w:b/>
              </w:rPr>
            </w:pPr>
            <w:r w:rsidRPr="008A5498">
              <w:rPr>
                <w:rFonts w:ascii="Times New Roman" w:hAnsi="Times New Roman" w:cs="Times New Roman"/>
                <w:b/>
              </w:rPr>
              <w:t>Предмет.</w:t>
            </w:r>
          </w:p>
        </w:tc>
        <w:tc>
          <w:tcPr>
            <w:tcW w:w="2409" w:type="dxa"/>
            <w:gridSpan w:val="2"/>
          </w:tcPr>
          <w:p w:rsidR="00F44A15"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2011 – 2012 уч. год</w:t>
            </w:r>
          </w:p>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rPr>
              <w:t>(успеваемость, качество)</w:t>
            </w:r>
          </w:p>
        </w:tc>
        <w:tc>
          <w:tcPr>
            <w:tcW w:w="2694" w:type="dxa"/>
            <w:gridSpan w:val="2"/>
          </w:tcPr>
          <w:p w:rsidR="00F44A15" w:rsidRPr="008A5498"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2012 – 2013 уч. год</w:t>
            </w:r>
          </w:p>
          <w:p w:rsidR="00F44A15"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(успеваемость,</w:t>
            </w:r>
          </w:p>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rPr>
              <w:t>качество)</w:t>
            </w:r>
          </w:p>
        </w:tc>
        <w:tc>
          <w:tcPr>
            <w:tcW w:w="2832" w:type="dxa"/>
            <w:gridSpan w:val="2"/>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201</w:t>
            </w:r>
            <w:r>
              <w:rPr>
                <w:rFonts w:ascii="Times New Roman" w:hAnsi="Times New Roman" w:cs="Times New Roman"/>
                <w:b/>
              </w:rPr>
              <w:t>3</w:t>
            </w:r>
            <w:r w:rsidRPr="008A5498">
              <w:rPr>
                <w:rFonts w:ascii="Times New Roman" w:hAnsi="Times New Roman" w:cs="Times New Roman"/>
                <w:b/>
              </w:rPr>
              <w:t xml:space="preserve"> – 201</w:t>
            </w:r>
            <w:r>
              <w:rPr>
                <w:rFonts w:ascii="Times New Roman" w:hAnsi="Times New Roman" w:cs="Times New Roman"/>
                <w:b/>
              </w:rPr>
              <w:t>4 уч. год</w:t>
            </w:r>
          </w:p>
          <w:p w:rsidR="00F44A15"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(успеваемость,</w:t>
            </w:r>
          </w:p>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rPr>
              <w:t>качество)</w:t>
            </w:r>
          </w:p>
        </w:tc>
      </w:tr>
      <w:tr w:rsidR="00F44A15" w:rsidRPr="00B520E8" w:rsidTr="005A4DDB">
        <w:tc>
          <w:tcPr>
            <w:tcW w:w="1668" w:type="dxa"/>
            <w:vMerge/>
            <w:vAlign w:val="center"/>
          </w:tcPr>
          <w:p w:rsidR="00F44A15" w:rsidRPr="008A5498" w:rsidRDefault="00F44A15" w:rsidP="005A4DDB">
            <w:pPr>
              <w:spacing w:line="240" w:lineRule="auto"/>
              <w:jc w:val="both"/>
              <w:rPr>
                <w:rFonts w:ascii="Times New Roman" w:hAnsi="Times New Roman" w:cs="Times New Roman"/>
                <w:b/>
              </w:rPr>
            </w:pP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1 полуг.</w:t>
            </w:r>
          </w:p>
        </w:tc>
        <w:tc>
          <w:tcPr>
            <w:tcW w:w="1134" w:type="dxa"/>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год</w:t>
            </w: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1 полуг.</w:t>
            </w:r>
          </w:p>
        </w:tc>
        <w:tc>
          <w:tcPr>
            <w:tcW w:w="1276" w:type="dxa"/>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год</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1 полуг.</w:t>
            </w:r>
          </w:p>
        </w:tc>
        <w:tc>
          <w:tcPr>
            <w:tcW w:w="1557" w:type="dxa"/>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год</w:t>
            </w: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Русский язык</w:t>
            </w:r>
          </w:p>
          <w:p w:rsidR="00F44A15" w:rsidRPr="008A5498" w:rsidRDefault="00F44A15" w:rsidP="005A4DDB">
            <w:pPr>
              <w:tabs>
                <w:tab w:val="left" w:pos="10080"/>
              </w:tabs>
              <w:spacing w:line="240" w:lineRule="auto"/>
              <w:jc w:val="both"/>
              <w:rPr>
                <w:rFonts w:ascii="Times New Roman" w:hAnsi="Times New Roman" w:cs="Times New Roman"/>
              </w:rPr>
            </w:pPr>
          </w:p>
        </w:tc>
        <w:tc>
          <w:tcPr>
            <w:tcW w:w="1275" w:type="dxa"/>
          </w:tcPr>
          <w:p w:rsidR="00F44A15"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87%</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34%</w:t>
            </w:r>
          </w:p>
        </w:tc>
        <w:tc>
          <w:tcPr>
            <w:tcW w:w="1134" w:type="dxa"/>
          </w:tcPr>
          <w:p w:rsidR="00F44A15"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89%</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36%</w:t>
            </w: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88</w:t>
            </w:r>
            <w:r w:rsidRPr="008A5498">
              <w:rPr>
                <w:rFonts w:ascii="Times New Roman" w:hAnsi="Times New Roman" w:cs="Times New Roman"/>
              </w:rPr>
              <w:t>%</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32</w:t>
            </w:r>
            <w:r w:rsidRPr="008A5498">
              <w:rPr>
                <w:rFonts w:ascii="Times New Roman" w:hAnsi="Times New Roman" w:cs="Times New Roman"/>
              </w:rPr>
              <w:t>%</w:t>
            </w:r>
          </w:p>
        </w:tc>
        <w:tc>
          <w:tcPr>
            <w:tcW w:w="1276" w:type="dxa"/>
          </w:tcPr>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88</w:t>
            </w:r>
            <w:r w:rsidRPr="008A5498">
              <w:rPr>
                <w:rFonts w:ascii="Times New Roman" w:hAnsi="Times New Roman" w:cs="Times New Roman"/>
              </w:rPr>
              <w:t>%</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35</w:t>
            </w:r>
            <w:r w:rsidRPr="008A5498">
              <w:rPr>
                <w:rFonts w:ascii="Times New Roman" w:hAnsi="Times New Roman" w:cs="Times New Roman"/>
              </w:rPr>
              <w:t>%</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83%</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43%</w:t>
            </w:r>
          </w:p>
        </w:tc>
        <w:tc>
          <w:tcPr>
            <w:tcW w:w="1557"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94%</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44%</w:t>
            </w: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Математика</w:t>
            </w:r>
          </w:p>
          <w:p w:rsidR="00F44A15" w:rsidRPr="008A5498" w:rsidRDefault="00F44A15" w:rsidP="005A4DDB">
            <w:pPr>
              <w:tabs>
                <w:tab w:val="left" w:pos="10080"/>
              </w:tabs>
              <w:spacing w:line="240" w:lineRule="auto"/>
              <w:jc w:val="both"/>
              <w:rPr>
                <w:rFonts w:ascii="Times New Roman" w:hAnsi="Times New Roman" w:cs="Times New Roman"/>
              </w:rPr>
            </w:pPr>
          </w:p>
        </w:tc>
        <w:tc>
          <w:tcPr>
            <w:tcW w:w="1275" w:type="dxa"/>
          </w:tcPr>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64%</w:t>
            </w:r>
          </w:p>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24%</w:t>
            </w:r>
          </w:p>
        </w:tc>
        <w:tc>
          <w:tcPr>
            <w:tcW w:w="1134" w:type="dxa"/>
          </w:tcPr>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71%</w:t>
            </w:r>
          </w:p>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31%</w:t>
            </w:r>
          </w:p>
        </w:tc>
        <w:tc>
          <w:tcPr>
            <w:tcW w:w="1418" w:type="dxa"/>
          </w:tcPr>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65%</w:t>
            </w:r>
          </w:p>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24%</w:t>
            </w:r>
          </w:p>
        </w:tc>
        <w:tc>
          <w:tcPr>
            <w:tcW w:w="1276" w:type="dxa"/>
          </w:tcPr>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75%</w:t>
            </w:r>
          </w:p>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28%</w:t>
            </w:r>
          </w:p>
        </w:tc>
        <w:tc>
          <w:tcPr>
            <w:tcW w:w="1275" w:type="dxa"/>
          </w:tcPr>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79%</w:t>
            </w:r>
          </w:p>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27%</w:t>
            </w:r>
          </w:p>
        </w:tc>
        <w:tc>
          <w:tcPr>
            <w:tcW w:w="1557" w:type="dxa"/>
          </w:tcPr>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81%</w:t>
            </w:r>
          </w:p>
          <w:p w:rsidR="00F44A15" w:rsidRPr="005814B8" w:rsidRDefault="00F44A15" w:rsidP="005A4DDB">
            <w:pPr>
              <w:tabs>
                <w:tab w:val="left" w:pos="10080"/>
              </w:tabs>
              <w:spacing w:line="240" w:lineRule="auto"/>
              <w:jc w:val="center"/>
              <w:rPr>
                <w:rFonts w:ascii="Times New Roman" w:hAnsi="Times New Roman" w:cs="Times New Roman"/>
              </w:rPr>
            </w:pPr>
            <w:r w:rsidRPr="005814B8">
              <w:rPr>
                <w:rFonts w:ascii="Times New Roman" w:hAnsi="Times New Roman" w:cs="Times New Roman"/>
              </w:rPr>
              <w:t>19%</w:t>
            </w: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История</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134"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276" w:type="dxa"/>
          </w:tcPr>
          <w:p w:rsidR="00F44A15" w:rsidRPr="008A5498" w:rsidRDefault="00F44A15" w:rsidP="005A4DDB">
            <w:pPr>
              <w:spacing w:line="240" w:lineRule="auto"/>
              <w:jc w:val="center"/>
              <w:rPr>
                <w:rFonts w:ascii="Times New Roman" w:hAnsi="Times New Roman" w:cs="Times New Roman"/>
              </w:rPr>
            </w:pPr>
            <w:r>
              <w:rPr>
                <w:rFonts w:ascii="Times New Roman" w:hAnsi="Times New Roman" w:cs="Times New Roman"/>
              </w:rPr>
              <w:t>87</w:t>
            </w:r>
            <w:r w:rsidRPr="008A5498">
              <w:rPr>
                <w:rFonts w:ascii="Times New Roman" w:hAnsi="Times New Roman" w:cs="Times New Roman"/>
              </w:rPr>
              <w:t>%</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59</w:t>
            </w:r>
            <w:r w:rsidRPr="008A5498">
              <w:rPr>
                <w:rFonts w:ascii="Times New Roman" w:hAnsi="Times New Roman" w:cs="Times New Roman"/>
              </w:rPr>
              <w:t>%</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86%</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36%</w:t>
            </w:r>
          </w:p>
        </w:tc>
        <w:tc>
          <w:tcPr>
            <w:tcW w:w="1557" w:type="dxa"/>
          </w:tcPr>
          <w:p w:rsidR="00F44A15" w:rsidRPr="008A5498" w:rsidRDefault="00F44A15" w:rsidP="005A4DDB">
            <w:pPr>
              <w:tabs>
                <w:tab w:val="left" w:pos="10080"/>
              </w:tabs>
              <w:spacing w:line="240" w:lineRule="auto"/>
              <w:jc w:val="center"/>
              <w:rPr>
                <w:rFonts w:ascii="Times New Roman" w:hAnsi="Times New Roman" w:cs="Times New Roman"/>
              </w:rPr>
            </w:pP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Биология</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134" w:type="dxa"/>
          </w:tcPr>
          <w:p w:rsidR="00F44A15"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85%</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41%</w:t>
            </w: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276" w:type="dxa"/>
          </w:tcPr>
          <w:p w:rsidR="00F44A15" w:rsidRPr="008A5498" w:rsidRDefault="00F44A15" w:rsidP="005A4DDB">
            <w:pPr>
              <w:spacing w:line="240" w:lineRule="auto"/>
              <w:jc w:val="center"/>
              <w:rPr>
                <w:rFonts w:ascii="Times New Roman" w:hAnsi="Times New Roman" w:cs="Times New Roman"/>
              </w:rPr>
            </w:pPr>
            <w:r w:rsidRPr="008A5498">
              <w:rPr>
                <w:rFonts w:ascii="Times New Roman" w:hAnsi="Times New Roman" w:cs="Times New Roman"/>
              </w:rPr>
              <w:t>87%</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43%</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557" w:type="dxa"/>
          </w:tcPr>
          <w:p w:rsidR="00F44A15" w:rsidRPr="008A5498" w:rsidRDefault="00F44A15" w:rsidP="005A4DDB">
            <w:pPr>
              <w:tabs>
                <w:tab w:val="left" w:pos="10080"/>
              </w:tabs>
              <w:spacing w:line="240" w:lineRule="auto"/>
              <w:jc w:val="center"/>
              <w:rPr>
                <w:rFonts w:ascii="Times New Roman" w:hAnsi="Times New Roman" w:cs="Times New Roman"/>
              </w:rPr>
            </w:pP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Физика</w:t>
            </w:r>
          </w:p>
        </w:tc>
        <w:tc>
          <w:tcPr>
            <w:tcW w:w="1275" w:type="dxa"/>
          </w:tcPr>
          <w:p w:rsidR="00F44A15"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67%</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21%</w:t>
            </w:r>
          </w:p>
        </w:tc>
        <w:tc>
          <w:tcPr>
            <w:tcW w:w="1134"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73%</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27,5%</w:t>
            </w:r>
          </w:p>
        </w:tc>
        <w:tc>
          <w:tcPr>
            <w:tcW w:w="1276"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84%</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29%</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87%</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52%</w:t>
            </w:r>
          </w:p>
        </w:tc>
        <w:tc>
          <w:tcPr>
            <w:tcW w:w="1557"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69%</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31%</w:t>
            </w: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Английский</w:t>
            </w:r>
          </w:p>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 xml:space="preserve"> язык</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134"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276" w:type="dxa"/>
          </w:tcPr>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82</w:t>
            </w:r>
            <w:r w:rsidRPr="008A5498">
              <w:rPr>
                <w:rFonts w:ascii="Times New Roman" w:hAnsi="Times New Roman" w:cs="Times New Roman"/>
              </w:rPr>
              <w:t>%</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49</w:t>
            </w:r>
            <w:r w:rsidRPr="008A5498">
              <w:rPr>
                <w:rFonts w:ascii="Times New Roman" w:hAnsi="Times New Roman" w:cs="Times New Roman"/>
              </w:rPr>
              <w:t>%</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557" w:type="dxa"/>
          </w:tcPr>
          <w:p w:rsidR="00F44A15" w:rsidRPr="008A5498" w:rsidRDefault="00F44A15" w:rsidP="005A4DDB">
            <w:pPr>
              <w:tabs>
                <w:tab w:val="left" w:pos="10080"/>
              </w:tabs>
              <w:spacing w:line="240" w:lineRule="auto"/>
              <w:jc w:val="center"/>
              <w:rPr>
                <w:rFonts w:ascii="Times New Roman" w:hAnsi="Times New Roman" w:cs="Times New Roman"/>
              </w:rPr>
            </w:pP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Химия</w:t>
            </w:r>
          </w:p>
        </w:tc>
        <w:tc>
          <w:tcPr>
            <w:tcW w:w="1275" w:type="dxa"/>
          </w:tcPr>
          <w:p w:rsidR="00F44A15"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79%</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26%</w:t>
            </w:r>
          </w:p>
        </w:tc>
        <w:tc>
          <w:tcPr>
            <w:tcW w:w="1134"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276" w:type="dxa"/>
          </w:tcPr>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81</w:t>
            </w:r>
            <w:r w:rsidRPr="008A5498">
              <w:rPr>
                <w:rFonts w:ascii="Times New Roman" w:hAnsi="Times New Roman" w:cs="Times New Roman"/>
              </w:rPr>
              <w:t>%</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47</w:t>
            </w:r>
            <w:r w:rsidRPr="008A5498">
              <w:rPr>
                <w:rFonts w:ascii="Times New Roman" w:hAnsi="Times New Roman" w:cs="Times New Roman"/>
              </w:rPr>
              <w:t>%</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72%</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45%</w:t>
            </w:r>
          </w:p>
        </w:tc>
        <w:tc>
          <w:tcPr>
            <w:tcW w:w="1557" w:type="dxa"/>
          </w:tcPr>
          <w:p w:rsidR="00F44A15" w:rsidRPr="008A5498" w:rsidRDefault="00F44A15" w:rsidP="005A4DDB">
            <w:pPr>
              <w:tabs>
                <w:tab w:val="left" w:pos="10080"/>
              </w:tabs>
              <w:spacing w:line="240" w:lineRule="auto"/>
              <w:jc w:val="center"/>
              <w:rPr>
                <w:rFonts w:ascii="Times New Roman" w:hAnsi="Times New Roman" w:cs="Times New Roman"/>
              </w:rPr>
            </w:pP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Обществознание</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134" w:type="dxa"/>
          </w:tcPr>
          <w:p w:rsidR="00F44A15" w:rsidRPr="008A5498" w:rsidRDefault="00F44A15" w:rsidP="005A4DDB">
            <w:pPr>
              <w:tabs>
                <w:tab w:val="left" w:pos="10080"/>
              </w:tabs>
              <w:spacing w:line="240" w:lineRule="auto"/>
              <w:jc w:val="center"/>
              <w:rPr>
                <w:rFonts w:ascii="Times New Roman" w:hAnsi="Times New Roman" w:cs="Times New Roman"/>
              </w:rPr>
            </w:pP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83%</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28%</w:t>
            </w:r>
          </w:p>
        </w:tc>
        <w:tc>
          <w:tcPr>
            <w:tcW w:w="1276"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96%</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76%</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93%</w:t>
            </w:r>
          </w:p>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30%</w:t>
            </w:r>
          </w:p>
        </w:tc>
        <w:tc>
          <w:tcPr>
            <w:tcW w:w="1557" w:type="dxa"/>
          </w:tcPr>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98</w:t>
            </w:r>
            <w:r w:rsidRPr="008A5498">
              <w:rPr>
                <w:rFonts w:ascii="Times New Roman" w:hAnsi="Times New Roman" w:cs="Times New Roman"/>
              </w:rPr>
              <w:t>%</w:t>
            </w:r>
          </w:p>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4</w:t>
            </w:r>
            <w:r w:rsidRPr="008A5498">
              <w:rPr>
                <w:rFonts w:ascii="Times New Roman" w:hAnsi="Times New Roman" w:cs="Times New Roman"/>
              </w:rPr>
              <w:t>7%</w:t>
            </w: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rPr>
            </w:pPr>
            <w:r w:rsidRPr="008A5498">
              <w:rPr>
                <w:rFonts w:ascii="Times New Roman" w:hAnsi="Times New Roman" w:cs="Times New Roman"/>
              </w:rPr>
              <w:t>Количество предметов.</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4</w:t>
            </w:r>
          </w:p>
        </w:tc>
        <w:tc>
          <w:tcPr>
            <w:tcW w:w="1134" w:type="dxa"/>
          </w:tcPr>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3</w:t>
            </w: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4</w:t>
            </w:r>
          </w:p>
        </w:tc>
        <w:tc>
          <w:tcPr>
            <w:tcW w:w="1276" w:type="dxa"/>
          </w:tcPr>
          <w:p w:rsidR="00F44A15" w:rsidRPr="008A5498" w:rsidRDefault="00F44A15" w:rsidP="005A4DDB">
            <w:pPr>
              <w:tabs>
                <w:tab w:val="left" w:pos="10080"/>
              </w:tabs>
              <w:spacing w:line="240" w:lineRule="auto"/>
              <w:jc w:val="center"/>
              <w:rPr>
                <w:rFonts w:ascii="Times New Roman" w:hAnsi="Times New Roman" w:cs="Times New Roman"/>
              </w:rPr>
            </w:pPr>
            <w:r w:rsidRPr="008A5498">
              <w:rPr>
                <w:rFonts w:ascii="Times New Roman" w:hAnsi="Times New Roman" w:cs="Times New Roman"/>
              </w:rPr>
              <w:t>8</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6</w:t>
            </w:r>
          </w:p>
        </w:tc>
        <w:tc>
          <w:tcPr>
            <w:tcW w:w="1557" w:type="dxa"/>
          </w:tcPr>
          <w:p w:rsidR="00F44A15" w:rsidRPr="008A5498" w:rsidRDefault="00F44A15" w:rsidP="005A4DDB">
            <w:pPr>
              <w:tabs>
                <w:tab w:val="left" w:pos="10080"/>
              </w:tabs>
              <w:spacing w:line="240" w:lineRule="auto"/>
              <w:jc w:val="center"/>
              <w:rPr>
                <w:rFonts w:ascii="Times New Roman" w:hAnsi="Times New Roman" w:cs="Times New Roman"/>
              </w:rPr>
            </w:pPr>
            <w:r>
              <w:rPr>
                <w:rFonts w:ascii="Times New Roman" w:hAnsi="Times New Roman" w:cs="Times New Roman"/>
              </w:rPr>
              <w:t>4</w:t>
            </w:r>
          </w:p>
        </w:tc>
      </w:tr>
      <w:tr w:rsidR="00F44A15" w:rsidRPr="00B520E8" w:rsidTr="005A4DDB">
        <w:tc>
          <w:tcPr>
            <w:tcW w:w="1668" w:type="dxa"/>
          </w:tcPr>
          <w:p w:rsidR="00F44A15" w:rsidRPr="008A5498" w:rsidRDefault="00F44A15" w:rsidP="005A4DDB">
            <w:pPr>
              <w:tabs>
                <w:tab w:val="left" w:pos="10080"/>
              </w:tabs>
              <w:spacing w:line="240" w:lineRule="auto"/>
              <w:jc w:val="both"/>
              <w:rPr>
                <w:rFonts w:ascii="Times New Roman" w:hAnsi="Times New Roman" w:cs="Times New Roman"/>
                <w:b/>
              </w:rPr>
            </w:pPr>
            <w:r w:rsidRPr="008A5498">
              <w:rPr>
                <w:rFonts w:ascii="Times New Roman" w:hAnsi="Times New Roman" w:cs="Times New Roman"/>
                <w:b/>
              </w:rPr>
              <w:t>Средний % успеваемости и качества</w:t>
            </w:r>
          </w:p>
        </w:tc>
        <w:tc>
          <w:tcPr>
            <w:tcW w:w="1275" w:type="dxa"/>
          </w:tcPr>
          <w:p w:rsidR="00F44A15"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72%</w:t>
            </w:r>
          </w:p>
          <w:p w:rsidR="00F44A15" w:rsidRDefault="00F44A15" w:rsidP="005A4DDB">
            <w:pPr>
              <w:tabs>
                <w:tab w:val="left" w:pos="10080"/>
              </w:tabs>
              <w:spacing w:line="240" w:lineRule="auto"/>
              <w:jc w:val="center"/>
              <w:rPr>
                <w:rFonts w:ascii="Times New Roman" w:hAnsi="Times New Roman" w:cs="Times New Roman"/>
                <w:b/>
              </w:rPr>
            </w:pPr>
          </w:p>
          <w:p w:rsidR="00F44A15" w:rsidRPr="008A5498"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27%</w:t>
            </w:r>
          </w:p>
        </w:tc>
        <w:tc>
          <w:tcPr>
            <w:tcW w:w="1134" w:type="dxa"/>
          </w:tcPr>
          <w:p w:rsidR="00F44A15"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82%</w:t>
            </w:r>
          </w:p>
          <w:p w:rsidR="00F44A15" w:rsidRDefault="00F44A15" w:rsidP="005A4DDB">
            <w:pPr>
              <w:tabs>
                <w:tab w:val="left" w:pos="10080"/>
              </w:tabs>
              <w:spacing w:line="240" w:lineRule="auto"/>
              <w:jc w:val="center"/>
              <w:rPr>
                <w:rFonts w:ascii="Times New Roman" w:hAnsi="Times New Roman" w:cs="Times New Roman"/>
                <w:b/>
              </w:rPr>
            </w:pPr>
          </w:p>
          <w:p w:rsidR="00F44A15" w:rsidRPr="008A5498"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33%</w:t>
            </w:r>
          </w:p>
        </w:tc>
        <w:tc>
          <w:tcPr>
            <w:tcW w:w="1418" w:type="dxa"/>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81%</w:t>
            </w:r>
          </w:p>
          <w:p w:rsidR="00F44A15" w:rsidRPr="008A5498" w:rsidRDefault="00F44A15" w:rsidP="005A4DDB">
            <w:pPr>
              <w:tabs>
                <w:tab w:val="left" w:pos="10080"/>
              </w:tabs>
              <w:spacing w:line="240" w:lineRule="auto"/>
              <w:jc w:val="center"/>
              <w:rPr>
                <w:rFonts w:ascii="Times New Roman" w:hAnsi="Times New Roman" w:cs="Times New Roman"/>
                <w:b/>
              </w:rPr>
            </w:pPr>
          </w:p>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31%</w:t>
            </w:r>
          </w:p>
        </w:tc>
        <w:tc>
          <w:tcPr>
            <w:tcW w:w="1276" w:type="dxa"/>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86%</w:t>
            </w:r>
          </w:p>
          <w:p w:rsidR="00F44A15" w:rsidRPr="008A5498" w:rsidRDefault="00F44A15" w:rsidP="005A4DDB">
            <w:pPr>
              <w:tabs>
                <w:tab w:val="left" w:pos="10080"/>
              </w:tabs>
              <w:spacing w:line="240" w:lineRule="auto"/>
              <w:jc w:val="center"/>
              <w:rPr>
                <w:rFonts w:ascii="Times New Roman" w:hAnsi="Times New Roman" w:cs="Times New Roman"/>
                <w:b/>
              </w:rPr>
            </w:pPr>
          </w:p>
          <w:p w:rsidR="00F44A15" w:rsidRPr="008A5498"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3</w:t>
            </w:r>
            <w:r w:rsidRPr="008A5498">
              <w:rPr>
                <w:rFonts w:ascii="Times New Roman" w:hAnsi="Times New Roman" w:cs="Times New Roman"/>
                <w:b/>
              </w:rPr>
              <w:t>7%</w:t>
            </w:r>
          </w:p>
        </w:tc>
        <w:tc>
          <w:tcPr>
            <w:tcW w:w="1275" w:type="dxa"/>
          </w:tcPr>
          <w:p w:rsidR="00F44A15" w:rsidRPr="008A5498" w:rsidRDefault="00F44A15" w:rsidP="005A4DDB">
            <w:pPr>
              <w:tabs>
                <w:tab w:val="left" w:pos="10080"/>
              </w:tabs>
              <w:spacing w:line="240" w:lineRule="auto"/>
              <w:jc w:val="center"/>
              <w:rPr>
                <w:rFonts w:ascii="Times New Roman" w:hAnsi="Times New Roman" w:cs="Times New Roman"/>
                <w:b/>
              </w:rPr>
            </w:pPr>
            <w:r w:rsidRPr="008A5498">
              <w:rPr>
                <w:rFonts w:ascii="Times New Roman" w:hAnsi="Times New Roman" w:cs="Times New Roman"/>
                <w:b/>
              </w:rPr>
              <w:t>87%</w:t>
            </w:r>
          </w:p>
          <w:p w:rsidR="00F44A15" w:rsidRPr="008A5498" w:rsidRDefault="00F44A15" w:rsidP="005A4DDB">
            <w:pPr>
              <w:tabs>
                <w:tab w:val="left" w:pos="10080"/>
              </w:tabs>
              <w:spacing w:line="240" w:lineRule="auto"/>
              <w:jc w:val="center"/>
              <w:rPr>
                <w:rFonts w:ascii="Times New Roman" w:hAnsi="Times New Roman" w:cs="Times New Roman"/>
                <w:b/>
              </w:rPr>
            </w:pPr>
          </w:p>
          <w:p w:rsidR="00F44A15" w:rsidRPr="008A5498"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32%</w:t>
            </w:r>
          </w:p>
          <w:p w:rsidR="00F44A15" w:rsidRPr="008A5498" w:rsidRDefault="00F44A15" w:rsidP="005A4DDB">
            <w:pPr>
              <w:tabs>
                <w:tab w:val="left" w:pos="10080"/>
              </w:tabs>
              <w:spacing w:line="240" w:lineRule="auto"/>
              <w:jc w:val="center"/>
              <w:rPr>
                <w:rFonts w:ascii="Times New Roman" w:hAnsi="Times New Roman" w:cs="Times New Roman"/>
                <w:b/>
              </w:rPr>
            </w:pPr>
          </w:p>
        </w:tc>
        <w:tc>
          <w:tcPr>
            <w:tcW w:w="1557" w:type="dxa"/>
          </w:tcPr>
          <w:p w:rsidR="00F44A15"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83%</w:t>
            </w:r>
          </w:p>
          <w:p w:rsidR="00F44A15" w:rsidRDefault="00F44A15" w:rsidP="005A4DDB">
            <w:pPr>
              <w:tabs>
                <w:tab w:val="left" w:pos="10080"/>
              </w:tabs>
              <w:spacing w:line="240" w:lineRule="auto"/>
              <w:jc w:val="center"/>
              <w:rPr>
                <w:rFonts w:ascii="Times New Roman" w:hAnsi="Times New Roman" w:cs="Times New Roman"/>
                <w:b/>
              </w:rPr>
            </w:pPr>
          </w:p>
          <w:p w:rsidR="00F44A15" w:rsidRDefault="00F44A15" w:rsidP="005A4DDB">
            <w:pPr>
              <w:tabs>
                <w:tab w:val="left" w:pos="10080"/>
              </w:tabs>
              <w:spacing w:line="240" w:lineRule="auto"/>
              <w:jc w:val="center"/>
              <w:rPr>
                <w:rFonts w:ascii="Times New Roman" w:hAnsi="Times New Roman" w:cs="Times New Roman"/>
                <w:b/>
              </w:rPr>
            </w:pPr>
            <w:r>
              <w:rPr>
                <w:rFonts w:ascii="Times New Roman" w:hAnsi="Times New Roman" w:cs="Times New Roman"/>
                <w:b/>
              </w:rPr>
              <w:t>36%</w:t>
            </w:r>
          </w:p>
          <w:p w:rsidR="00F44A15" w:rsidRPr="008A5498" w:rsidRDefault="00F44A15" w:rsidP="005A4DDB">
            <w:pPr>
              <w:tabs>
                <w:tab w:val="left" w:pos="10080"/>
              </w:tabs>
              <w:spacing w:line="240" w:lineRule="auto"/>
              <w:jc w:val="center"/>
              <w:rPr>
                <w:rFonts w:ascii="Times New Roman" w:hAnsi="Times New Roman" w:cs="Times New Roman"/>
                <w:b/>
              </w:rPr>
            </w:pPr>
          </w:p>
        </w:tc>
      </w:tr>
    </w:tbl>
    <w:p w:rsidR="00F44A15" w:rsidRDefault="00F44A15" w:rsidP="00F44A15">
      <w:pPr>
        <w:tabs>
          <w:tab w:val="left" w:pos="10080"/>
        </w:tabs>
        <w:spacing w:line="240" w:lineRule="auto"/>
        <w:jc w:val="both"/>
        <w:rPr>
          <w:rFonts w:ascii="Times New Roman" w:hAnsi="Times New Roman" w:cs="Times New Roman"/>
          <w:b/>
          <w:sz w:val="28"/>
          <w:szCs w:val="28"/>
        </w:rPr>
      </w:pPr>
    </w:p>
    <w:p w:rsidR="00F44A15" w:rsidRPr="00B520E8" w:rsidRDefault="00F44A15" w:rsidP="00F44A15">
      <w:pPr>
        <w:tabs>
          <w:tab w:val="left" w:pos="10080"/>
        </w:tabs>
        <w:spacing w:line="240" w:lineRule="auto"/>
        <w:jc w:val="both"/>
        <w:rPr>
          <w:rFonts w:ascii="Times New Roman" w:hAnsi="Times New Roman" w:cs="Times New Roman"/>
          <w:sz w:val="28"/>
          <w:szCs w:val="28"/>
        </w:rPr>
      </w:pPr>
      <w:r>
        <w:rPr>
          <w:rFonts w:ascii="Times New Roman" w:hAnsi="Times New Roman" w:cs="Times New Roman"/>
          <w:b/>
          <w:sz w:val="28"/>
          <w:szCs w:val="28"/>
        </w:rPr>
        <w:t>Вывод</w:t>
      </w:r>
      <w:r w:rsidRPr="00B520E8">
        <w:rPr>
          <w:rFonts w:ascii="Times New Roman" w:hAnsi="Times New Roman" w:cs="Times New Roman"/>
          <w:b/>
          <w:sz w:val="28"/>
          <w:szCs w:val="28"/>
        </w:rPr>
        <w:t>:</w:t>
      </w:r>
      <w:r>
        <w:rPr>
          <w:rFonts w:ascii="Times New Roman" w:hAnsi="Times New Roman" w:cs="Times New Roman"/>
          <w:b/>
          <w:sz w:val="28"/>
          <w:szCs w:val="28"/>
        </w:rPr>
        <w:t xml:space="preserve"> з</w:t>
      </w:r>
      <w:r w:rsidRPr="00B520E8">
        <w:rPr>
          <w:rFonts w:ascii="Times New Roman" w:hAnsi="Times New Roman" w:cs="Times New Roman"/>
          <w:sz w:val="28"/>
          <w:szCs w:val="28"/>
        </w:rPr>
        <w:t>а</w:t>
      </w:r>
      <w:r>
        <w:rPr>
          <w:rFonts w:ascii="Times New Roman" w:hAnsi="Times New Roman" w:cs="Times New Roman"/>
          <w:sz w:val="28"/>
          <w:szCs w:val="28"/>
        </w:rPr>
        <w:t xml:space="preserve"> п</w:t>
      </w:r>
      <w:r w:rsidRPr="00B520E8">
        <w:rPr>
          <w:rFonts w:ascii="Times New Roman" w:hAnsi="Times New Roman" w:cs="Times New Roman"/>
          <w:sz w:val="28"/>
          <w:szCs w:val="28"/>
        </w:rPr>
        <w:t xml:space="preserve">оследние 3 года </w:t>
      </w:r>
      <w:r>
        <w:rPr>
          <w:rFonts w:ascii="Times New Roman" w:hAnsi="Times New Roman" w:cs="Times New Roman"/>
          <w:sz w:val="28"/>
          <w:szCs w:val="28"/>
        </w:rPr>
        <w:t>об</w:t>
      </w:r>
      <w:r w:rsidRPr="00B520E8">
        <w:rPr>
          <w:rFonts w:ascii="Times New Roman" w:hAnsi="Times New Roman" w:cs="Times New Roman"/>
          <w:sz w:val="28"/>
          <w:szCs w:val="28"/>
        </w:rPr>
        <w:t>уча</w:t>
      </w:r>
      <w:r>
        <w:rPr>
          <w:rFonts w:ascii="Times New Roman" w:hAnsi="Times New Roman" w:cs="Times New Roman"/>
          <w:sz w:val="28"/>
          <w:szCs w:val="28"/>
        </w:rPr>
        <w:t>ю</w:t>
      </w:r>
      <w:r w:rsidRPr="00B520E8">
        <w:rPr>
          <w:rFonts w:ascii="Times New Roman" w:hAnsi="Times New Roman" w:cs="Times New Roman"/>
          <w:sz w:val="28"/>
          <w:szCs w:val="28"/>
        </w:rPr>
        <w:t>щиеся стабильно показывают оптимальный и допустимый уровень обученности по всем учебным предметам.</w:t>
      </w:r>
    </w:p>
    <w:p w:rsidR="00960E88" w:rsidRDefault="00960E88" w:rsidP="00D66CCD">
      <w:pPr>
        <w:pStyle w:val="10"/>
        <w:ind w:firstLine="720"/>
        <w:jc w:val="both"/>
        <w:rPr>
          <w:rFonts w:ascii="Times New Roman" w:hAnsi="Times New Roman" w:cs="Times New Roman"/>
          <w:color w:val="FF0000"/>
          <w:sz w:val="28"/>
        </w:rPr>
      </w:pPr>
    </w:p>
    <w:p w:rsidR="00960E88" w:rsidRDefault="00960E88" w:rsidP="00D66CCD">
      <w:pPr>
        <w:pStyle w:val="10"/>
        <w:ind w:firstLine="720"/>
        <w:jc w:val="both"/>
        <w:rPr>
          <w:rFonts w:ascii="Times New Roman" w:hAnsi="Times New Roman" w:cs="Times New Roman"/>
          <w:color w:val="FF0000"/>
          <w:sz w:val="28"/>
        </w:rPr>
      </w:pPr>
    </w:p>
    <w:p w:rsidR="00960E88" w:rsidRDefault="00960E88" w:rsidP="00D66CCD">
      <w:pPr>
        <w:pStyle w:val="10"/>
        <w:ind w:firstLine="720"/>
        <w:jc w:val="both"/>
        <w:rPr>
          <w:rFonts w:ascii="Times New Roman" w:hAnsi="Times New Roman" w:cs="Times New Roman"/>
          <w:color w:val="FF0000"/>
          <w:sz w:val="28"/>
        </w:rPr>
      </w:pPr>
    </w:p>
    <w:p w:rsidR="00960E88" w:rsidRDefault="00960E88" w:rsidP="00D66CCD">
      <w:pPr>
        <w:pStyle w:val="10"/>
        <w:ind w:firstLine="720"/>
        <w:jc w:val="both"/>
        <w:rPr>
          <w:rFonts w:ascii="Times New Roman" w:hAnsi="Times New Roman" w:cs="Times New Roman"/>
          <w:color w:val="FF0000"/>
          <w:sz w:val="28"/>
        </w:rPr>
      </w:pPr>
    </w:p>
    <w:p w:rsidR="00960E88" w:rsidRDefault="00960E88" w:rsidP="00D66CCD">
      <w:pPr>
        <w:pStyle w:val="10"/>
        <w:ind w:firstLine="720"/>
        <w:jc w:val="both"/>
      </w:pPr>
    </w:p>
    <w:p w:rsidR="00960E88" w:rsidRDefault="00960E88" w:rsidP="00D66CCD">
      <w:pPr>
        <w:pStyle w:val="10"/>
        <w:ind w:firstLine="720"/>
        <w:jc w:val="both"/>
      </w:pPr>
    </w:p>
    <w:p w:rsidR="007F7EAC" w:rsidRDefault="007F7EAC" w:rsidP="00D66CCD">
      <w:pPr>
        <w:pStyle w:val="10"/>
        <w:ind w:firstLine="720"/>
        <w:jc w:val="both"/>
      </w:pPr>
    </w:p>
    <w:p w:rsidR="007F7EAC" w:rsidRDefault="007F7EAC" w:rsidP="00D66CCD">
      <w:pPr>
        <w:pStyle w:val="10"/>
        <w:ind w:firstLine="720"/>
        <w:jc w:val="both"/>
      </w:pPr>
    </w:p>
    <w:p w:rsidR="007F7EAC" w:rsidRDefault="007F7EAC" w:rsidP="00D66CCD">
      <w:pPr>
        <w:pStyle w:val="10"/>
        <w:ind w:firstLine="720"/>
        <w:jc w:val="both"/>
      </w:pPr>
    </w:p>
    <w:p w:rsidR="007F7EAC" w:rsidRDefault="007F7EAC" w:rsidP="00D66CCD">
      <w:pPr>
        <w:pStyle w:val="10"/>
        <w:ind w:firstLine="720"/>
        <w:jc w:val="both"/>
      </w:pPr>
    </w:p>
    <w:p w:rsidR="007F7EAC" w:rsidRDefault="007F7EAC" w:rsidP="00D66CCD">
      <w:pPr>
        <w:pStyle w:val="10"/>
        <w:ind w:firstLine="720"/>
        <w:jc w:val="both"/>
      </w:pPr>
    </w:p>
    <w:p w:rsidR="007F7EAC" w:rsidRDefault="007F7EAC" w:rsidP="00D66CCD">
      <w:pPr>
        <w:pStyle w:val="10"/>
        <w:ind w:firstLine="720"/>
        <w:jc w:val="both"/>
      </w:pPr>
    </w:p>
    <w:p w:rsidR="00960E88" w:rsidRDefault="00960E88" w:rsidP="00D66CCD">
      <w:pPr>
        <w:pStyle w:val="10"/>
        <w:ind w:firstLine="720"/>
        <w:jc w:val="both"/>
      </w:pPr>
    </w:p>
    <w:p w:rsidR="00960E88" w:rsidRDefault="00960E88" w:rsidP="00D66CCD">
      <w:pPr>
        <w:pStyle w:val="10"/>
        <w:ind w:firstLine="720"/>
        <w:jc w:val="both"/>
      </w:pPr>
    </w:p>
    <w:p w:rsidR="00960E88" w:rsidRDefault="00960E88" w:rsidP="00D66CCD">
      <w:pPr>
        <w:pStyle w:val="10"/>
        <w:ind w:firstLine="720"/>
        <w:jc w:val="both"/>
      </w:pPr>
    </w:p>
    <w:p w:rsidR="00960E88" w:rsidRDefault="00960E88" w:rsidP="00D66CCD">
      <w:pPr>
        <w:pStyle w:val="10"/>
        <w:ind w:firstLine="720"/>
        <w:jc w:val="both"/>
      </w:pPr>
    </w:p>
    <w:p w:rsidR="00960E88" w:rsidRDefault="00960E88" w:rsidP="00D66CCD">
      <w:pPr>
        <w:pStyle w:val="10"/>
        <w:spacing w:line="278" w:lineRule="auto"/>
        <w:ind w:firstLine="720"/>
        <w:jc w:val="both"/>
      </w:pPr>
      <w:r>
        <w:rPr>
          <w:rFonts w:ascii="Times New Roman" w:hAnsi="Times New Roman" w:cs="Times New Roman"/>
          <w:highlight w:val="white"/>
        </w:rPr>
        <w:t xml:space="preserve"> </w:t>
      </w:r>
      <w:r>
        <w:rPr>
          <w:rFonts w:ascii="Times New Roman" w:hAnsi="Times New Roman" w:cs="Times New Roman"/>
          <w:b/>
          <w:sz w:val="28"/>
          <w:highlight w:val="white"/>
        </w:rPr>
        <w:t>Общие выводы</w:t>
      </w:r>
    </w:p>
    <w:p w:rsidR="00960E88" w:rsidRDefault="00960E88">
      <w:pPr>
        <w:pStyle w:val="10"/>
        <w:ind w:firstLine="860"/>
        <w:jc w:val="both"/>
      </w:pPr>
      <w:r>
        <w:rPr>
          <w:rFonts w:ascii="Times New Roman" w:hAnsi="Times New Roman" w:cs="Times New Roman"/>
          <w:sz w:val="28"/>
        </w:rPr>
        <w:t>По результатам самообследования педагогический совет МАОУ «Средняя общеобразовательная школа  № 12» считает, что содержание и качество подготовки обучающихся 1-</w:t>
      </w:r>
      <w:r w:rsidR="00EA2770">
        <w:rPr>
          <w:rFonts w:ascii="Times New Roman" w:hAnsi="Times New Roman" w:cs="Times New Roman"/>
          <w:sz w:val="28"/>
        </w:rPr>
        <w:t>4</w:t>
      </w:r>
      <w:r>
        <w:rPr>
          <w:rFonts w:ascii="Times New Roman" w:hAnsi="Times New Roman" w:cs="Times New Roman"/>
          <w:sz w:val="28"/>
        </w:rPr>
        <w:t xml:space="preserve"> классов по программам общего образования соответствуют требованиям федеральных государственных образовательных стандартов начального общего образования, содержание и качество подготовки обучающихся </w:t>
      </w:r>
      <w:r w:rsidR="00EA2770">
        <w:rPr>
          <w:rFonts w:ascii="Times New Roman" w:hAnsi="Times New Roman" w:cs="Times New Roman"/>
          <w:sz w:val="28"/>
        </w:rPr>
        <w:t>5</w:t>
      </w:r>
      <w:r>
        <w:rPr>
          <w:rFonts w:ascii="Times New Roman" w:hAnsi="Times New Roman" w:cs="Times New Roman"/>
          <w:sz w:val="28"/>
        </w:rPr>
        <w:t xml:space="preserve">-11 классов </w:t>
      </w:r>
      <w:r w:rsidR="00EA2770">
        <w:rPr>
          <w:rFonts w:ascii="Times New Roman" w:hAnsi="Times New Roman" w:cs="Times New Roman"/>
          <w:sz w:val="28"/>
        </w:rPr>
        <w:t xml:space="preserve"> </w:t>
      </w:r>
      <w:r>
        <w:rPr>
          <w:rFonts w:ascii="Times New Roman" w:hAnsi="Times New Roman" w:cs="Times New Roman"/>
          <w:sz w:val="28"/>
        </w:rPr>
        <w:t xml:space="preserve"> соответствуют требованиям государственных образовательных стандартов. Развита система воспитывающей деятельности и дополнительного образования. Инновационная и методическая деятельность пед</w:t>
      </w:r>
      <w:r w:rsidR="00EA2770">
        <w:rPr>
          <w:rFonts w:ascii="Times New Roman" w:hAnsi="Times New Roman" w:cs="Times New Roman"/>
          <w:sz w:val="28"/>
        </w:rPr>
        <w:t xml:space="preserve">агогического </w:t>
      </w:r>
      <w:r>
        <w:rPr>
          <w:rFonts w:ascii="Times New Roman" w:hAnsi="Times New Roman" w:cs="Times New Roman"/>
          <w:sz w:val="28"/>
        </w:rPr>
        <w:t>коллектива школы носит системный, развивающийся характер.</w:t>
      </w:r>
    </w:p>
    <w:p w:rsidR="00960E88" w:rsidRDefault="00960E88">
      <w:pPr>
        <w:pStyle w:val="10"/>
        <w:ind w:firstLine="280"/>
        <w:jc w:val="both"/>
      </w:pPr>
      <w:r>
        <w:rPr>
          <w:rFonts w:ascii="Times New Roman" w:hAnsi="Times New Roman" w:cs="Times New Roman"/>
          <w:sz w:val="28"/>
        </w:rPr>
        <w:t xml:space="preserve"> </w:t>
      </w:r>
    </w:p>
    <w:p w:rsidR="00960E88" w:rsidRDefault="00960E88">
      <w:pPr>
        <w:pStyle w:val="10"/>
        <w:jc w:val="center"/>
        <w:rPr>
          <w:rFonts w:ascii="Times New Roman" w:hAnsi="Times New Roman" w:cs="Times New Roman"/>
          <w:sz w:val="28"/>
        </w:rPr>
      </w:pPr>
      <w:r>
        <w:rPr>
          <w:rFonts w:ascii="Times New Roman" w:hAnsi="Times New Roman" w:cs="Times New Roman"/>
          <w:sz w:val="28"/>
        </w:rPr>
        <w:t xml:space="preserve"> </w:t>
      </w: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sz w:val="28"/>
        </w:rPr>
      </w:pPr>
    </w:p>
    <w:p w:rsidR="00960E88" w:rsidRDefault="00960E88">
      <w:pPr>
        <w:pStyle w:val="10"/>
        <w:jc w:val="center"/>
        <w:rPr>
          <w:rFonts w:ascii="Times New Roman" w:hAnsi="Times New Roman" w:cs="Times New Roman"/>
          <w:b/>
          <w:sz w:val="28"/>
        </w:rPr>
        <w:sectPr w:rsidR="00960E88" w:rsidSect="00652915">
          <w:pgSz w:w="12240" w:h="15840"/>
          <w:pgMar w:top="1440" w:right="1041" w:bottom="1079" w:left="1440" w:header="720" w:footer="720" w:gutter="0"/>
          <w:cols w:space="720"/>
        </w:sectPr>
      </w:pPr>
    </w:p>
    <w:p w:rsidR="00960E88" w:rsidRDefault="00960E88" w:rsidP="00D66CCD">
      <w:pPr>
        <w:pStyle w:val="10"/>
        <w:jc w:val="right"/>
        <w:rPr>
          <w:rFonts w:ascii="Times New Roman" w:hAnsi="Times New Roman" w:cs="Times New Roman"/>
          <w:b/>
          <w:sz w:val="28"/>
        </w:rPr>
      </w:pPr>
      <w:r>
        <w:rPr>
          <w:rFonts w:ascii="Times New Roman" w:hAnsi="Times New Roman" w:cs="Times New Roman"/>
          <w:b/>
          <w:sz w:val="28"/>
        </w:rPr>
        <w:t>Приложение 1</w:t>
      </w:r>
    </w:p>
    <w:p w:rsidR="00960E88" w:rsidRDefault="00960E88">
      <w:pPr>
        <w:pStyle w:val="10"/>
        <w:jc w:val="center"/>
      </w:pPr>
      <w:r>
        <w:rPr>
          <w:rFonts w:ascii="Times New Roman" w:hAnsi="Times New Roman" w:cs="Times New Roman"/>
          <w:b/>
          <w:sz w:val="28"/>
        </w:rPr>
        <w:t>ПОКАЗАТЕЛИ</w:t>
      </w:r>
    </w:p>
    <w:p w:rsidR="00960E88" w:rsidRDefault="00960E88">
      <w:pPr>
        <w:pStyle w:val="10"/>
        <w:jc w:val="center"/>
      </w:pPr>
      <w:r>
        <w:rPr>
          <w:rFonts w:ascii="Times New Roman" w:hAnsi="Times New Roman" w:cs="Times New Roman"/>
          <w:b/>
          <w:sz w:val="28"/>
        </w:rPr>
        <w:t>ДЕЯТЕЛЬНОСТИ ОБЩЕОБРАЗОВАТЕЛЬНОЙ ОРГАНИЗАЦИИ,</w:t>
      </w:r>
    </w:p>
    <w:p w:rsidR="00960E88" w:rsidRDefault="00960E88">
      <w:pPr>
        <w:pStyle w:val="10"/>
        <w:jc w:val="center"/>
      </w:pPr>
      <w:r>
        <w:rPr>
          <w:rFonts w:ascii="Times New Roman" w:hAnsi="Times New Roman" w:cs="Times New Roman"/>
          <w:b/>
          <w:sz w:val="28"/>
        </w:rPr>
        <w:t>ПОДЛЕЖАЩЕЙ САМООБСЛЕДОВАНИЮ</w:t>
      </w:r>
    </w:p>
    <w:p w:rsidR="00960E88" w:rsidRDefault="00960E88">
      <w:pPr>
        <w:pStyle w:val="10"/>
        <w:ind w:firstLine="540"/>
        <w:jc w:val="both"/>
      </w:pPr>
      <w:r>
        <w:rPr>
          <w:rFonts w:ascii="Times New Roman" w:hAnsi="Times New Roman" w:cs="Times New Roman"/>
          <w:color w:val="FF0000"/>
          <w:sz w:val="28"/>
        </w:rPr>
        <w:t xml:space="preserve"> </w:t>
      </w:r>
    </w:p>
    <w:tbl>
      <w:tblPr>
        <w:bidiVisual/>
        <w:tblW w:w="11056" w:type="dxa"/>
        <w:tblInd w:w="496" w:type="dxa"/>
        <w:tblLayout w:type="fixed"/>
        <w:tblCellMar>
          <w:left w:w="0" w:type="dxa"/>
          <w:right w:w="0" w:type="dxa"/>
        </w:tblCellMar>
        <w:tblLook w:val="0000"/>
      </w:tblPr>
      <w:tblGrid>
        <w:gridCol w:w="1417"/>
        <w:gridCol w:w="8363"/>
        <w:gridCol w:w="1276"/>
      </w:tblGrid>
      <w:tr w:rsidR="004A0279" w:rsidTr="004A0279">
        <w:tc>
          <w:tcPr>
            <w:tcW w:w="1417" w:type="dxa"/>
            <w:tcBorders>
              <w:top w:val="single" w:sz="8" w:space="0" w:color="000000"/>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Единица измерения</w:t>
            </w:r>
          </w:p>
        </w:tc>
        <w:tc>
          <w:tcPr>
            <w:tcW w:w="8363" w:type="dxa"/>
            <w:tcBorders>
              <w:top w:val="single" w:sz="8" w:space="0" w:color="000000"/>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Показатели</w:t>
            </w:r>
          </w:p>
        </w:tc>
        <w:tc>
          <w:tcPr>
            <w:tcW w:w="1276" w:type="dxa"/>
            <w:tcBorders>
              <w:top w:val="single" w:sz="8" w:space="0" w:color="000000"/>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N п/п</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 xml:space="preserve"> </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Образовательная деятельность</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 xml:space="preserve"> </w:t>
            </w:r>
            <w:r w:rsidRPr="00A57AA0">
              <w:rPr>
                <w:rFonts w:ascii="Times New Roman" w:hAnsi="Times New Roman" w:cs="Times New Roman"/>
                <w:sz w:val="28"/>
              </w:rPr>
              <w:t>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Общая численность учащихся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 xml:space="preserve"> </w:t>
            </w:r>
            <w:r w:rsidRPr="00A57AA0">
              <w:rPr>
                <w:rFonts w:ascii="Times New Roman" w:hAnsi="Times New Roman" w:cs="Times New Roman"/>
                <w:sz w:val="28"/>
              </w:rPr>
              <w:t>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 учащихся по образовательной программе начального общего образования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 xml:space="preserve"> </w:t>
            </w:r>
            <w:r w:rsidRPr="00A57AA0">
              <w:rPr>
                <w:rFonts w:ascii="Times New Roman" w:hAnsi="Times New Roman" w:cs="Times New Roman"/>
                <w:sz w:val="28"/>
              </w:rPr>
              <w:t>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 учащихся по образовательной программе основного общего образования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1.3</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6</w:t>
            </w:r>
            <w:r>
              <w:rPr>
                <w:rFonts w:ascii="Times New Roman" w:hAnsi="Times New Roman" w:cs="Times New Roman"/>
                <w:sz w:val="28"/>
              </w:rPr>
              <w:t>1</w:t>
            </w:r>
            <w:r w:rsidRPr="00A57AA0">
              <w:rPr>
                <w:rFonts w:ascii="Times New Roman" w:hAnsi="Times New Roman" w:cs="Times New Roman"/>
                <w:sz w:val="28"/>
              </w:rPr>
              <w:t xml:space="preserve">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 учащихся по образовательной программе среднего общего образования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1.4</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1.5</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 xml:space="preserve"> </w:t>
            </w:r>
            <w:r w:rsidRPr="00A57AA0">
              <w:rPr>
                <w:rFonts w:ascii="Times New Roman" w:hAnsi="Times New Roman" w:cs="Times New Roman"/>
                <w:sz w:val="28"/>
              </w:rPr>
              <w:t xml:space="preserve"> балл</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Средний балл государственной итоговой аттестации выпускников 9 класса по русскому языку</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1.6</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 xml:space="preserve"> </w:t>
            </w:r>
            <w:r w:rsidRPr="00A57AA0">
              <w:rPr>
                <w:rFonts w:ascii="Times New Roman" w:hAnsi="Times New Roman" w:cs="Times New Roman"/>
                <w:sz w:val="28"/>
              </w:rPr>
              <w:t xml:space="preserve"> балл</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Средний балл государственной итоговой аттестации выпускников 9 класса по математике</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1.7</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 xml:space="preserve"> </w:t>
            </w:r>
            <w:r w:rsidRPr="00A57AA0">
              <w:rPr>
                <w:rFonts w:ascii="Times New Roman" w:hAnsi="Times New Roman" w:cs="Times New Roman"/>
                <w:sz w:val="28"/>
              </w:rPr>
              <w:t xml:space="preserve"> балл</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Средний балл единого государственного экзамена выпускников 11 класса по русскому языку</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1.8</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 xml:space="preserve"> </w:t>
            </w:r>
            <w:r w:rsidRPr="00A57AA0">
              <w:rPr>
                <w:rFonts w:ascii="Times New Roman" w:hAnsi="Times New Roman" w:cs="Times New Roman"/>
                <w:sz w:val="28"/>
              </w:rPr>
              <w:t xml:space="preserve"> балл</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Средний балл единого государственного экзамена выпускников 11 класса по математике</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1.9</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0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1.10</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0</w:t>
            </w:r>
            <w:r w:rsidRPr="00A57AA0">
              <w:rPr>
                <w:rFonts w:ascii="Times New Roman" w:hAnsi="Times New Roman" w:cs="Times New Roman"/>
                <w:sz w:val="28"/>
              </w:rPr>
              <w:t xml:space="preserve"> человек </w:t>
            </w:r>
            <w:r>
              <w:rPr>
                <w:rFonts w:ascii="Times New Roman" w:hAnsi="Times New Roman" w:cs="Times New Roman"/>
                <w:sz w:val="28"/>
              </w:rPr>
              <w:t xml:space="preserve"> </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0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0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1.13</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0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1.14</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0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1.15</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1</w:t>
            </w:r>
            <w:r w:rsidRPr="00A57AA0">
              <w:rPr>
                <w:rFonts w:ascii="Times New Roman" w:hAnsi="Times New Roman" w:cs="Times New Roman"/>
                <w:sz w:val="28"/>
              </w:rPr>
              <w:t xml:space="preserve"> человек/ </w:t>
            </w:r>
            <w:r>
              <w:rPr>
                <w:rFonts w:ascii="Times New Roman" w:hAnsi="Times New Roman" w:cs="Times New Roman"/>
                <w:sz w:val="28"/>
              </w:rPr>
              <w:t xml:space="preserve"> </w:t>
            </w:r>
            <w:r w:rsidRPr="00A57AA0">
              <w:rPr>
                <w:rFonts w:ascii="Times New Roman" w:hAnsi="Times New Roman" w:cs="Times New Roman"/>
                <w:sz w:val="28"/>
              </w:rPr>
              <w:t xml:space="preserve"> </w:t>
            </w:r>
            <w:r>
              <w:rPr>
                <w:rFonts w:ascii="Times New Roman" w:hAnsi="Times New Roman" w:cs="Times New Roman"/>
                <w:sz w:val="28"/>
              </w:rPr>
              <w:t>1</w:t>
            </w:r>
            <w:r w:rsidRPr="00A57AA0">
              <w:rPr>
                <w:rFonts w:ascii="Times New Roman" w:hAnsi="Times New Roman" w:cs="Times New Roman"/>
                <w:sz w:val="28"/>
              </w:rPr>
              <w:t>%</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1.16</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6</w:t>
            </w:r>
            <w:r w:rsidRPr="00A57AA0">
              <w:rPr>
                <w:rFonts w:ascii="Times New Roman" w:hAnsi="Times New Roman" w:cs="Times New Roman"/>
                <w:sz w:val="28"/>
              </w:rPr>
              <w:t xml:space="preserve"> человек/</w:t>
            </w:r>
            <w:r>
              <w:rPr>
                <w:rFonts w:ascii="Times New Roman" w:hAnsi="Times New Roman" w:cs="Times New Roman"/>
                <w:sz w:val="28"/>
              </w:rPr>
              <w:t>18</w:t>
            </w:r>
            <w:r w:rsidRPr="00A57AA0">
              <w:rPr>
                <w:rFonts w:ascii="Times New Roman" w:hAnsi="Times New Roman" w:cs="Times New Roman"/>
                <w:sz w:val="28"/>
              </w:rPr>
              <w:t xml:space="preserve"> %</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1.17</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1.18</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1.19</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 xml:space="preserve">59 </w:t>
            </w:r>
            <w:r>
              <w:rPr>
                <w:rFonts w:ascii="Times New Roman" w:hAnsi="Times New Roman" w:cs="Times New Roman"/>
                <w:sz w:val="28"/>
              </w:rPr>
              <w:t xml:space="preserve"> </w:t>
            </w:r>
            <w:r w:rsidRPr="00A57AA0">
              <w:rPr>
                <w:rFonts w:ascii="Times New Roman" w:hAnsi="Times New Roman" w:cs="Times New Roman"/>
                <w:sz w:val="28"/>
              </w:rPr>
              <w:t>человек/</w:t>
            </w:r>
            <w:r>
              <w:rPr>
                <w:rFonts w:ascii="Times New Roman" w:hAnsi="Times New Roman" w:cs="Times New Roman"/>
                <w:sz w:val="28"/>
              </w:rPr>
              <w:t xml:space="preserve"> </w:t>
            </w:r>
            <w:r w:rsidRPr="00A57AA0">
              <w:rPr>
                <w:rFonts w:ascii="Times New Roman" w:hAnsi="Times New Roman" w:cs="Times New Roman"/>
                <w:sz w:val="28"/>
              </w:rPr>
              <w:t>%</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Регионального уровня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1.19.1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Pr>
                <w:rFonts w:ascii="Times New Roman" w:hAnsi="Times New Roman" w:cs="Times New Roman"/>
                <w:sz w:val="28"/>
              </w:rPr>
              <w:t xml:space="preserve"> </w:t>
            </w:r>
            <w:r w:rsidRPr="00A57AA0">
              <w:rPr>
                <w:rFonts w:ascii="Times New Roman" w:hAnsi="Times New Roman" w:cs="Times New Roman"/>
                <w:sz w:val="28"/>
              </w:rPr>
              <w:t>человек/</w:t>
            </w:r>
            <w:r>
              <w:rPr>
                <w:rFonts w:ascii="Times New Roman" w:hAnsi="Times New Roman" w:cs="Times New Roman"/>
                <w:sz w:val="28"/>
              </w:rPr>
              <w:t xml:space="preserve"> </w:t>
            </w:r>
            <w:r w:rsidRPr="00A57AA0">
              <w:rPr>
                <w:rFonts w:ascii="Times New Roman" w:hAnsi="Times New Roman" w:cs="Times New Roman"/>
                <w:sz w:val="28"/>
              </w:rPr>
              <w:t>%</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Федерального уровня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1.19.2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0человек/0%</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Международного уровня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1.19.3</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0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1.20</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6</w:t>
            </w:r>
            <w:r>
              <w:rPr>
                <w:rFonts w:ascii="Times New Roman" w:hAnsi="Times New Roman" w:cs="Times New Roman"/>
                <w:sz w:val="28"/>
              </w:rPr>
              <w:t>1/6</w:t>
            </w:r>
            <w:r w:rsidRPr="00A57AA0">
              <w:rPr>
                <w:rFonts w:ascii="Times New Roman" w:hAnsi="Times New Roman" w:cs="Times New Roman"/>
                <w:sz w:val="28"/>
              </w:rPr>
              <w:t xml:space="preserve">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1.21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0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1.22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0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1.23</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72 человека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Общая численность педагогических работников, в том числе:</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1.24</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51 человек/70%</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1.25</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48 человека/67/%</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1.26</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19 человек/26%</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1.27</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18 человек/25%</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1.28</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Pr>
                <w:rFonts w:ascii="Times New Roman" w:hAnsi="Times New Roman" w:cs="Times New Roman"/>
                <w:sz w:val="28"/>
              </w:rPr>
              <w:t xml:space="preserve"> </w:t>
            </w:r>
            <w:r w:rsidRPr="00A57AA0">
              <w:rPr>
                <w:rFonts w:ascii="Times New Roman" w:hAnsi="Times New Roman" w:cs="Times New Roman"/>
                <w:sz w:val="28"/>
              </w:rPr>
              <w:t xml:space="preserve"> человека/%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1.29</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Pr>
                <w:rFonts w:ascii="Times New Roman" w:hAnsi="Times New Roman" w:cs="Times New Roman"/>
                <w:sz w:val="28"/>
              </w:rPr>
              <w:t xml:space="preserve"> </w:t>
            </w:r>
            <w:r w:rsidRPr="00A57AA0">
              <w:rPr>
                <w:rFonts w:ascii="Times New Roman" w:hAnsi="Times New Roman" w:cs="Times New Roman"/>
                <w:sz w:val="28"/>
              </w:rPr>
              <w:t>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Высшая</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1.29.1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Pr>
                <w:rFonts w:ascii="Times New Roman" w:hAnsi="Times New Roman" w:cs="Times New Roman"/>
                <w:sz w:val="28"/>
              </w:rPr>
              <w:t xml:space="preserve"> </w:t>
            </w:r>
            <w:r w:rsidRPr="00A57AA0">
              <w:rPr>
                <w:rFonts w:ascii="Times New Roman" w:hAnsi="Times New Roman" w:cs="Times New Roman"/>
                <w:sz w:val="28"/>
              </w:rPr>
              <w:t xml:space="preserve">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Первая</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1.29.2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1.30</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Pr>
                <w:rFonts w:ascii="Times New Roman" w:hAnsi="Times New Roman" w:cs="Times New Roman"/>
                <w:sz w:val="28"/>
              </w:rPr>
              <w:t xml:space="preserve"> </w:t>
            </w:r>
            <w:r w:rsidRPr="00A57AA0">
              <w:rPr>
                <w:rFonts w:ascii="Times New Roman" w:hAnsi="Times New Roman" w:cs="Times New Roman"/>
                <w:sz w:val="28"/>
              </w:rPr>
              <w:t xml:space="preserve">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До 5 лет</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1.30.1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 xml:space="preserve">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Свыше 30 лет</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1.30.2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 xml:space="preserve">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1.31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 xml:space="preserve"> человек/%</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1.32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 xml:space="preserve"> человека/%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1.33</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 xml:space="preserve"> человека/%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1.34</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 xml:space="preserve"> </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Инфраструктура</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6F6A8B">
            <w:pPr>
              <w:pStyle w:val="10"/>
              <w:ind w:left="100"/>
              <w:jc w:val="center"/>
            </w:pPr>
            <w:r w:rsidRPr="00A57AA0">
              <w:rPr>
                <w:rFonts w:ascii="Times New Roman" w:hAnsi="Times New Roman" w:cs="Times New Roman"/>
                <w:sz w:val="28"/>
              </w:rPr>
              <w:t xml:space="preserve">0, </w:t>
            </w:r>
            <w:r w:rsidR="006F6A8B">
              <w:rPr>
                <w:rFonts w:ascii="Times New Roman" w:hAnsi="Times New Roman" w:cs="Times New Roman"/>
                <w:sz w:val="28"/>
              </w:rPr>
              <w:t xml:space="preserve"> </w:t>
            </w:r>
            <w:r w:rsidR="009A7848">
              <w:rPr>
                <w:rFonts w:ascii="Times New Roman" w:hAnsi="Times New Roman" w:cs="Times New Roman"/>
                <w:sz w:val="28"/>
              </w:rPr>
              <w:t xml:space="preserve">  </w:t>
            </w:r>
            <w:r w:rsidRPr="00A57AA0">
              <w:rPr>
                <w:rFonts w:ascii="Times New Roman" w:hAnsi="Times New Roman" w:cs="Times New Roman"/>
                <w:sz w:val="28"/>
              </w:rPr>
              <w:t xml:space="preserve"> единиц</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Количество компьютеров в расчете на одного учащегося</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2.1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100"/>
              <w:jc w:val="center"/>
            </w:pPr>
            <w:r w:rsidRPr="00A57AA0">
              <w:rPr>
                <w:rFonts w:ascii="Times New Roman" w:hAnsi="Times New Roman" w:cs="Times New Roman"/>
                <w:sz w:val="28"/>
              </w:rPr>
              <w:t>6,5 единиц</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276" w:type="dxa"/>
            <w:tcBorders>
              <w:left w:val="single" w:sz="8" w:space="0" w:color="000000"/>
              <w:bottom w:val="single" w:sz="8" w:space="0" w:color="000000"/>
              <w:right w:val="single" w:sz="8" w:space="0" w:color="000000"/>
            </w:tcBorders>
            <w:tcMar>
              <w:top w:w="100" w:type="dxa"/>
              <w:left w:w="80" w:type="dxa"/>
              <w:bottom w:w="100" w:type="dxa"/>
              <w:right w:w="80" w:type="dxa"/>
            </w:tcMar>
          </w:tcPr>
          <w:p w:rsidR="004A0279" w:rsidRDefault="004A0279" w:rsidP="00A57AA0">
            <w:pPr>
              <w:pStyle w:val="10"/>
              <w:ind w:left="80"/>
              <w:jc w:val="center"/>
            </w:pPr>
            <w:r w:rsidRPr="00A57AA0">
              <w:rPr>
                <w:rFonts w:ascii="Times New Roman" w:hAnsi="Times New Roman" w:cs="Times New Roman"/>
                <w:sz w:val="28"/>
              </w:rPr>
              <w:t>2.2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да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Наличие в образовательной организации системы электронного документооборота</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2.3</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да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Наличие читального зала библиотеки, в том числе:</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2.4</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да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С обеспечением возможности работы на стационарных компьютерах или использования переносных компьютеров</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2.4.1</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да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С медиатекой</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2.4.2</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да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Оснащенного средствами сканирования и распознавания текстов</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2.4.3</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да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С выходом в Интернет с компьютеров, расположенных в помещении библиотеки</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2.4.4</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да</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С контролируемой распечаткой бумажных материалов</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2.4.5</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680человек/63%</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2.5</w:t>
            </w:r>
          </w:p>
        </w:tc>
      </w:tr>
      <w:tr w:rsidR="004A0279" w:rsidTr="004A0279">
        <w:tc>
          <w:tcPr>
            <w:tcW w:w="1417" w:type="dxa"/>
            <w:tcBorders>
              <w:left w:val="single" w:sz="8" w:space="0" w:color="000000"/>
              <w:bottom w:val="single" w:sz="8" w:space="0" w:color="000000"/>
              <w:right w:val="single" w:sz="8" w:space="0" w:color="000000"/>
            </w:tcBorders>
          </w:tcPr>
          <w:p w:rsidR="004A0279" w:rsidRDefault="004A0279" w:rsidP="004A0279">
            <w:pPr>
              <w:pStyle w:val="10"/>
              <w:ind w:left="80"/>
              <w:jc w:val="center"/>
            </w:pPr>
            <w:r w:rsidRPr="00A57AA0">
              <w:rPr>
                <w:rFonts w:ascii="Times New Roman" w:hAnsi="Times New Roman" w:cs="Times New Roman"/>
                <w:sz w:val="28"/>
              </w:rPr>
              <w:t>3 кв. м</w:t>
            </w:r>
          </w:p>
        </w:tc>
        <w:tc>
          <w:tcPr>
            <w:tcW w:w="8363" w:type="dxa"/>
            <w:tcBorders>
              <w:left w:val="single" w:sz="8" w:space="0" w:color="000000"/>
              <w:bottom w:val="single" w:sz="8" w:space="0" w:color="000000"/>
              <w:right w:val="single" w:sz="8" w:space="0" w:color="000000"/>
            </w:tcBorders>
          </w:tcPr>
          <w:p w:rsidR="004A0279" w:rsidRDefault="004A0279" w:rsidP="004A0279">
            <w:pPr>
              <w:pStyle w:val="10"/>
              <w:ind w:left="80"/>
              <w:jc w:val="both"/>
            </w:pPr>
            <w:r w:rsidRPr="00A57AA0">
              <w:rPr>
                <w:rFonts w:ascii="Times New Roman" w:hAnsi="Times New Roman" w:cs="Times New Roman"/>
                <w:sz w:val="28"/>
              </w:rPr>
              <w:t>Общая площадь помещений, в которых осуществляется образовательная деятельность, в расчете на одного учащегося</w:t>
            </w:r>
          </w:p>
        </w:tc>
        <w:tc>
          <w:tcPr>
            <w:tcW w:w="1276" w:type="dxa"/>
            <w:tcBorders>
              <w:left w:val="single" w:sz="8" w:space="0" w:color="000000"/>
              <w:bottom w:val="single" w:sz="8" w:space="0" w:color="000000"/>
              <w:right w:val="single" w:sz="8" w:space="0" w:color="000000"/>
            </w:tcBorders>
          </w:tcPr>
          <w:p w:rsidR="004A0279" w:rsidRDefault="004A0279" w:rsidP="00A57AA0">
            <w:pPr>
              <w:pStyle w:val="10"/>
              <w:ind w:left="80"/>
              <w:jc w:val="center"/>
            </w:pPr>
            <w:r w:rsidRPr="00A57AA0">
              <w:rPr>
                <w:rFonts w:ascii="Times New Roman" w:hAnsi="Times New Roman" w:cs="Times New Roman"/>
                <w:sz w:val="28"/>
              </w:rPr>
              <w:t>2.6</w:t>
            </w:r>
          </w:p>
        </w:tc>
      </w:tr>
    </w:tbl>
    <w:p w:rsidR="00960E88" w:rsidRDefault="00960E88">
      <w:pPr>
        <w:pStyle w:val="10"/>
        <w:jc w:val="both"/>
      </w:pPr>
    </w:p>
    <w:p w:rsidR="00960E88" w:rsidRDefault="00960E88">
      <w:pPr>
        <w:pStyle w:val="10"/>
        <w:jc w:val="both"/>
      </w:pPr>
      <w:r>
        <w:rPr>
          <w:rFonts w:ascii="Times New Roman" w:hAnsi="Times New Roman" w:cs="Times New Roman"/>
          <w:color w:val="FF0000"/>
          <w:sz w:val="28"/>
        </w:rPr>
        <w:t xml:space="preserve"> </w:t>
      </w:r>
    </w:p>
    <w:p w:rsidR="00960E88" w:rsidRDefault="00960E88">
      <w:pPr>
        <w:pStyle w:val="10"/>
        <w:jc w:val="both"/>
      </w:pPr>
      <w:r>
        <w:rPr>
          <w:rFonts w:ascii="Times New Roman" w:hAnsi="Times New Roman" w:cs="Times New Roman"/>
          <w:color w:val="FF0000"/>
          <w:sz w:val="28"/>
        </w:rPr>
        <w:t xml:space="preserve"> </w:t>
      </w:r>
    </w:p>
    <w:p w:rsidR="00960E88" w:rsidRDefault="00960E88">
      <w:pPr>
        <w:pStyle w:val="10"/>
        <w:jc w:val="both"/>
      </w:pPr>
      <w:r>
        <w:rPr>
          <w:rFonts w:ascii="Times New Roman" w:hAnsi="Times New Roman" w:cs="Times New Roman"/>
          <w:color w:val="FF0000"/>
          <w:sz w:val="28"/>
        </w:rPr>
        <w:t xml:space="preserve"> </w:t>
      </w:r>
    </w:p>
    <w:p w:rsidR="00960E88" w:rsidRDefault="00960E88">
      <w:pPr>
        <w:pStyle w:val="10"/>
        <w:jc w:val="both"/>
      </w:pPr>
      <w:r>
        <w:rPr>
          <w:rFonts w:ascii="Times New Roman" w:hAnsi="Times New Roman" w:cs="Times New Roman"/>
          <w:sz w:val="28"/>
        </w:rPr>
        <w:t xml:space="preserve"> </w:t>
      </w:r>
    </w:p>
    <w:p w:rsidR="00960E88" w:rsidRDefault="00960E88">
      <w:pPr>
        <w:pStyle w:val="10"/>
        <w:jc w:val="both"/>
      </w:pPr>
      <w:r>
        <w:rPr>
          <w:rFonts w:ascii="Times New Roman" w:hAnsi="Times New Roman" w:cs="Times New Roman"/>
          <w:sz w:val="28"/>
        </w:rPr>
        <w:t xml:space="preserve"> </w:t>
      </w:r>
    </w:p>
    <w:p w:rsidR="00960E88" w:rsidRDefault="00960E88">
      <w:pPr>
        <w:pStyle w:val="10"/>
        <w:jc w:val="both"/>
      </w:pPr>
      <w:r>
        <w:rPr>
          <w:rFonts w:ascii="Times New Roman" w:hAnsi="Times New Roman" w:cs="Times New Roman"/>
          <w:sz w:val="28"/>
        </w:rPr>
        <w:t xml:space="preserve"> </w:t>
      </w:r>
    </w:p>
    <w:p w:rsidR="00960E88" w:rsidRDefault="00960E88">
      <w:pPr>
        <w:pStyle w:val="10"/>
        <w:ind w:firstLine="540"/>
        <w:jc w:val="both"/>
      </w:pPr>
      <w:r>
        <w:rPr>
          <w:rFonts w:ascii="Times New Roman" w:hAnsi="Times New Roman" w:cs="Times New Roman"/>
          <w:sz w:val="28"/>
        </w:rPr>
        <w:t xml:space="preserve"> </w:t>
      </w:r>
    </w:p>
    <w:p w:rsidR="00960E88" w:rsidRDefault="00960E88">
      <w:pPr>
        <w:pStyle w:val="10"/>
        <w:ind w:firstLine="540"/>
        <w:jc w:val="both"/>
      </w:pPr>
      <w:r>
        <w:rPr>
          <w:rFonts w:ascii="Times New Roman" w:hAnsi="Times New Roman" w:cs="Times New Roman"/>
          <w:sz w:val="28"/>
        </w:rPr>
        <w:t xml:space="preserve"> </w:t>
      </w:r>
    </w:p>
    <w:p w:rsidR="00960E88" w:rsidRDefault="00960E88">
      <w:pPr>
        <w:pStyle w:val="10"/>
        <w:ind w:firstLine="540"/>
        <w:jc w:val="both"/>
      </w:pPr>
      <w:r>
        <w:rPr>
          <w:rFonts w:ascii="Times New Roman" w:hAnsi="Times New Roman" w:cs="Times New Roman"/>
          <w:sz w:val="28"/>
        </w:rPr>
        <w:t xml:space="preserve"> </w:t>
      </w:r>
    </w:p>
    <w:p w:rsidR="00960E88" w:rsidRDefault="00960E88">
      <w:pPr>
        <w:pStyle w:val="10"/>
        <w:ind w:firstLine="540"/>
        <w:jc w:val="both"/>
      </w:pPr>
      <w:r>
        <w:rPr>
          <w:rFonts w:ascii="Times New Roman" w:hAnsi="Times New Roman" w:cs="Times New Roman"/>
          <w:sz w:val="28"/>
        </w:rPr>
        <w:t xml:space="preserve"> </w:t>
      </w:r>
    </w:p>
    <w:p w:rsidR="00960E88" w:rsidRDefault="00960E88">
      <w:pPr>
        <w:pStyle w:val="10"/>
      </w:pPr>
      <w:r>
        <w:rPr>
          <w:rFonts w:ascii="Times New Roman" w:hAnsi="Times New Roman" w:cs="Times New Roman"/>
          <w:sz w:val="28"/>
        </w:rPr>
        <w:t xml:space="preserve"> </w:t>
      </w:r>
    </w:p>
    <w:p w:rsidR="00960E88" w:rsidRDefault="00960E88">
      <w:pPr>
        <w:pStyle w:val="10"/>
        <w:jc w:val="both"/>
      </w:pPr>
      <w:r>
        <w:rPr>
          <w:rFonts w:ascii="Times New Roman" w:hAnsi="Times New Roman" w:cs="Times New Roman"/>
          <w:sz w:val="28"/>
        </w:rPr>
        <w:t xml:space="preserve"> </w:t>
      </w:r>
    </w:p>
    <w:p w:rsidR="00960E88" w:rsidRDefault="00960E88">
      <w:pPr>
        <w:pStyle w:val="10"/>
      </w:pPr>
    </w:p>
    <w:sectPr w:rsidR="00960E88" w:rsidSect="00D66CCD">
      <w:pgSz w:w="15840" w:h="12240" w:orient="landscape"/>
      <w:pgMar w:top="1440" w:right="1440" w:bottom="1043"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5E1" w:rsidRDefault="003345E1" w:rsidP="008958A5">
      <w:pPr>
        <w:spacing w:line="240" w:lineRule="auto"/>
      </w:pPr>
      <w:r>
        <w:separator/>
      </w:r>
    </w:p>
  </w:endnote>
  <w:endnote w:type="continuationSeparator" w:id="0">
    <w:p w:rsidR="003345E1" w:rsidRDefault="003345E1" w:rsidP="008958A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767753"/>
      <w:docPartObj>
        <w:docPartGallery w:val="Page Numbers (Bottom of Page)"/>
        <w:docPartUnique/>
      </w:docPartObj>
    </w:sdtPr>
    <w:sdtContent>
      <w:p w:rsidR="00026114" w:rsidRDefault="001809B1">
        <w:pPr>
          <w:pStyle w:val="af2"/>
          <w:jc w:val="center"/>
        </w:pPr>
        <w:fldSimple w:instr=" PAGE   \* MERGEFORMAT ">
          <w:r w:rsidR="00DE48BF">
            <w:rPr>
              <w:noProof/>
            </w:rPr>
            <w:t>19</w:t>
          </w:r>
        </w:fldSimple>
      </w:p>
    </w:sdtContent>
  </w:sdt>
  <w:p w:rsidR="00026114" w:rsidRDefault="00026114">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5E1" w:rsidRDefault="003345E1" w:rsidP="008958A5">
      <w:pPr>
        <w:spacing w:line="240" w:lineRule="auto"/>
      </w:pPr>
      <w:r>
        <w:separator/>
      </w:r>
    </w:p>
  </w:footnote>
  <w:footnote w:type="continuationSeparator" w:id="0">
    <w:p w:rsidR="003345E1" w:rsidRDefault="003345E1" w:rsidP="008958A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C4995"/>
    <w:multiLevelType w:val="multilevel"/>
    <w:tmpl w:val="4D820028"/>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
    <w:nsid w:val="163639B2"/>
    <w:multiLevelType w:val="hybridMultilevel"/>
    <w:tmpl w:val="27E0FF58"/>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2">
    <w:nsid w:val="19115232"/>
    <w:multiLevelType w:val="multilevel"/>
    <w:tmpl w:val="0E681186"/>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3">
    <w:nsid w:val="1CD1363F"/>
    <w:multiLevelType w:val="hybridMultilevel"/>
    <w:tmpl w:val="A7D66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140135"/>
    <w:multiLevelType w:val="hybridMultilevel"/>
    <w:tmpl w:val="D0F6FB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2C816D8"/>
    <w:multiLevelType w:val="multilevel"/>
    <w:tmpl w:val="048A5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74D654D"/>
    <w:multiLevelType w:val="hybridMultilevel"/>
    <w:tmpl w:val="8C7621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36D0C80"/>
    <w:multiLevelType w:val="hybridMultilevel"/>
    <w:tmpl w:val="14A2DB60"/>
    <w:lvl w:ilvl="0" w:tplc="080AE83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3C54A55"/>
    <w:multiLevelType w:val="hybridMultilevel"/>
    <w:tmpl w:val="10588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844CDD"/>
    <w:multiLevelType w:val="hybridMultilevel"/>
    <w:tmpl w:val="14A2DB60"/>
    <w:lvl w:ilvl="0" w:tplc="080AE83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07C1DF5"/>
    <w:multiLevelType w:val="hybridMultilevel"/>
    <w:tmpl w:val="14A2DB60"/>
    <w:lvl w:ilvl="0" w:tplc="080AE83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8977E09"/>
    <w:multiLevelType w:val="hybridMultilevel"/>
    <w:tmpl w:val="42F89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A07BE0"/>
    <w:multiLevelType w:val="hybridMultilevel"/>
    <w:tmpl w:val="14E857D2"/>
    <w:lvl w:ilvl="0" w:tplc="98A8D3D0">
      <w:start w:val="1"/>
      <w:numFmt w:val="bullet"/>
      <w:lvlText w:val="•"/>
      <w:lvlJc w:val="left"/>
      <w:pPr>
        <w:tabs>
          <w:tab w:val="num" w:pos="720"/>
        </w:tabs>
        <w:ind w:left="720" w:hanging="360"/>
      </w:pPr>
      <w:rPr>
        <w:rFonts w:ascii="Arial" w:hAnsi="Arial" w:hint="default"/>
      </w:rPr>
    </w:lvl>
    <w:lvl w:ilvl="1" w:tplc="90021D68" w:tentative="1">
      <w:start w:val="1"/>
      <w:numFmt w:val="bullet"/>
      <w:lvlText w:val="•"/>
      <w:lvlJc w:val="left"/>
      <w:pPr>
        <w:tabs>
          <w:tab w:val="num" w:pos="1440"/>
        </w:tabs>
        <w:ind w:left="1440" w:hanging="360"/>
      </w:pPr>
      <w:rPr>
        <w:rFonts w:ascii="Arial" w:hAnsi="Arial" w:hint="default"/>
      </w:rPr>
    </w:lvl>
    <w:lvl w:ilvl="2" w:tplc="9B406396" w:tentative="1">
      <w:start w:val="1"/>
      <w:numFmt w:val="bullet"/>
      <w:lvlText w:val="•"/>
      <w:lvlJc w:val="left"/>
      <w:pPr>
        <w:tabs>
          <w:tab w:val="num" w:pos="2160"/>
        </w:tabs>
        <w:ind w:left="2160" w:hanging="360"/>
      </w:pPr>
      <w:rPr>
        <w:rFonts w:ascii="Arial" w:hAnsi="Arial" w:hint="default"/>
      </w:rPr>
    </w:lvl>
    <w:lvl w:ilvl="3" w:tplc="E8745580" w:tentative="1">
      <w:start w:val="1"/>
      <w:numFmt w:val="bullet"/>
      <w:lvlText w:val="•"/>
      <w:lvlJc w:val="left"/>
      <w:pPr>
        <w:tabs>
          <w:tab w:val="num" w:pos="2880"/>
        </w:tabs>
        <w:ind w:left="2880" w:hanging="360"/>
      </w:pPr>
      <w:rPr>
        <w:rFonts w:ascii="Arial" w:hAnsi="Arial" w:hint="default"/>
      </w:rPr>
    </w:lvl>
    <w:lvl w:ilvl="4" w:tplc="634855C0" w:tentative="1">
      <w:start w:val="1"/>
      <w:numFmt w:val="bullet"/>
      <w:lvlText w:val="•"/>
      <w:lvlJc w:val="left"/>
      <w:pPr>
        <w:tabs>
          <w:tab w:val="num" w:pos="3600"/>
        </w:tabs>
        <w:ind w:left="3600" w:hanging="360"/>
      </w:pPr>
      <w:rPr>
        <w:rFonts w:ascii="Arial" w:hAnsi="Arial" w:hint="default"/>
      </w:rPr>
    </w:lvl>
    <w:lvl w:ilvl="5" w:tplc="11181A74" w:tentative="1">
      <w:start w:val="1"/>
      <w:numFmt w:val="bullet"/>
      <w:lvlText w:val="•"/>
      <w:lvlJc w:val="left"/>
      <w:pPr>
        <w:tabs>
          <w:tab w:val="num" w:pos="4320"/>
        </w:tabs>
        <w:ind w:left="4320" w:hanging="360"/>
      </w:pPr>
      <w:rPr>
        <w:rFonts w:ascii="Arial" w:hAnsi="Arial" w:hint="default"/>
      </w:rPr>
    </w:lvl>
    <w:lvl w:ilvl="6" w:tplc="190E796E" w:tentative="1">
      <w:start w:val="1"/>
      <w:numFmt w:val="bullet"/>
      <w:lvlText w:val="•"/>
      <w:lvlJc w:val="left"/>
      <w:pPr>
        <w:tabs>
          <w:tab w:val="num" w:pos="5040"/>
        </w:tabs>
        <w:ind w:left="5040" w:hanging="360"/>
      </w:pPr>
      <w:rPr>
        <w:rFonts w:ascii="Arial" w:hAnsi="Arial" w:hint="default"/>
      </w:rPr>
    </w:lvl>
    <w:lvl w:ilvl="7" w:tplc="124C514C" w:tentative="1">
      <w:start w:val="1"/>
      <w:numFmt w:val="bullet"/>
      <w:lvlText w:val="•"/>
      <w:lvlJc w:val="left"/>
      <w:pPr>
        <w:tabs>
          <w:tab w:val="num" w:pos="5760"/>
        </w:tabs>
        <w:ind w:left="5760" w:hanging="360"/>
      </w:pPr>
      <w:rPr>
        <w:rFonts w:ascii="Arial" w:hAnsi="Arial" w:hint="default"/>
      </w:rPr>
    </w:lvl>
    <w:lvl w:ilvl="8" w:tplc="593A71CA" w:tentative="1">
      <w:start w:val="1"/>
      <w:numFmt w:val="bullet"/>
      <w:lvlText w:val="•"/>
      <w:lvlJc w:val="left"/>
      <w:pPr>
        <w:tabs>
          <w:tab w:val="num" w:pos="6480"/>
        </w:tabs>
        <w:ind w:left="6480" w:hanging="360"/>
      </w:pPr>
      <w:rPr>
        <w:rFonts w:ascii="Arial" w:hAnsi="Arial" w:hint="default"/>
      </w:rPr>
    </w:lvl>
  </w:abstractNum>
  <w:abstractNum w:abstractNumId="13">
    <w:nsid w:val="4BCC0A5B"/>
    <w:multiLevelType w:val="hybridMultilevel"/>
    <w:tmpl w:val="A9885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E55B09"/>
    <w:multiLevelType w:val="hybridMultilevel"/>
    <w:tmpl w:val="796CB8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F6299B"/>
    <w:multiLevelType w:val="hybridMultilevel"/>
    <w:tmpl w:val="EEE09544"/>
    <w:lvl w:ilvl="0" w:tplc="809AFE0E">
      <w:numFmt w:val="bullet"/>
      <w:lvlText w:val="·"/>
      <w:lvlJc w:val="left"/>
      <w:pPr>
        <w:ind w:left="780" w:hanging="420"/>
      </w:pPr>
      <w:rPr>
        <w:rFonts w:ascii="Arial" w:eastAsia="Times New Roman" w:hAnsi="Arial" w:hint="default"/>
        <w:color w:val="FF000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986035"/>
    <w:multiLevelType w:val="multilevel"/>
    <w:tmpl w:val="3ED00250"/>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7">
    <w:nsid w:val="60CB2817"/>
    <w:multiLevelType w:val="multilevel"/>
    <w:tmpl w:val="B188594E"/>
    <w:lvl w:ilvl="0">
      <w:start w:val="1"/>
      <w:numFmt w:val="decimal"/>
      <w:lvlText w:val="%1."/>
      <w:lvlJc w:val="left"/>
      <w:pPr>
        <w:ind w:left="720" w:hanging="360"/>
      </w:pPr>
      <w:rPr>
        <w:rFonts w:hint="default"/>
        <w:b w:val="0"/>
      </w:rPr>
    </w:lvl>
    <w:lvl w:ilvl="1">
      <w:numFmt w:val="decimalZero"/>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nsid w:val="624C5210"/>
    <w:multiLevelType w:val="hybridMultilevel"/>
    <w:tmpl w:val="916E9BA0"/>
    <w:lvl w:ilvl="0" w:tplc="E130AA48">
      <w:start w:val="1"/>
      <w:numFmt w:val="bullet"/>
      <w:lvlText w:val="•"/>
      <w:lvlJc w:val="left"/>
      <w:pPr>
        <w:tabs>
          <w:tab w:val="num" w:pos="720"/>
        </w:tabs>
        <w:ind w:left="720" w:hanging="360"/>
      </w:pPr>
      <w:rPr>
        <w:rFonts w:ascii="Arial" w:hAnsi="Arial" w:hint="default"/>
      </w:rPr>
    </w:lvl>
    <w:lvl w:ilvl="1" w:tplc="2028E2FA" w:tentative="1">
      <w:start w:val="1"/>
      <w:numFmt w:val="bullet"/>
      <w:lvlText w:val="•"/>
      <w:lvlJc w:val="left"/>
      <w:pPr>
        <w:tabs>
          <w:tab w:val="num" w:pos="1440"/>
        </w:tabs>
        <w:ind w:left="1440" w:hanging="360"/>
      </w:pPr>
      <w:rPr>
        <w:rFonts w:ascii="Arial" w:hAnsi="Arial" w:hint="default"/>
      </w:rPr>
    </w:lvl>
    <w:lvl w:ilvl="2" w:tplc="17A80A68" w:tentative="1">
      <w:start w:val="1"/>
      <w:numFmt w:val="bullet"/>
      <w:lvlText w:val="•"/>
      <w:lvlJc w:val="left"/>
      <w:pPr>
        <w:tabs>
          <w:tab w:val="num" w:pos="2160"/>
        </w:tabs>
        <w:ind w:left="2160" w:hanging="360"/>
      </w:pPr>
      <w:rPr>
        <w:rFonts w:ascii="Arial" w:hAnsi="Arial" w:hint="default"/>
      </w:rPr>
    </w:lvl>
    <w:lvl w:ilvl="3" w:tplc="A47A71BC" w:tentative="1">
      <w:start w:val="1"/>
      <w:numFmt w:val="bullet"/>
      <w:lvlText w:val="•"/>
      <w:lvlJc w:val="left"/>
      <w:pPr>
        <w:tabs>
          <w:tab w:val="num" w:pos="2880"/>
        </w:tabs>
        <w:ind w:left="2880" w:hanging="360"/>
      </w:pPr>
      <w:rPr>
        <w:rFonts w:ascii="Arial" w:hAnsi="Arial" w:hint="default"/>
      </w:rPr>
    </w:lvl>
    <w:lvl w:ilvl="4" w:tplc="9C8AD974" w:tentative="1">
      <w:start w:val="1"/>
      <w:numFmt w:val="bullet"/>
      <w:lvlText w:val="•"/>
      <w:lvlJc w:val="left"/>
      <w:pPr>
        <w:tabs>
          <w:tab w:val="num" w:pos="3600"/>
        </w:tabs>
        <w:ind w:left="3600" w:hanging="360"/>
      </w:pPr>
      <w:rPr>
        <w:rFonts w:ascii="Arial" w:hAnsi="Arial" w:hint="default"/>
      </w:rPr>
    </w:lvl>
    <w:lvl w:ilvl="5" w:tplc="D02E2640" w:tentative="1">
      <w:start w:val="1"/>
      <w:numFmt w:val="bullet"/>
      <w:lvlText w:val="•"/>
      <w:lvlJc w:val="left"/>
      <w:pPr>
        <w:tabs>
          <w:tab w:val="num" w:pos="4320"/>
        </w:tabs>
        <w:ind w:left="4320" w:hanging="360"/>
      </w:pPr>
      <w:rPr>
        <w:rFonts w:ascii="Arial" w:hAnsi="Arial" w:hint="default"/>
      </w:rPr>
    </w:lvl>
    <w:lvl w:ilvl="6" w:tplc="D1880478" w:tentative="1">
      <w:start w:val="1"/>
      <w:numFmt w:val="bullet"/>
      <w:lvlText w:val="•"/>
      <w:lvlJc w:val="left"/>
      <w:pPr>
        <w:tabs>
          <w:tab w:val="num" w:pos="5040"/>
        </w:tabs>
        <w:ind w:left="5040" w:hanging="360"/>
      </w:pPr>
      <w:rPr>
        <w:rFonts w:ascii="Arial" w:hAnsi="Arial" w:hint="default"/>
      </w:rPr>
    </w:lvl>
    <w:lvl w:ilvl="7" w:tplc="D2522C36" w:tentative="1">
      <w:start w:val="1"/>
      <w:numFmt w:val="bullet"/>
      <w:lvlText w:val="•"/>
      <w:lvlJc w:val="left"/>
      <w:pPr>
        <w:tabs>
          <w:tab w:val="num" w:pos="5760"/>
        </w:tabs>
        <w:ind w:left="5760" w:hanging="360"/>
      </w:pPr>
      <w:rPr>
        <w:rFonts w:ascii="Arial" w:hAnsi="Arial" w:hint="default"/>
      </w:rPr>
    </w:lvl>
    <w:lvl w:ilvl="8" w:tplc="8E0E3302" w:tentative="1">
      <w:start w:val="1"/>
      <w:numFmt w:val="bullet"/>
      <w:lvlText w:val="•"/>
      <w:lvlJc w:val="left"/>
      <w:pPr>
        <w:tabs>
          <w:tab w:val="num" w:pos="6480"/>
        </w:tabs>
        <w:ind w:left="6480" w:hanging="360"/>
      </w:pPr>
      <w:rPr>
        <w:rFonts w:ascii="Arial" w:hAnsi="Arial" w:hint="default"/>
      </w:rPr>
    </w:lvl>
  </w:abstractNum>
  <w:abstractNum w:abstractNumId="19">
    <w:nsid w:val="633D59F1"/>
    <w:multiLevelType w:val="hybridMultilevel"/>
    <w:tmpl w:val="78A6DB04"/>
    <w:lvl w:ilvl="0" w:tplc="C672A080">
      <w:start w:val="1"/>
      <w:numFmt w:val="bullet"/>
      <w:lvlText w:val="•"/>
      <w:lvlJc w:val="left"/>
      <w:pPr>
        <w:tabs>
          <w:tab w:val="num" w:pos="720"/>
        </w:tabs>
        <w:ind w:left="720" w:hanging="360"/>
      </w:pPr>
      <w:rPr>
        <w:rFonts w:ascii="Arial" w:hAnsi="Arial" w:hint="default"/>
      </w:rPr>
    </w:lvl>
    <w:lvl w:ilvl="1" w:tplc="DBBEB782" w:tentative="1">
      <w:start w:val="1"/>
      <w:numFmt w:val="bullet"/>
      <w:lvlText w:val="•"/>
      <w:lvlJc w:val="left"/>
      <w:pPr>
        <w:tabs>
          <w:tab w:val="num" w:pos="1440"/>
        </w:tabs>
        <w:ind w:left="1440" w:hanging="360"/>
      </w:pPr>
      <w:rPr>
        <w:rFonts w:ascii="Arial" w:hAnsi="Arial" w:hint="default"/>
      </w:rPr>
    </w:lvl>
    <w:lvl w:ilvl="2" w:tplc="66486FB2" w:tentative="1">
      <w:start w:val="1"/>
      <w:numFmt w:val="bullet"/>
      <w:lvlText w:val="•"/>
      <w:lvlJc w:val="left"/>
      <w:pPr>
        <w:tabs>
          <w:tab w:val="num" w:pos="2160"/>
        </w:tabs>
        <w:ind w:left="2160" w:hanging="360"/>
      </w:pPr>
      <w:rPr>
        <w:rFonts w:ascii="Arial" w:hAnsi="Arial" w:hint="default"/>
      </w:rPr>
    </w:lvl>
    <w:lvl w:ilvl="3" w:tplc="94B678DC" w:tentative="1">
      <w:start w:val="1"/>
      <w:numFmt w:val="bullet"/>
      <w:lvlText w:val="•"/>
      <w:lvlJc w:val="left"/>
      <w:pPr>
        <w:tabs>
          <w:tab w:val="num" w:pos="2880"/>
        </w:tabs>
        <w:ind w:left="2880" w:hanging="360"/>
      </w:pPr>
      <w:rPr>
        <w:rFonts w:ascii="Arial" w:hAnsi="Arial" w:hint="default"/>
      </w:rPr>
    </w:lvl>
    <w:lvl w:ilvl="4" w:tplc="2B1AE0BE" w:tentative="1">
      <w:start w:val="1"/>
      <w:numFmt w:val="bullet"/>
      <w:lvlText w:val="•"/>
      <w:lvlJc w:val="left"/>
      <w:pPr>
        <w:tabs>
          <w:tab w:val="num" w:pos="3600"/>
        </w:tabs>
        <w:ind w:left="3600" w:hanging="360"/>
      </w:pPr>
      <w:rPr>
        <w:rFonts w:ascii="Arial" w:hAnsi="Arial" w:hint="default"/>
      </w:rPr>
    </w:lvl>
    <w:lvl w:ilvl="5" w:tplc="880A60FC" w:tentative="1">
      <w:start w:val="1"/>
      <w:numFmt w:val="bullet"/>
      <w:lvlText w:val="•"/>
      <w:lvlJc w:val="left"/>
      <w:pPr>
        <w:tabs>
          <w:tab w:val="num" w:pos="4320"/>
        </w:tabs>
        <w:ind w:left="4320" w:hanging="360"/>
      </w:pPr>
      <w:rPr>
        <w:rFonts w:ascii="Arial" w:hAnsi="Arial" w:hint="default"/>
      </w:rPr>
    </w:lvl>
    <w:lvl w:ilvl="6" w:tplc="42CE526A" w:tentative="1">
      <w:start w:val="1"/>
      <w:numFmt w:val="bullet"/>
      <w:lvlText w:val="•"/>
      <w:lvlJc w:val="left"/>
      <w:pPr>
        <w:tabs>
          <w:tab w:val="num" w:pos="5040"/>
        </w:tabs>
        <w:ind w:left="5040" w:hanging="360"/>
      </w:pPr>
      <w:rPr>
        <w:rFonts w:ascii="Arial" w:hAnsi="Arial" w:hint="default"/>
      </w:rPr>
    </w:lvl>
    <w:lvl w:ilvl="7" w:tplc="21BED418" w:tentative="1">
      <w:start w:val="1"/>
      <w:numFmt w:val="bullet"/>
      <w:lvlText w:val="•"/>
      <w:lvlJc w:val="left"/>
      <w:pPr>
        <w:tabs>
          <w:tab w:val="num" w:pos="5760"/>
        </w:tabs>
        <w:ind w:left="5760" w:hanging="360"/>
      </w:pPr>
      <w:rPr>
        <w:rFonts w:ascii="Arial" w:hAnsi="Arial" w:hint="default"/>
      </w:rPr>
    </w:lvl>
    <w:lvl w:ilvl="8" w:tplc="38208AF8" w:tentative="1">
      <w:start w:val="1"/>
      <w:numFmt w:val="bullet"/>
      <w:lvlText w:val="•"/>
      <w:lvlJc w:val="left"/>
      <w:pPr>
        <w:tabs>
          <w:tab w:val="num" w:pos="6480"/>
        </w:tabs>
        <w:ind w:left="6480" w:hanging="360"/>
      </w:pPr>
      <w:rPr>
        <w:rFonts w:ascii="Arial" w:hAnsi="Arial" w:hint="default"/>
      </w:rPr>
    </w:lvl>
  </w:abstractNum>
  <w:abstractNum w:abstractNumId="20">
    <w:nsid w:val="696C2DB5"/>
    <w:multiLevelType w:val="hybridMultilevel"/>
    <w:tmpl w:val="AC549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E53340"/>
    <w:multiLevelType w:val="multilevel"/>
    <w:tmpl w:val="A962C35A"/>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22">
    <w:nsid w:val="6C901B01"/>
    <w:multiLevelType w:val="hybridMultilevel"/>
    <w:tmpl w:val="0F582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F41013"/>
    <w:multiLevelType w:val="hybridMultilevel"/>
    <w:tmpl w:val="9C284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6394C43"/>
    <w:multiLevelType w:val="hybridMultilevel"/>
    <w:tmpl w:val="14A2DB60"/>
    <w:lvl w:ilvl="0" w:tplc="080AE83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7B2C27E9"/>
    <w:multiLevelType w:val="multilevel"/>
    <w:tmpl w:val="92D436B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num w:numId="1">
    <w:abstractNumId w:val="21"/>
  </w:num>
  <w:num w:numId="2">
    <w:abstractNumId w:val="0"/>
  </w:num>
  <w:num w:numId="3">
    <w:abstractNumId w:val="5"/>
  </w:num>
  <w:num w:numId="4">
    <w:abstractNumId w:val="25"/>
  </w:num>
  <w:num w:numId="5">
    <w:abstractNumId w:val="2"/>
  </w:num>
  <w:num w:numId="6">
    <w:abstractNumId w:val="16"/>
  </w:num>
  <w:num w:numId="7">
    <w:abstractNumId w:val="3"/>
  </w:num>
  <w:num w:numId="8">
    <w:abstractNumId w:val="15"/>
  </w:num>
  <w:num w:numId="9">
    <w:abstractNumId w:val="1"/>
  </w:num>
  <w:num w:numId="10">
    <w:abstractNumId w:val="23"/>
  </w:num>
  <w:num w:numId="11">
    <w:abstractNumId w:val="6"/>
  </w:num>
  <w:num w:numId="12">
    <w:abstractNumId w:val="9"/>
  </w:num>
  <w:num w:numId="13">
    <w:abstractNumId w:val="11"/>
  </w:num>
  <w:num w:numId="14">
    <w:abstractNumId w:val="22"/>
  </w:num>
  <w:num w:numId="15">
    <w:abstractNumId w:val="4"/>
  </w:num>
  <w:num w:numId="16">
    <w:abstractNumId w:val="24"/>
  </w:num>
  <w:num w:numId="17">
    <w:abstractNumId w:val="20"/>
  </w:num>
  <w:num w:numId="18">
    <w:abstractNumId w:val="8"/>
  </w:num>
  <w:num w:numId="19">
    <w:abstractNumId w:val="14"/>
  </w:num>
  <w:num w:numId="20">
    <w:abstractNumId w:val="10"/>
  </w:num>
  <w:num w:numId="21">
    <w:abstractNumId w:val="7"/>
  </w:num>
  <w:num w:numId="22">
    <w:abstractNumId w:val="13"/>
  </w:num>
  <w:num w:numId="23">
    <w:abstractNumId w:val="17"/>
  </w:num>
  <w:num w:numId="24">
    <w:abstractNumId w:val="18"/>
  </w:num>
  <w:num w:numId="25">
    <w:abstractNumId w:val="19"/>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C3F5D"/>
    <w:rsid w:val="000006D4"/>
    <w:rsid w:val="000077EC"/>
    <w:rsid w:val="00011540"/>
    <w:rsid w:val="00014F8D"/>
    <w:rsid w:val="00026114"/>
    <w:rsid w:val="000432A5"/>
    <w:rsid w:val="000566B0"/>
    <w:rsid w:val="000659DF"/>
    <w:rsid w:val="00065F22"/>
    <w:rsid w:val="00082B30"/>
    <w:rsid w:val="00082D71"/>
    <w:rsid w:val="000959DE"/>
    <w:rsid w:val="000A0EE2"/>
    <w:rsid w:val="000A507F"/>
    <w:rsid w:val="000E6C50"/>
    <w:rsid w:val="000F34BB"/>
    <w:rsid w:val="00124742"/>
    <w:rsid w:val="0015000F"/>
    <w:rsid w:val="00164034"/>
    <w:rsid w:val="001809B1"/>
    <w:rsid w:val="001E46C2"/>
    <w:rsid w:val="0021189A"/>
    <w:rsid w:val="00221280"/>
    <w:rsid w:val="00222061"/>
    <w:rsid w:val="00252047"/>
    <w:rsid w:val="002534B7"/>
    <w:rsid w:val="0027023E"/>
    <w:rsid w:val="002765AD"/>
    <w:rsid w:val="002A4BD6"/>
    <w:rsid w:val="002C1987"/>
    <w:rsid w:val="002D0330"/>
    <w:rsid w:val="003345E1"/>
    <w:rsid w:val="00370B16"/>
    <w:rsid w:val="00396FB1"/>
    <w:rsid w:val="003D3496"/>
    <w:rsid w:val="003F6F4F"/>
    <w:rsid w:val="00410383"/>
    <w:rsid w:val="004415EA"/>
    <w:rsid w:val="00462DF7"/>
    <w:rsid w:val="00472856"/>
    <w:rsid w:val="00476FA4"/>
    <w:rsid w:val="0048711D"/>
    <w:rsid w:val="00496618"/>
    <w:rsid w:val="004A0279"/>
    <w:rsid w:val="004D0074"/>
    <w:rsid w:val="004E5543"/>
    <w:rsid w:val="0050784D"/>
    <w:rsid w:val="0053103F"/>
    <w:rsid w:val="0054614E"/>
    <w:rsid w:val="00557EEC"/>
    <w:rsid w:val="00575177"/>
    <w:rsid w:val="005814B8"/>
    <w:rsid w:val="0059048D"/>
    <w:rsid w:val="005A0768"/>
    <w:rsid w:val="005A4DDB"/>
    <w:rsid w:val="005A5195"/>
    <w:rsid w:val="00601704"/>
    <w:rsid w:val="006027D5"/>
    <w:rsid w:val="00646716"/>
    <w:rsid w:val="00652915"/>
    <w:rsid w:val="00686300"/>
    <w:rsid w:val="00692859"/>
    <w:rsid w:val="006C60F9"/>
    <w:rsid w:val="006F6A8B"/>
    <w:rsid w:val="007128B6"/>
    <w:rsid w:val="00750661"/>
    <w:rsid w:val="00784273"/>
    <w:rsid w:val="007F7EAC"/>
    <w:rsid w:val="00892E09"/>
    <w:rsid w:val="008958A5"/>
    <w:rsid w:val="008A5498"/>
    <w:rsid w:val="008D1827"/>
    <w:rsid w:val="008E10E0"/>
    <w:rsid w:val="008E1653"/>
    <w:rsid w:val="00955439"/>
    <w:rsid w:val="00960E88"/>
    <w:rsid w:val="009A7848"/>
    <w:rsid w:val="009B5F16"/>
    <w:rsid w:val="009F3EDA"/>
    <w:rsid w:val="00A054AA"/>
    <w:rsid w:val="00A204B8"/>
    <w:rsid w:val="00A35509"/>
    <w:rsid w:val="00A57AA0"/>
    <w:rsid w:val="00A85359"/>
    <w:rsid w:val="00A931ED"/>
    <w:rsid w:val="00AA517F"/>
    <w:rsid w:val="00AB05C6"/>
    <w:rsid w:val="00AF4D21"/>
    <w:rsid w:val="00B21A2F"/>
    <w:rsid w:val="00B45F15"/>
    <w:rsid w:val="00B520E8"/>
    <w:rsid w:val="00B84AF3"/>
    <w:rsid w:val="00BC3756"/>
    <w:rsid w:val="00C03441"/>
    <w:rsid w:val="00C25389"/>
    <w:rsid w:val="00C40009"/>
    <w:rsid w:val="00C409D3"/>
    <w:rsid w:val="00C75B02"/>
    <w:rsid w:val="00CD23E1"/>
    <w:rsid w:val="00CD2D5F"/>
    <w:rsid w:val="00CF17F9"/>
    <w:rsid w:val="00D32DDA"/>
    <w:rsid w:val="00D53C25"/>
    <w:rsid w:val="00D66CCD"/>
    <w:rsid w:val="00D74593"/>
    <w:rsid w:val="00D74BFC"/>
    <w:rsid w:val="00D76569"/>
    <w:rsid w:val="00DA25BA"/>
    <w:rsid w:val="00DD5E71"/>
    <w:rsid w:val="00DE48BF"/>
    <w:rsid w:val="00DF1154"/>
    <w:rsid w:val="00E4290E"/>
    <w:rsid w:val="00E65741"/>
    <w:rsid w:val="00E65A20"/>
    <w:rsid w:val="00EA2770"/>
    <w:rsid w:val="00EA5850"/>
    <w:rsid w:val="00ED50D0"/>
    <w:rsid w:val="00F10C78"/>
    <w:rsid w:val="00F44A15"/>
    <w:rsid w:val="00F45DA0"/>
    <w:rsid w:val="00F5525D"/>
    <w:rsid w:val="00F85AE6"/>
    <w:rsid w:val="00FC3F5D"/>
    <w:rsid w:val="00FE12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Signature" w:uiPriority="0"/>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AE6"/>
    <w:pPr>
      <w:spacing w:line="276" w:lineRule="auto"/>
    </w:pPr>
    <w:rPr>
      <w:color w:val="000000"/>
      <w:szCs w:val="20"/>
    </w:rPr>
  </w:style>
  <w:style w:type="paragraph" w:styleId="1">
    <w:name w:val="heading 1"/>
    <w:basedOn w:val="10"/>
    <w:next w:val="10"/>
    <w:link w:val="11"/>
    <w:uiPriority w:val="99"/>
    <w:qFormat/>
    <w:rsid w:val="00FC3F5D"/>
    <w:pPr>
      <w:keepNext/>
      <w:keepLines/>
      <w:spacing w:before="200"/>
      <w:contextualSpacing/>
      <w:outlineLvl w:val="0"/>
    </w:pPr>
    <w:rPr>
      <w:rFonts w:ascii="Trebuchet MS" w:hAnsi="Trebuchet MS" w:cs="Trebuchet MS"/>
      <w:sz w:val="32"/>
    </w:rPr>
  </w:style>
  <w:style w:type="paragraph" w:styleId="2">
    <w:name w:val="heading 2"/>
    <w:basedOn w:val="10"/>
    <w:next w:val="10"/>
    <w:link w:val="20"/>
    <w:uiPriority w:val="99"/>
    <w:qFormat/>
    <w:rsid w:val="00FC3F5D"/>
    <w:pPr>
      <w:keepNext/>
      <w:keepLines/>
      <w:spacing w:before="200"/>
      <w:contextualSpacing/>
      <w:outlineLvl w:val="1"/>
    </w:pPr>
    <w:rPr>
      <w:rFonts w:ascii="Trebuchet MS" w:hAnsi="Trebuchet MS" w:cs="Trebuchet MS"/>
      <w:b/>
      <w:sz w:val="26"/>
    </w:rPr>
  </w:style>
  <w:style w:type="paragraph" w:styleId="3">
    <w:name w:val="heading 3"/>
    <w:basedOn w:val="10"/>
    <w:next w:val="10"/>
    <w:link w:val="30"/>
    <w:uiPriority w:val="99"/>
    <w:qFormat/>
    <w:rsid w:val="00FC3F5D"/>
    <w:pPr>
      <w:keepNext/>
      <w:keepLines/>
      <w:spacing w:before="160"/>
      <w:contextualSpacing/>
      <w:outlineLvl w:val="2"/>
    </w:pPr>
    <w:rPr>
      <w:rFonts w:ascii="Trebuchet MS" w:hAnsi="Trebuchet MS" w:cs="Trebuchet MS"/>
      <w:b/>
      <w:color w:val="666666"/>
      <w:sz w:val="24"/>
    </w:rPr>
  </w:style>
  <w:style w:type="paragraph" w:styleId="4">
    <w:name w:val="heading 4"/>
    <w:basedOn w:val="10"/>
    <w:next w:val="10"/>
    <w:link w:val="40"/>
    <w:uiPriority w:val="99"/>
    <w:qFormat/>
    <w:rsid w:val="00FC3F5D"/>
    <w:pPr>
      <w:keepNext/>
      <w:keepLines/>
      <w:spacing w:before="160"/>
      <w:contextualSpacing/>
      <w:outlineLvl w:val="3"/>
    </w:pPr>
    <w:rPr>
      <w:rFonts w:ascii="Trebuchet MS" w:hAnsi="Trebuchet MS" w:cs="Trebuchet MS"/>
      <w:color w:val="666666"/>
      <w:u w:val="single"/>
    </w:rPr>
  </w:style>
  <w:style w:type="paragraph" w:styleId="5">
    <w:name w:val="heading 5"/>
    <w:basedOn w:val="10"/>
    <w:next w:val="10"/>
    <w:link w:val="50"/>
    <w:uiPriority w:val="99"/>
    <w:qFormat/>
    <w:rsid w:val="00FC3F5D"/>
    <w:pPr>
      <w:keepNext/>
      <w:keepLines/>
      <w:spacing w:before="160"/>
      <w:contextualSpacing/>
      <w:outlineLvl w:val="4"/>
    </w:pPr>
    <w:rPr>
      <w:rFonts w:ascii="Trebuchet MS" w:hAnsi="Trebuchet MS" w:cs="Trebuchet MS"/>
      <w:color w:val="666666"/>
    </w:rPr>
  </w:style>
  <w:style w:type="paragraph" w:styleId="6">
    <w:name w:val="heading 6"/>
    <w:basedOn w:val="10"/>
    <w:next w:val="10"/>
    <w:link w:val="60"/>
    <w:uiPriority w:val="99"/>
    <w:qFormat/>
    <w:rsid w:val="00FC3F5D"/>
    <w:pPr>
      <w:keepNext/>
      <w:keepLines/>
      <w:spacing w:before="160"/>
      <w:contextualSpacing/>
      <w:outlineLvl w:val="5"/>
    </w:pPr>
    <w:rPr>
      <w:rFonts w:ascii="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DF190D"/>
    <w:rPr>
      <w:rFonts w:asciiTheme="majorHAnsi" w:eastAsiaTheme="majorEastAsia" w:hAnsiTheme="majorHAnsi" w:cstheme="majorBidi"/>
      <w:b/>
      <w:bCs/>
      <w:color w:val="000000"/>
      <w:kern w:val="32"/>
      <w:sz w:val="32"/>
      <w:szCs w:val="32"/>
    </w:rPr>
  </w:style>
  <w:style w:type="character" w:customStyle="1" w:styleId="20">
    <w:name w:val="Заголовок 2 Знак"/>
    <w:basedOn w:val="a0"/>
    <w:link w:val="2"/>
    <w:uiPriority w:val="9"/>
    <w:semiHidden/>
    <w:rsid w:val="00DF190D"/>
    <w:rPr>
      <w:rFonts w:asciiTheme="majorHAnsi" w:eastAsiaTheme="majorEastAsia" w:hAnsiTheme="majorHAnsi" w:cstheme="majorBidi"/>
      <w:b/>
      <w:bCs/>
      <w:i/>
      <w:iCs/>
      <w:color w:val="000000"/>
      <w:sz w:val="28"/>
      <w:szCs w:val="28"/>
    </w:rPr>
  </w:style>
  <w:style w:type="character" w:customStyle="1" w:styleId="30">
    <w:name w:val="Заголовок 3 Знак"/>
    <w:basedOn w:val="a0"/>
    <w:link w:val="3"/>
    <w:uiPriority w:val="9"/>
    <w:semiHidden/>
    <w:rsid w:val="00DF190D"/>
    <w:rPr>
      <w:rFonts w:asciiTheme="majorHAnsi" w:eastAsiaTheme="majorEastAsia" w:hAnsiTheme="majorHAnsi" w:cstheme="majorBidi"/>
      <w:b/>
      <w:bCs/>
      <w:color w:val="000000"/>
      <w:sz w:val="26"/>
      <w:szCs w:val="26"/>
    </w:rPr>
  </w:style>
  <w:style w:type="character" w:customStyle="1" w:styleId="40">
    <w:name w:val="Заголовок 4 Знак"/>
    <w:basedOn w:val="a0"/>
    <w:link w:val="4"/>
    <w:uiPriority w:val="9"/>
    <w:semiHidden/>
    <w:rsid w:val="00DF190D"/>
    <w:rPr>
      <w:rFonts w:asciiTheme="minorHAnsi" w:eastAsiaTheme="minorEastAsia" w:hAnsiTheme="minorHAnsi" w:cstheme="minorBidi"/>
      <w:b/>
      <w:bCs/>
      <w:color w:val="000000"/>
      <w:sz w:val="28"/>
      <w:szCs w:val="28"/>
    </w:rPr>
  </w:style>
  <w:style w:type="character" w:customStyle="1" w:styleId="50">
    <w:name w:val="Заголовок 5 Знак"/>
    <w:basedOn w:val="a0"/>
    <w:link w:val="5"/>
    <w:uiPriority w:val="9"/>
    <w:semiHidden/>
    <w:rsid w:val="00DF190D"/>
    <w:rPr>
      <w:rFonts w:asciiTheme="minorHAnsi" w:eastAsiaTheme="minorEastAsia" w:hAnsiTheme="minorHAnsi" w:cstheme="minorBidi"/>
      <w:b/>
      <w:bCs/>
      <w:i/>
      <w:iCs/>
      <w:color w:val="000000"/>
      <w:sz w:val="26"/>
      <w:szCs w:val="26"/>
    </w:rPr>
  </w:style>
  <w:style w:type="character" w:customStyle="1" w:styleId="60">
    <w:name w:val="Заголовок 6 Знак"/>
    <w:basedOn w:val="a0"/>
    <w:link w:val="6"/>
    <w:uiPriority w:val="9"/>
    <w:semiHidden/>
    <w:rsid w:val="00DF190D"/>
    <w:rPr>
      <w:rFonts w:asciiTheme="minorHAnsi" w:eastAsiaTheme="minorEastAsia" w:hAnsiTheme="minorHAnsi" w:cstheme="minorBidi"/>
      <w:b/>
      <w:bCs/>
      <w:color w:val="000000"/>
    </w:rPr>
  </w:style>
  <w:style w:type="paragraph" w:customStyle="1" w:styleId="10">
    <w:name w:val="Обычный1"/>
    <w:uiPriority w:val="99"/>
    <w:rsid w:val="00FC3F5D"/>
    <w:pPr>
      <w:spacing w:line="276" w:lineRule="auto"/>
    </w:pPr>
    <w:rPr>
      <w:color w:val="000000"/>
      <w:szCs w:val="20"/>
    </w:rPr>
  </w:style>
  <w:style w:type="table" w:customStyle="1" w:styleId="TableNormal1">
    <w:name w:val="Table Normal1"/>
    <w:uiPriority w:val="99"/>
    <w:rsid w:val="00FC3F5D"/>
    <w:pPr>
      <w:spacing w:line="276" w:lineRule="auto"/>
    </w:pPr>
    <w:rPr>
      <w:color w:val="000000"/>
      <w:szCs w:val="20"/>
    </w:rPr>
    <w:tblPr>
      <w:tblCellMar>
        <w:top w:w="0" w:type="dxa"/>
        <w:left w:w="0" w:type="dxa"/>
        <w:bottom w:w="0" w:type="dxa"/>
        <w:right w:w="0" w:type="dxa"/>
      </w:tblCellMar>
    </w:tblPr>
  </w:style>
  <w:style w:type="paragraph" w:styleId="a3">
    <w:name w:val="Title"/>
    <w:basedOn w:val="10"/>
    <w:next w:val="10"/>
    <w:link w:val="a4"/>
    <w:uiPriority w:val="99"/>
    <w:qFormat/>
    <w:rsid w:val="00FC3F5D"/>
    <w:pPr>
      <w:keepNext/>
      <w:keepLines/>
      <w:contextualSpacing/>
    </w:pPr>
    <w:rPr>
      <w:rFonts w:ascii="Trebuchet MS" w:hAnsi="Trebuchet MS" w:cs="Trebuchet MS"/>
      <w:sz w:val="42"/>
    </w:rPr>
  </w:style>
  <w:style w:type="character" w:customStyle="1" w:styleId="a4">
    <w:name w:val="Название Знак"/>
    <w:basedOn w:val="a0"/>
    <w:link w:val="a3"/>
    <w:uiPriority w:val="10"/>
    <w:rsid w:val="00DF190D"/>
    <w:rPr>
      <w:rFonts w:asciiTheme="majorHAnsi" w:eastAsiaTheme="majorEastAsia" w:hAnsiTheme="majorHAnsi" w:cstheme="majorBidi"/>
      <w:b/>
      <w:bCs/>
      <w:color w:val="000000"/>
      <w:kern w:val="28"/>
      <w:sz w:val="32"/>
      <w:szCs w:val="32"/>
    </w:rPr>
  </w:style>
  <w:style w:type="paragraph" w:styleId="a5">
    <w:name w:val="Subtitle"/>
    <w:basedOn w:val="10"/>
    <w:next w:val="10"/>
    <w:link w:val="a6"/>
    <w:uiPriority w:val="99"/>
    <w:qFormat/>
    <w:rsid w:val="00FC3F5D"/>
    <w:pPr>
      <w:keepNext/>
      <w:keepLines/>
      <w:spacing w:after="200"/>
      <w:contextualSpacing/>
    </w:pPr>
    <w:rPr>
      <w:rFonts w:ascii="Trebuchet MS" w:hAnsi="Trebuchet MS" w:cs="Trebuchet MS"/>
      <w:i/>
      <w:color w:val="666666"/>
      <w:sz w:val="26"/>
    </w:rPr>
  </w:style>
  <w:style w:type="character" w:customStyle="1" w:styleId="a6">
    <w:name w:val="Подзаголовок Знак"/>
    <w:basedOn w:val="a0"/>
    <w:link w:val="a5"/>
    <w:uiPriority w:val="11"/>
    <w:rsid w:val="00DF190D"/>
    <w:rPr>
      <w:rFonts w:asciiTheme="majorHAnsi" w:eastAsiaTheme="majorEastAsia" w:hAnsiTheme="majorHAnsi" w:cstheme="majorBidi"/>
      <w:color w:val="000000"/>
      <w:sz w:val="24"/>
      <w:szCs w:val="24"/>
    </w:rPr>
  </w:style>
  <w:style w:type="table" w:customStyle="1" w:styleId="a7">
    <w:name w:val="Стиль"/>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36">
    <w:name w:val="Стиль36"/>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35">
    <w:name w:val="Стиль35"/>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34">
    <w:name w:val="Стиль34"/>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33">
    <w:name w:val="Стиль33"/>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32">
    <w:name w:val="Стиль32"/>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31">
    <w:name w:val="Стиль31"/>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300">
    <w:name w:val="Стиль30"/>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9">
    <w:name w:val="Стиль29"/>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8">
    <w:name w:val="Стиль28"/>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7">
    <w:name w:val="Стиль27"/>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6">
    <w:name w:val="Стиль26"/>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5">
    <w:name w:val="Стиль25"/>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4">
    <w:name w:val="Стиль24"/>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3">
    <w:name w:val="Стиль23"/>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2">
    <w:name w:val="Стиль22"/>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1">
    <w:name w:val="Стиль21"/>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00">
    <w:name w:val="Стиль20"/>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9">
    <w:name w:val="Стиль19"/>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8">
    <w:name w:val="Стиль18"/>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7">
    <w:name w:val="Стиль17"/>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6">
    <w:name w:val="Стиль16"/>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5">
    <w:name w:val="Стиль15"/>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4">
    <w:name w:val="Стиль14"/>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3">
    <w:name w:val="Стиль13"/>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2">
    <w:name w:val="Стиль12"/>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10">
    <w:name w:val="Стиль11"/>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00">
    <w:name w:val="Стиль10"/>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9">
    <w:name w:val="Стиль9"/>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8">
    <w:name w:val="Стиль8"/>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7">
    <w:name w:val="Стиль7"/>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61">
    <w:name w:val="Стиль6"/>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51">
    <w:name w:val="Стиль5"/>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41">
    <w:name w:val="Стиль4"/>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37">
    <w:name w:val="Стиль3"/>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2a">
    <w:name w:val="Стиль2"/>
    <w:basedOn w:val="TableNormal1"/>
    <w:uiPriority w:val="99"/>
    <w:rsid w:val="00FC3F5D"/>
    <w:tblPr>
      <w:tblStyleRowBandSize w:val="1"/>
      <w:tblStyleColBandSize w:val="1"/>
      <w:tblCellMar>
        <w:top w:w="0" w:type="dxa"/>
        <w:left w:w="0" w:type="dxa"/>
        <w:bottom w:w="0" w:type="dxa"/>
        <w:right w:w="0" w:type="dxa"/>
      </w:tblCellMar>
    </w:tblPr>
  </w:style>
  <w:style w:type="table" w:customStyle="1" w:styleId="1a">
    <w:name w:val="Стиль1"/>
    <w:basedOn w:val="TableNormal1"/>
    <w:uiPriority w:val="99"/>
    <w:rsid w:val="00FC3F5D"/>
    <w:tblPr>
      <w:tblStyleRowBandSize w:val="1"/>
      <w:tblStyleColBandSize w:val="1"/>
      <w:tblCellMar>
        <w:top w:w="0" w:type="dxa"/>
        <w:left w:w="0" w:type="dxa"/>
        <w:bottom w:w="0" w:type="dxa"/>
        <w:right w:w="0" w:type="dxa"/>
      </w:tblCellMar>
    </w:tblPr>
  </w:style>
  <w:style w:type="paragraph" w:styleId="a8">
    <w:name w:val="List Paragraph"/>
    <w:basedOn w:val="a"/>
    <w:uiPriority w:val="99"/>
    <w:qFormat/>
    <w:rsid w:val="003F6F4F"/>
    <w:pPr>
      <w:spacing w:after="200"/>
      <w:ind w:left="720"/>
      <w:contextualSpacing/>
    </w:pPr>
    <w:rPr>
      <w:rFonts w:ascii="Calibri" w:eastAsia="Times New Roman" w:hAnsi="Calibri" w:cs="Times New Roman"/>
      <w:color w:val="auto"/>
      <w:szCs w:val="22"/>
    </w:rPr>
  </w:style>
  <w:style w:type="table" w:styleId="a9">
    <w:name w:val="Table Grid"/>
    <w:basedOn w:val="a1"/>
    <w:uiPriority w:val="59"/>
    <w:rsid w:val="003F6F4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uiPriority w:val="99"/>
    <w:rsid w:val="003F6F4F"/>
    <w:rPr>
      <w:rFonts w:ascii="Calibri" w:hAnsi="Calibri" w:cs="Times New Roman"/>
      <w:sz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Balloon Text"/>
    <w:basedOn w:val="a"/>
    <w:link w:val="ab"/>
    <w:rsid w:val="003F6F4F"/>
    <w:pPr>
      <w:spacing w:line="240" w:lineRule="auto"/>
    </w:pPr>
    <w:rPr>
      <w:rFonts w:ascii="Tahoma" w:hAnsi="Tahoma" w:cs="Tahoma"/>
      <w:sz w:val="16"/>
      <w:szCs w:val="16"/>
    </w:rPr>
  </w:style>
  <w:style w:type="character" w:customStyle="1" w:styleId="ab">
    <w:name w:val="Текст выноски Знак"/>
    <w:basedOn w:val="a0"/>
    <w:link w:val="aa"/>
    <w:locked/>
    <w:rsid w:val="003F6F4F"/>
    <w:rPr>
      <w:rFonts w:ascii="Tahoma" w:hAnsi="Tahoma" w:cs="Tahoma"/>
      <w:sz w:val="16"/>
      <w:szCs w:val="16"/>
    </w:rPr>
  </w:style>
  <w:style w:type="character" w:styleId="ac">
    <w:name w:val="Hyperlink"/>
    <w:basedOn w:val="a0"/>
    <w:rsid w:val="00011540"/>
    <w:rPr>
      <w:rFonts w:cs="Times New Roman"/>
      <w:color w:val="0000FF"/>
      <w:u w:val="single"/>
    </w:rPr>
  </w:style>
  <w:style w:type="paragraph" w:styleId="38">
    <w:name w:val="Body Text 3"/>
    <w:basedOn w:val="a"/>
    <w:link w:val="39"/>
    <w:uiPriority w:val="99"/>
    <w:rsid w:val="00C75B02"/>
    <w:pPr>
      <w:spacing w:after="120" w:line="240" w:lineRule="auto"/>
    </w:pPr>
    <w:rPr>
      <w:rFonts w:ascii="Times New Roman" w:eastAsia="Times New Roman" w:hAnsi="Times New Roman" w:cs="Times New Roman"/>
      <w:color w:val="auto"/>
      <w:sz w:val="16"/>
      <w:szCs w:val="16"/>
    </w:rPr>
  </w:style>
  <w:style w:type="character" w:customStyle="1" w:styleId="39">
    <w:name w:val="Основной текст 3 Знак"/>
    <w:basedOn w:val="a0"/>
    <w:link w:val="38"/>
    <w:uiPriority w:val="99"/>
    <w:locked/>
    <w:rsid w:val="00C75B02"/>
    <w:rPr>
      <w:rFonts w:eastAsia="Times New Roman" w:cs="Times New Roman"/>
      <w:sz w:val="16"/>
      <w:szCs w:val="16"/>
      <w:lang w:val="ru-RU" w:eastAsia="ru-RU" w:bidi="ar-SA"/>
    </w:rPr>
  </w:style>
  <w:style w:type="paragraph" w:styleId="ad">
    <w:name w:val="Body Text"/>
    <w:basedOn w:val="a"/>
    <w:link w:val="ae"/>
    <w:rsid w:val="00ED50D0"/>
    <w:pPr>
      <w:spacing w:after="120" w:line="240" w:lineRule="auto"/>
    </w:pPr>
    <w:rPr>
      <w:rFonts w:ascii="Times New Roman" w:eastAsia="Times New Roman" w:hAnsi="Times New Roman" w:cs="Times New Roman"/>
      <w:color w:val="auto"/>
      <w:sz w:val="24"/>
      <w:szCs w:val="24"/>
    </w:rPr>
  </w:style>
  <w:style w:type="character" w:customStyle="1" w:styleId="ae">
    <w:name w:val="Основной текст Знак"/>
    <w:basedOn w:val="a0"/>
    <w:link w:val="ad"/>
    <w:rsid w:val="00ED50D0"/>
    <w:rPr>
      <w:rFonts w:ascii="Times New Roman" w:eastAsia="Times New Roman" w:hAnsi="Times New Roman" w:cs="Times New Roman"/>
      <w:sz w:val="24"/>
      <w:szCs w:val="24"/>
    </w:rPr>
  </w:style>
  <w:style w:type="paragraph" w:customStyle="1" w:styleId="Default">
    <w:name w:val="Default"/>
    <w:rsid w:val="00ED50D0"/>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af">
    <w:name w:val="текст сноски"/>
    <w:basedOn w:val="a"/>
    <w:rsid w:val="00ED50D0"/>
    <w:pPr>
      <w:autoSpaceDE w:val="0"/>
      <w:autoSpaceDN w:val="0"/>
      <w:spacing w:line="240" w:lineRule="auto"/>
    </w:pPr>
    <w:rPr>
      <w:rFonts w:ascii="Times New Roman" w:eastAsia="Times New Roman" w:hAnsi="Times New Roman" w:cs="Times New Roman"/>
      <w:color w:val="auto"/>
      <w:sz w:val="24"/>
      <w:szCs w:val="24"/>
    </w:rPr>
  </w:style>
  <w:style w:type="paragraph" w:styleId="af0">
    <w:name w:val="header"/>
    <w:basedOn w:val="a"/>
    <w:link w:val="af1"/>
    <w:unhideWhenUsed/>
    <w:rsid w:val="008958A5"/>
    <w:pPr>
      <w:tabs>
        <w:tab w:val="center" w:pos="4677"/>
        <w:tab w:val="right" w:pos="9355"/>
      </w:tabs>
      <w:spacing w:line="240" w:lineRule="auto"/>
    </w:pPr>
  </w:style>
  <w:style w:type="character" w:customStyle="1" w:styleId="af1">
    <w:name w:val="Верхний колонтитул Знак"/>
    <w:basedOn w:val="a0"/>
    <w:link w:val="af0"/>
    <w:rsid w:val="008958A5"/>
    <w:rPr>
      <w:color w:val="000000"/>
      <w:szCs w:val="20"/>
    </w:rPr>
  </w:style>
  <w:style w:type="paragraph" w:styleId="af2">
    <w:name w:val="footer"/>
    <w:basedOn w:val="a"/>
    <w:link w:val="af3"/>
    <w:uiPriority w:val="99"/>
    <w:unhideWhenUsed/>
    <w:rsid w:val="008958A5"/>
    <w:pPr>
      <w:tabs>
        <w:tab w:val="center" w:pos="4677"/>
        <w:tab w:val="right" w:pos="9355"/>
      </w:tabs>
      <w:spacing w:line="240" w:lineRule="auto"/>
    </w:pPr>
  </w:style>
  <w:style w:type="character" w:customStyle="1" w:styleId="af3">
    <w:name w:val="Нижний колонтитул Знак"/>
    <w:basedOn w:val="a0"/>
    <w:link w:val="af2"/>
    <w:uiPriority w:val="99"/>
    <w:rsid w:val="008958A5"/>
    <w:rPr>
      <w:color w:val="000000"/>
      <w:szCs w:val="20"/>
    </w:rPr>
  </w:style>
  <w:style w:type="paragraph" w:customStyle="1" w:styleId="af4">
    <w:name w:val="Заголовок к тексту"/>
    <w:basedOn w:val="a"/>
    <w:next w:val="ad"/>
    <w:rsid w:val="00A35509"/>
    <w:pPr>
      <w:suppressAutoHyphens/>
      <w:spacing w:after="480" w:line="240" w:lineRule="exact"/>
    </w:pPr>
    <w:rPr>
      <w:rFonts w:ascii="Times New Roman" w:eastAsia="Times New Roman" w:hAnsi="Times New Roman" w:cs="Times New Roman"/>
      <w:b/>
      <w:color w:val="auto"/>
      <w:sz w:val="28"/>
    </w:rPr>
  </w:style>
  <w:style w:type="paragraph" w:customStyle="1" w:styleId="af5">
    <w:name w:val="Исполнитель"/>
    <w:basedOn w:val="ad"/>
    <w:rsid w:val="00A35509"/>
    <w:pPr>
      <w:suppressAutoHyphens/>
      <w:spacing w:after="0" w:line="240" w:lineRule="exact"/>
      <w:ind w:firstLine="709"/>
      <w:jc w:val="both"/>
    </w:pPr>
    <w:rPr>
      <w:sz w:val="28"/>
      <w:szCs w:val="20"/>
    </w:rPr>
  </w:style>
  <w:style w:type="paragraph" w:customStyle="1" w:styleId="af6">
    <w:name w:val="Адресат"/>
    <w:basedOn w:val="a"/>
    <w:rsid w:val="00A35509"/>
    <w:pPr>
      <w:suppressAutoHyphens/>
      <w:spacing w:line="240" w:lineRule="exact"/>
    </w:pPr>
    <w:rPr>
      <w:rFonts w:ascii="Times New Roman" w:eastAsia="Times New Roman" w:hAnsi="Times New Roman" w:cs="Times New Roman"/>
      <w:color w:val="auto"/>
      <w:sz w:val="28"/>
    </w:rPr>
  </w:style>
  <w:style w:type="character" w:styleId="af7">
    <w:name w:val="page number"/>
    <w:basedOn w:val="a0"/>
    <w:rsid w:val="00A35509"/>
  </w:style>
  <w:style w:type="paragraph" w:customStyle="1" w:styleId="af8">
    <w:name w:val="Приложение"/>
    <w:basedOn w:val="ad"/>
    <w:rsid w:val="00A35509"/>
    <w:pPr>
      <w:tabs>
        <w:tab w:val="left" w:pos="1673"/>
      </w:tabs>
      <w:spacing w:before="240" w:after="0" w:line="240" w:lineRule="exact"/>
      <w:ind w:left="1985" w:hanging="1985"/>
      <w:jc w:val="both"/>
    </w:pPr>
    <w:rPr>
      <w:sz w:val="28"/>
      <w:szCs w:val="20"/>
    </w:rPr>
  </w:style>
  <w:style w:type="paragraph" w:customStyle="1" w:styleId="af9">
    <w:name w:val="Подпись на  бланке должностного лица"/>
    <w:basedOn w:val="a"/>
    <w:next w:val="ad"/>
    <w:rsid w:val="00A35509"/>
    <w:pPr>
      <w:spacing w:before="480" w:line="240" w:lineRule="exact"/>
      <w:ind w:left="7088"/>
    </w:pPr>
    <w:rPr>
      <w:rFonts w:ascii="Times New Roman" w:eastAsia="Times New Roman" w:hAnsi="Times New Roman" w:cs="Times New Roman"/>
      <w:color w:val="auto"/>
      <w:sz w:val="28"/>
    </w:rPr>
  </w:style>
  <w:style w:type="paragraph" w:styleId="afa">
    <w:name w:val="Signature"/>
    <w:basedOn w:val="a"/>
    <w:next w:val="ad"/>
    <w:link w:val="afb"/>
    <w:rsid w:val="00A35509"/>
    <w:pPr>
      <w:tabs>
        <w:tab w:val="left" w:pos="5103"/>
        <w:tab w:val="right" w:pos="9639"/>
      </w:tabs>
      <w:suppressAutoHyphens/>
      <w:spacing w:before="480" w:line="240" w:lineRule="exact"/>
    </w:pPr>
    <w:rPr>
      <w:rFonts w:ascii="Times New Roman" w:eastAsia="Times New Roman" w:hAnsi="Times New Roman" w:cs="Times New Roman"/>
      <w:color w:val="auto"/>
      <w:sz w:val="28"/>
    </w:rPr>
  </w:style>
  <w:style w:type="character" w:customStyle="1" w:styleId="afb">
    <w:name w:val="Подпись Знак"/>
    <w:basedOn w:val="a0"/>
    <w:link w:val="afa"/>
    <w:rsid w:val="00A35509"/>
    <w:rPr>
      <w:rFonts w:ascii="Times New Roman" w:eastAsia="Times New Roman" w:hAnsi="Times New Roman" w:cs="Times New Roman"/>
      <w:sz w:val="28"/>
      <w:szCs w:val="20"/>
    </w:rPr>
  </w:style>
  <w:style w:type="paragraph" w:customStyle="1" w:styleId="1c">
    <w:name w:val="Без интервала1"/>
    <w:rsid w:val="00A35509"/>
    <w:rPr>
      <w:rFonts w:ascii="Times New Roman" w:eastAsia="Calibri" w:hAnsi="Times New Roman" w:cs="Times New Roman"/>
      <w:sz w:val="24"/>
      <w:szCs w:val="24"/>
    </w:rPr>
  </w:style>
  <w:style w:type="paragraph" w:styleId="afc">
    <w:name w:val="No Spacing"/>
    <w:uiPriority w:val="1"/>
    <w:qFormat/>
    <w:rsid w:val="00A35509"/>
    <w:rPr>
      <w:rFonts w:ascii="Calibri" w:eastAsia="Calibri" w:hAnsi="Calibri" w:cs="Times New Roman"/>
      <w:lang w:eastAsia="en-US"/>
    </w:rPr>
  </w:style>
  <w:style w:type="paragraph" w:styleId="afd">
    <w:name w:val="Normal (Web)"/>
    <w:basedOn w:val="a"/>
    <w:uiPriority w:val="99"/>
    <w:unhideWhenUsed/>
    <w:rsid w:val="00A3550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vk.com/club64768855" TargetMode="External"/><Relationship Id="rId39" Type="http://schemas.openxmlformats.org/officeDocument/2006/relationships/image" Target="media/image16.jpeg"/><Relationship Id="rId21" Type="http://schemas.openxmlformats.org/officeDocument/2006/relationships/chart" Target="charts/chart9.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jpeg"/><Relationship Id="rId61" Type="http://schemas.openxmlformats.org/officeDocument/2006/relationships/hyperlink" Target="http://www.portfolio-edu.ru/" TargetMode="External"/><Relationship Id="rId10" Type="http://schemas.openxmlformats.org/officeDocument/2006/relationships/hyperlink" Target="http://www.edu.ru/db/mo/Data/d_09/m373.html" TargetMode="External"/><Relationship Id="rId19" Type="http://schemas.openxmlformats.org/officeDocument/2006/relationships/chart" Target="charts/chart7.xml"/><Relationship Id="rId31" Type="http://schemas.openxmlformats.org/officeDocument/2006/relationships/image" Target="media/image8.jpe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hyperlink" Target="http://www.portfolio-edu.ru/" TargetMode="External"/><Relationship Id="rId4" Type="http://schemas.openxmlformats.org/officeDocument/2006/relationships/settings" Target="settings.xml"/><Relationship Id="rId9" Type="http://schemas.openxmlformats.org/officeDocument/2006/relationships/hyperlink" Target="http://school15.do.am/"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image" Target="media/image3.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20(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2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2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51;&#1080;&#1089;&#1090;%20Microsoft%20Office%20Exce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4676616915423049E-2"/>
          <c:y val="9.7435897435897506E-2"/>
          <c:w val="0.91044776119402959"/>
          <c:h val="0.72820512820512862"/>
        </c:manualLayout>
      </c:layout>
      <c:lineChart>
        <c:grouping val="standard"/>
        <c:ser>
          <c:idx val="0"/>
          <c:order val="0"/>
          <c:tx>
            <c:strRef>
              <c:f>Sheet1!$A$2</c:f>
              <c:strCache>
                <c:ptCount val="1"/>
              </c:strCache>
            </c:strRef>
          </c:tx>
          <c:spPr>
            <a:ln w="6699">
              <a:solidFill>
                <a:srgbClr val="000080"/>
              </a:solidFill>
              <a:prstDash val="solid"/>
            </a:ln>
          </c:spPr>
          <c:marker>
            <c:symbol val="diamond"/>
            <c:size val="2"/>
            <c:spPr>
              <a:solidFill>
                <a:srgbClr val="000080"/>
              </a:solidFill>
              <a:ln>
                <a:solidFill>
                  <a:srgbClr val="000080"/>
                </a:solidFill>
                <a:prstDash val="solid"/>
              </a:ln>
            </c:spPr>
          </c:marker>
          <c:cat>
            <c:numRef>
              <c:f>Sheet1!$B$1:$J$1</c:f>
              <c:numCache>
                <c:formatCode>General</c:formatCode>
                <c:ptCount val="9"/>
                <c:pt idx="0">
                  <c:v>2010</c:v>
                </c:pt>
                <c:pt idx="1">
                  <c:v>2011</c:v>
                </c:pt>
                <c:pt idx="2">
                  <c:v>2012</c:v>
                </c:pt>
                <c:pt idx="3">
                  <c:v>2013</c:v>
                </c:pt>
                <c:pt idx="4">
                  <c:v>2014</c:v>
                </c:pt>
                <c:pt idx="5">
                  <c:v>2015</c:v>
                </c:pt>
              </c:numCache>
            </c:numRef>
          </c:cat>
          <c:val>
            <c:numRef>
              <c:f>Sheet1!$B$2:$J$2</c:f>
              <c:numCache>
                <c:formatCode>General</c:formatCode>
                <c:ptCount val="9"/>
                <c:pt idx="0">
                  <c:v>2</c:v>
                </c:pt>
                <c:pt idx="1">
                  <c:v>2</c:v>
                </c:pt>
                <c:pt idx="2">
                  <c:v>4</c:v>
                </c:pt>
                <c:pt idx="3">
                  <c:v>2</c:v>
                </c:pt>
                <c:pt idx="4">
                  <c:v>0</c:v>
                </c:pt>
                <c:pt idx="5">
                  <c:v>2</c:v>
                </c:pt>
              </c:numCache>
            </c:numRef>
          </c:val>
        </c:ser>
        <c:ser>
          <c:idx val="1"/>
          <c:order val="1"/>
          <c:tx>
            <c:strRef>
              <c:f>Sheet1!$A$3</c:f>
              <c:strCache>
                <c:ptCount val="1"/>
              </c:strCache>
            </c:strRef>
          </c:tx>
          <c:spPr>
            <a:ln w="6699">
              <a:solidFill>
                <a:srgbClr val="FF00FF"/>
              </a:solidFill>
              <a:prstDash val="solid"/>
            </a:ln>
          </c:spPr>
          <c:marker>
            <c:symbol val="square"/>
            <c:size val="2"/>
            <c:spPr>
              <a:solidFill>
                <a:srgbClr val="FF00FF"/>
              </a:solidFill>
              <a:ln>
                <a:solidFill>
                  <a:srgbClr val="FF00FF"/>
                </a:solidFill>
                <a:prstDash val="solid"/>
              </a:ln>
            </c:spPr>
          </c:marker>
          <c:cat>
            <c:numRef>
              <c:f>Sheet1!$B$1:$J$1</c:f>
              <c:numCache>
                <c:formatCode>General</c:formatCode>
                <c:ptCount val="9"/>
                <c:pt idx="0">
                  <c:v>2010</c:v>
                </c:pt>
                <c:pt idx="1">
                  <c:v>2011</c:v>
                </c:pt>
                <c:pt idx="2">
                  <c:v>2012</c:v>
                </c:pt>
                <c:pt idx="3">
                  <c:v>2013</c:v>
                </c:pt>
                <c:pt idx="4">
                  <c:v>2014</c:v>
                </c:pt>
                <c:pt idx="5">
                  <c:v>2015</c:v>
                </c:pt>
              </c:numCache>
            </c:numRef>
          </c:cat>
          <c:val>
            <c:numRef>
              <c:f>Sheet1!$B$3:$J$3</c:f>
              <c:numCache>
                <c:formatCode>General</c:formatCode>
                <c:ptCount val="9"/>
              </c:numCache>
            </c:numRef>
          </c:val>
        </c:ser>
        <c:ser>
          <c:idx val="2"/>
          <c:order val="2"/>
          <c:tx>
            <c:strRef>
              <c:f>Sheet1!$A$4</c:f>
              <c:strCache>
                <c:ptCount val="1"/>
              </c:strCache>
            </c:strRef>
          </c:tx>
          <c:spPr>
            <a:ln w="6699">
              <a:solidFill>
                <a:srgbClr val="FFFF00"/>
              </a:solidFill>
              <a:prstDash val="solid"/>
            </a:ln>
          </c:spPr>
          <c:marker>
            <c:symbol val="triangle"/>
            <c:size val="2"/>
            <c:spPr>
              <a:solidFill>
                <a:srgbClr val="FFFF00"/>
              </a:solidFill>
              <a:ln>
                <a:solidFill>
                  <a:srgbClr val="FFFF00"/>
                </a:solidFill>
                <a:prstDash val="solid"/>
              </a:ln>
            </c:spPr>
          </c:marker>
          <c:cat>
            <c:numRef>
              <c:f>Sheet1!$B$1:$J$1</c:f>
              <c:numCache>
                <c:formatCode>General</c:formatCode>
                <c:ptCount val="9"/>
                <c:pt idx="0">
                  <c:v>2010</c:v>
                </c:pt>
                <c:pt idx="1">
                  <c:v>2011</c:v>
                </c:pt>
                <c:pt idx="2">
                  <c:v>2012</c:v>
                </c:pt>
                <c:pt idx="3">
                  <c:v>2013</c:v>
                </c:pt>
                <c:pt idx="4">
                  <c:v>2014</c:v>
                </c:pt>
                <c:pt idx="5">
                  <c:v>2015</c:v>
                </c:pt>
              </c:numCache>
            </c:numRef>
          </c:cat>
          <c:val>
            <c:numRef>
              <c:f>Sheet1!$B$4:$J$4</c:f>
              <c:numCache>
                <c:formatCode>General</c:formatCode>
                <c:ptCount val="9"/>
              </c:numCache>
            </c:numRef>
          </c:val>
        </c:ser>
        <c:marker val="1"/>
        <c:axId val="101716736"/>
        <c:axId val="101718656"/>
      </c:lineChart>
      <c:catAx>
        <c:axId val="101716736"/>
        <c:scaling>
          <c:orientation val="minMax"/>
        </c:scaling>
        <c:axPos val="b"/>
        <c:numFmt formatCode="General" sourceLinked="1"/>
        <c:tickLblPos val="nextTo"/>
        <c:spPr>
          <a:ln w="1675">
            <a:solidFill>
              <a:srgbClr val="000000"/>
            </a:solidFill>
            <a:prstDash val="solid"/>
          </a:ln>
        </c:spPr>
        <c:txPr>
          <a:bodyPr rot="0" vert="horz"/>
          <a:lstStyle/>
          <a:p>
            <a:pPr>
              <a:defRPr sz="449" b="1" i="0" u="none" strike="noStrike" baseline="0">
                <a:solidFill>
                  <a:srgbClr val="000000"/>
                </a:solidFill>
                <a:latin typeface="Times New Roman"/>
                <a:ea typeface="Times New Roman"/>
                <a:cs typeface="Times New Roman"/>
              </a:defRPr>
            </a:pPr>
            <a:endParaRPr lang="ru-RU"/>
          </a:p>
        </c:txPr>
        <c:crossAx val="101718656"/>
        <c:crosses val="autoZero"/>
        <c:auto val="1"/>
        <c:lblAlgn val="ctr"/>
        <c:lblOffset val="100"/>
        <c:tickLblSkip val="1"/>
        <c:tickMarkSkip val="1"/>
      </c:catAx>
      <c:valAx>
        <c:axId val="101718656"/>
        <c:scaling>
          <c:orientation val="minMax"/>
        </c:scaling>
        <c:axPos val="l"/>
        <c:majorGridlines>
          <c:spPr>
            <a:ln w="1675">
              <a:solidFill>
                <a:srgbClr val="000000"/>
              </a:solidFill>
              <a:prstDash val="solid"/>
            </a:ln>
          </c:spPr>
        </c:majorGridlines>
        <c:numFmt formatCode="General" sourceLinked="1"/>
        <c:tickLblPos val="nextTo"/>
        <c:spPr>
          <a:ln w="1675">
            <a:solidFill>
              <a:srgbClr val="000000"/>
            </a:solidFill>
            <a:prstDash val="solid"/>
          </a:ln>
        </c:spPr>
        <c:txPr>
          <a:bodyPr rot="0" vert="horz"/>
          <a:lstStyle/>
          <a:p>
            <a:pPr>
              <a:defRPr sz="449" b="1" i="0" u="none" strike="noStrike" baseline="0">
                <a:solidFill>
                  <a:srgbClr val="000000"/>
                </a:solidFill>
                <a:latin typeface="Times New Roman"/>
                <a:ea typeface="Times New Roman"/>
                <a:cs typeface="Times New Roman"/>
              </a:defRPr>
            </a:pPr>
            <a:endParaRPr lang="ru-RU"/>
          </a:p>
        </c:txPr>
        <c:crossAx val="101716736"/>
        <c:crosses val="autoZero"/>
        <c:crossBetween val="between"/>
      </c:valAx>
      <c:spPr>
        <a:solidFill>
          <a:srgbClr val="C0C0C0"/>
        </a:solidFill>
        <a:ln w="6699">
          <a:solidFill>
            <a:srgbClr val="808080"/>
          </a:solidFill>
          <a:prstDash val="solid"/>
        </a:ln>
      </c:spPr>
    </c:plotArea>
    <c:plotVisOnly val="1"/>
    <c:dispBlanksAs val="gap"/>
  </c:chart>
  <c:spPr>
    <a:noFill/>
    <a:ln>
      <a:noFill/>
    </a:ln>
  </c:spPr>
  <c:txPr>
    <a:bodyPr/>
    <a:lstStyle/>
    <a:p>
      <a:pPr>
        <a:defRPr sz="449" b="1" i="0" u="none" strike="noStrike" baseline="0">
          <a:solidFill>
            <a:srgbClr val="000000"/>
          </a:solidFill>
          <a:latin typeface="Times New Roman"/>
          <a:ea typeface="Times New Roman"/>
          <a:cs typeface="Times New Roman"/>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0101584524156714E-2"/>
          <c:y val="2.2735934871761069E-2"/>
          <c:w val="0.93520705745115262"/>
          <c:h val="0.64383226287974515"/>
        </c:manualLayout>
      </c:layout>
      <c:barChart>
        <c:barDir val="col"/>
        <c:grouping val="clustered"/>
        <c:ser>
          <c:idx val="0"/>
          <c:order val="0"/>
          <c:tx>
            <c:v>СОШ 12</c:v>
          </c:tx>
          <c:dLbls>
            <c:txPr>
              <a:bodyPr/>
              <a:lstStyle/>
              <a:p>
                <a:pPr>
                  <a:defRPr sz="1600"/>
                </a:pPr>
                <a:endParaRPr lang="ru-RU"/>
              </a:p>
            </c:txPr>
            <c:showVal val="1"/>
          </c:dLbls>
          <c:cat>
            <c:strRef>
              <c:f>Лист1!$A$1:$A$9</c:f>
              <c:strCache>
                <c:ptCount val="9"/>
                <c:pt idx="0">
                  <c:v>англ. язык</c:v>
                </c:pt>
                <c:pt idx="1">
                  <c:v>биология</c:v>
                </c:pt>
                <c:pt idx="2">
                  <c:v>география</c:v>
                </c:pt>
                <c:pt idx="3">
                  <c:v>информатика</c:v>
                </c:pt>
                <c:pt idx="4">
                  <c:v>история</c:v>
                </c:pt>
                <c:pt idx="5">
                  <c:v>литература</c:v>
                </c:pt>
                <c:pt idx="6">
                  <c:v>обществ.</c:v>
                </c:pt>
                <c:pt idx="7">
                  <c:v>физика</c:v>
                </c:pt>
                <c:pt idx="8">
                  <c:v>химия</c:v>
                </c:pt>
              </c:strCache>
            </c:strRef>
          </c:cat>
          <c:val>
            <c:numRef>
              <c:f>Лист1!$B$1:$B$9</c:f>
              <c:numCache>
                <c:formatCode>General</c:formatCode>
                <c:ptCount val="9"/>
                <c:pt idx="0">
                  <c:v>87</c:v>
                </c:pt>
                <c:pt idx="1">
                  <c:v>62</c:v>
                </c:pt>
                <c:pt idx="2">
                  <c:v>77</c:v>
                </c:pt>
                <c:pt idx="3">
                  <c:v>70</c:v>
                </c:pt>
                <c:pt idx="4">
                  <c:v>48</c:v>
                </c:pt>
                <c:pt idx="5">
                  <c:v>72</c:v>
                </c:pt>
                <c:pt idx="6">
                  <c:v>55</c:v>
                </c:pt>
                <c:pt idx="7">
                  <c:v>58</c:v>
                </c:pt>
                <c:pt idx="8">
                  <c:v>68</c:v>
                </c:pt>
              </c:numCache>
            </c:numRef>
          </c:val>
        </c:ser>
        <c:ser>
          <c:idx val="1"/>
          <c:order val="1"/>
          <c:tx>
            <c:v>Соликамск</c:v>
          </c:tx>
          <c:cat>
            <c:strRef>
              <c:f>Лист1!$A$1:$A$9</c:f>
              <c:strCache>
                <c:ptCount val="9"/>
                <c:pt idx="0">
                  <c:v>англ. язык</c:v>
                </c:pt>
                <c:pt idx="1">
                  <c:v>биология</c:v>
                </c:pt>
                <c:pt idx="2">
                  <c:v>география</c:v>
                </c:pt>
                <c:pt idx="3">
                  <c:v>информатика</c:v>
                </c:pt>
                <c:pt idx="4">
                  <c:v>история</c:v>
                </c:pt>
                <c:pt idx="5">
                  <c:v>литература</c:v>
                </c:pt>
                <c:pt idx="6">
                  <c:v>обществ.</c:v>
                </c:pt>
                <c:pt idx="7">
                  <c:v>физика</c:v>
                </c:pt>
                <c:pt idx="8">
                  <c:v>химия</c:v>
                </c:pt>
              </c:strCache>
            </c:strRef>
          </c:cat>
          <c:val>
            <c:numRef>
              <c:f>Лист1!$C$1:$C$9</c:f>
              <c:numCache>
                <c:formatCode>General</c:formatCode>
                <c:ptCount val="9"/>
                <c:pt idx="0">
                  <c:v>70</c:v>
                </c:pt>
                <c:pt idx="1">
                  <c:v>66</c:v>
                </c:pt>
                <c:pt idx="2">
                  <c:v>78</c:v>
                </c:pt>
                <c:pt idx="3">
                  <c:v>58</c:v>
                </c:pt>
                <c:pt idx="4">
                  <c:v>52</c:v>
                </c:pt>
                <c:pt idx="5">
                  <c:v>68</c:v>
                </c:pt>
                <c:pt idx="6">
                  <c:v>58</c:v>
                </c:pt>
                <c:pt idx="7">
                  <c:v>58</c:v>
                </c:pt>
                <c:pt idx="8">
                  <c:v>65</c:v>
                </c:pt>
              </c:numCache>
            </c:numRef>
          </c:val>
        </c:ser>
        <c:ser>
          <c:idx val="2"/>
          <c:order val="2"/>
          <c:tx>
            <c:v>Пермский край</c:v>
          </c:tx>
          <c:cat>
            <c:strRef>
              <c:f>Лист1!$A$1:$A$9</c:f>
              <c:strCache>
                <c:ptCount val="9"/>
                <c:pt idx="0">
                  <c:v>англ. язык</c:v>
                </c:pt>
                <c:pt idx="1">
                  <c:v>биология</c:v>
                </c:pt>
                <c:pt idx="2">
                  <c:v>география</c:v>
                </c:pt>
                <c:pt idx="3">
                  <c:v>информатика</c:v>
                </c:pt>
                <c:pt idx="4">
                  <c:v>история</c:v>
                </c:pt>
                <c:pt idx="5">
                  <c:v>литература</c:v>
                </c:pt>
                <c:pt idx="6">
                  <c:v>обществ.</c:v>
                </c:pt>
                <c:pt idx="7">
                  <c:v>физика</c:v>
                </c:pt>
                <c:pt idx="8">
                  <c:v>химия</c:v>
                </c:pt>
              </c:strCache>
            </c:strRef>
          </c:cat>
          <c:val>
            <c:numRef>
              <c:f>Лист1!$D$1:$D$9</c:f>
              <c:numCache>
                <c:formatCode>General</c:formatCode>
                <c:ptCount val="9"/>
                <c:pt idx="0">
                  <c:v>68</c:v>
                </c:pt>
                <c:pt idx="1">
                  <c:v>58</c:v>
                </c:pt>
                <c:pt idx="2">
                  <c:v>70</c:v>
                </c:pt>
                <c:pt idx="3">
                  <c:v>61</c:v>
                </c:pt>
                <c:pt idx="4">
                  <c:v>53</c:v>
                </c:pt>
                <c:pt idx="5">
                  <c:v>65</c:v>
                </c:pt>
                <c:pt idx="7">
                  <c:v>55</c:v>
                </c:pt>
              </c:numCache>
            </c:numRef>
          </c:val>
        </c:ser>
        <c:axId val="101910400"/>
        <c:axId val="101911936"/>
      </c:barChart>
      <c:catAx>
        <c:axId val="101910400"/>
        <c:scaling>
          <c:orientation val="minMax"/>
        </c:scaling>
        <c:axPos val="b"/>
        <c:tickLblPos val="nextTo"/>
        <c:txPr>
          <a:bodyPr/>
          <a:lstStyle/>
          <a:p>
            <a:pPr>
              <a:defRPr sz="1000" baseline="0"/>
            </a:pPr>
            <a:endParaRPr lang="ru-RU"/>
          </a:p>
        </c:txPr>
        <c:crossAx val="101911936"/>
        <c:crosses val="autoZero"/>
        <c:auto val="1"/>
        <c:lblAlgn val="ctr"/>
        <c:lblOffset val="100"/>
      </c:catAx>
      <c:valAx>
        <c:axId val="101911936"/>
        <c:scaling>
          <c:orientation val="minMax"/>
        </c:scaling>
        <c:axPos val="l"/>
        <c:numFmt formatCode="General" sourceLinked="1"/>
        <c:tickLblPos val="nextTo"/>
        <c:crossAx val="101910400"/>
        <c:crosses val="autoZero"/>
        <c:crossBetween val="between"/>
      </c:valAx>
    </c:plotArea>
    <c:legend>
      <c:legendPos val="b"/>
      <c:txPr>
        <a:bodyPr/>
        <a:lstStyle/>
        <a:p>
          <a:pPr>
            <a:defRPr sz="1050"/>
          </a:pPr>
          <a:endParaRPr lang="ru-RU"/>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2015 год</c:v>
          </c:tx>
          <c:dLbls>
            <c:txPr>
              <a:bodyPr/>
              <a:lstStyle/>
              <a:p>
                <a:pPr>
                  <a:defRPr sz="1600"/>
                </a:pPr>
                <a:endParaRPr lang="ru-RU"/>
              </a:p>
            </c:txPr>
            <c:showVal val="1"/>
          </c:dLbls>
          <c:cat>
            <c:strRef>
              <c:f>Лист1!$A$33:$A$41</c:f>
              <c:strCache>
                <c:ptCount val="9"/>
                <c:pt idx="0">
                  <c:v>биология</c:v>
                </c:pt>
                <c:pt idx="1">
                  <c:v>информатика</c:v>
                </c:pt>
                <c:pt idx="2">
                  <c:v>литература</c:v>
                </c:pt>
                <c:pt idx="3">
                  <c:v>русский язык</c:v>
                </c:pt>
                <c:pt idx="4">
                  <c:v>химия</c:v>
                </c:pt>
                <c:pt idx="5">
                  <c:v>история</c:v>
                </c:pt>
                <c:pt idx="6">
                  <c:v>математика</c:v>
                </c:pt>
                <c:pt idx="7">
                  <c:v>обществознание</c:v>
                </c:pt>
                <c:pt idx="8">
                  <c:v>физика</c:v>
                </c:pt>
              </c:strCache>
            </c:strRef>
          </c:cat>
          <c:val>
            <c:numRef>
              <c:f>Лист1!$B$33:$B$41</c:f>
              <c:numCache>
                <c:formatCode>General</c:formatCode>
                <c:ptCount val="9"/>
                <c:pt idx="0">
                  <c:v>62</c:v>
                </c:pt>
                <c:pt idx="1">
                  <c:v>70</c:v>
                </c:pt>
                <c:pt idx="2">
                  <c:v>72</c:v>
                </c:pt>
                <c:pt idx="3">
                  <c:v>72</c:v>
                </c:pt>
                <c:pt idx="4">
                  <c:v>68</c:v>
                </c:pt>
                <c:pt idx="5">
                  <c:v>48</c:v>
                </c:pt>
                <c:pt idx="6">
                  <c:v>44</c:v>
                </c:pt>
                <c:pt idx="7">
                  <c:v>55</c:v>
                </c:pt>
                <c:pt idx="8">
                  <c:v>58</c:v>
                </c:pt>
              </c:numCache>
            </c:numRef>
          </c:val>
        </c:ser>
        <c:ser>
          <c:idx val="1"/>
          <c:order val="1"/>
          <c:tx>
            <c:v>2014 год</c:v>
          </c:tx>
          <c:cat>
            <c:strRef>
              <c:f>Лист1!$A$33:$A$41</c:f>
              <c:strCache>
                <c:ptCount val="9"/>
                <c:pt idx="0">
                  <c:v>биология</c:v>
                </c:pt>
                <c:pt idx="1">
                  <c:v>информатика</c:v>
                </c:pt>
                <c:pt idx="2">
                  <c:v>литература</c:v>
                </c:pt>
                <c:pt idx="3">
                  <c:v>русский язык</c:v>
                </c:pt>
                <c:pt idx="4">
                  <c:v>химия</c:v>
                </c:pt>
                <c:pt idx="5">
                  <c:v>история</c:v>
                </c:pt>
                <c:pt idx="6">
                  <c:v>математика</c:v>
                </c:pt>
                <c:pt idx="7">
                  <c:v>обществознание</c:v>
                </c:pt>
                <c:pt idx="8">
                  <c:v>физика</c:v>
                </c:pt>
              </c:strCache>
            </c:strRef>
          </c:cat>
          <c:val>
            <c:numRef>
              <c:f>Лист1!$C$33:$C$41</c:f>
              <c:numCache>
                <c:formatCode>General</c:formatCode>
                <c:ptCount val="9"/>
                <c:pt idx="0">
                  <c:v>54</c:v>
                </c:pt>
                <c:pt idx="1">
                  <c:v>58</c:v>
                </c:pt>
                <c:pt idx="2">
                  <c:v>60</c:v>
                </c:pt>
                <c:pt idx="3">
                  <c:v>70</c:v>
                </c:pt>
                <c:pt idx="4">
                  <c:v>44</c:v>
                </c:pt>
                <c:pt idx="5">
                  <c:v>51</c:v>
                </c:pt>
                <c:pt idx="6">
                  <c:v>49</c:v>
                </c:pt>
                <c:pt idx="7">
                  <c:v>58</c:v>
                </c:pt>
                <c:pt idx="8">
                  <c:v>59</c:v>
                </c:pt>
              </c:numCache>
            </c:numRef>
          </c:val>
        </c:ser>
        <c:axId val="101961728"/>
        <c:axId val="101963264"/>
      </c:barChart>
      <c:catAx>
        <c:axId val="101961728"/>
        <c:scaling>
          <c:orientation val="minMax"/>
        </c:scaling>
        <c:axPos val="b"/>
        <c:tickLblPos val="nextTo"/>
        <c:txPr>
          <a:bodyPr/>
          <a:lstStyle/>
          <a:p>
            <a:pPr>
              <a:defRPr sz="1050"/>
            </a:pPr>
            <a:endParaRPr lang="ru-RU"/>
          </a:p>
        </c:txPr>
        <c:crossAx val="101963264"/>
        <c:crosses val="autoZero"/>
        <c:auto val="1"/>
        <c:lblAlgn val="ctr"/>
        <c:lblOffset val="100"/>
      </c:catAx>
      <c:valAx>
        <c:axId val="101963264"/>
        <c:scaling>
          <c:orientation val="minMax"/>
        </c:scaling>
        <c:axPos val="l"/>
        <c:numFmt formatCode="General" sourceLinked="1"/>
        <c:tickLblPos val="nextTo"/>
        <c:crossAx val="101961728"/>
        <c:crosses val="autoZero"/>
        <c:crossBetween val="between"/>
      </c:valAx>
    </c:plotArea>
    <c:legend>
      <c:legendPos val="r"/>
      <c:txPr>
        <a:bodyPr/>
        <a:lstStyle/>
        <a:p>
          <a:pPr>
            <a:defRPr sz="1400"/>
          </a:pPr>
          <a:endParaRPr lang="ru-RU"/>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7349518810148912E-2"/>
          <c:y val="2.8252405949256338E-2"/>
          <c:w val="0.74966579177602799"/>
          <c:h val="0.8326195683872849"/>
        </c:manualLayout>
      </c:layout>
      <c:barChart>
        <c:barDir val="col"/>
        <c:grouping val="stacked"/>
        <c:ser>
          <c:idx val="0"/>
          <c:order val="0"/>
          <c:tx>
            <c:v>серебро</c:v>
          </c:tx>
          <c:dLbls>
            <c:txPr>
              <a:bodyPr/>
              <a:lstStyle/>
              <a:p>
                <a:pPr>
                  <a:defRPr sz="1800"/>
                </a:pPr>
                <a:endParaRPr lang="ru-RU"/>
              </a:p>
            </c:txPr>
            <c:showVal val="1"/>
          </c:dLbls>
          <c:cat>
            <c:numRef>
              <c:f>Лист1!$A$22:$A$31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Лист1!$B$22:$B$31</c:f>
              <c:numCache>
                <c:formatCode>General</c:formatCode>
                <c:ptCount val="10"/>
                <c:pt idx="0">
                  <c:v>6</c:v>
                </c:pt>
                <c:pt idx="1">
                  <c:v>3</c:v>
                </c:pt>
                <c:pt idx="2">
                  <c:v>2</c:v>
                </c:pt>
                <c:pt idx="3">
                  <c:v>1</c:v>
                </c:pt>
                <c:pt idx="4">
                  <c:v>1</c:v>
                </c:pt>
                <c:pt idx="5">
                  <c:v>1</c:v>
                </c:pt>
                <c:pt idx="6">
                  <c:v>2</c:v>
                </c:pt>
                <c:pt idx="7">
                  <c:v>2</c:v>
                </c:pt>
              </c:numCache>
            </c:numRef>
          </c:val>
        </c:ser>
        <c:ser>
          <c:idx val="1"/>
          <c:order val="1"/>
          <c:tx>
            <c:v>золото</c:v>
          </c:tx>
          <c:dLbls>
            <c:txPr>
              <a:bodyPr/>
              <a:lstStyle/>
              <a:p>
                <a:pPr>
                  <a:defRPr sz="1800"/>
                </a:pPr>
                <a:endParaRPr lang="ru-RU"/>
              </a:p>
            </c:txPr>
            <c:showVal val="1"/>
          </c:dLbls>
          <c:cat>
            <c:numRef>
              <c:f>Лист1!$A$22:$A$31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Лист1!$C$22:$C$31</c:f>
              <c:numCache>
                <c:formatCode>General</c:formatCode>
                <c:ptCount val="10"/>
                <c:pt idx="1">
                  <c:v>1</c:v>
                </c:pt>
                <c:pt idx="5">
                  <c:v>2</c:v>
                </c:pt>
                <c:pt idx="7">
                  <c:v>2</c:v>
                </c:pt>
                <c:pt idx="8">
                  <c:v>2</c:v>
                </c:pt>
                <c:pt idx="9">
                  <c:v>6</c:v>
                </c:pt>
              </c:numCache>
            </c:numRef>
          </c:val>
        </c:ser>
        <c:overlap val="100"/>
        <c:axId val="102381824"/>
        <c:axId val="102395904"/>
      </c:barChart>
      <c:catAx>
        <c:axId val="102381824"/>
        <c:scaling>
          <c:orientation val="minMax"/>
        </c:scaling>
        <c:axPos val="b"/>
        <c:numFmt formatCode="General" sourceLinked="1"/>
        <c:tickLblPos val="nextTo"/>
        <c:txPr>
          <a:bodyPr/>
          <a:lstStyle/>
          <a:p>
            <a:pPr>
              <a:defRPr sz="1200"/>
            </a:pPr>
            <a:endParaRPr lang="ru-RU"/>
          </a:p>
        </c:txPr>
        <c:crossAx val="102395904"/>
        <c:crosses val="autoZero"/>
        <c:auto val="1"/>
        <c:lblAlgn val="ctr"/>
        <c:lblOffset val="100"/>
      </c:catAx>
      <c:valAx>
        <c:axId val="102395904"/>
        <c:scaling>
          <c:orientation val="minMax"/>
        </c:scaling>
        <c:axPos val="l"/>
        <c:numFmt formatCode="General" sourceLinked="1"/>
        <c:tickLblPos val="nextTo"/>
        <c:crossAx val="102381824"/>
        <c:crosses val="autoZero"/>
        <c:crossBetween val="between"/>
      </c:valAx>
    </c:plotArea>
    <c:legend>
      <c:legendPos val="r"/>
      <c:txPr>
        <a:bodyPr/>
        <a:lstStyle/>
        <a:p>
          <a:pPr>
            <a:defRPr sz="1400"/>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2474226804123682E-2"/>
          <c:y val="0.10270270270270272"/>
          <c:w val="0.89175257731958901"/>
          <c:h val="0.71351351351351477"/>
        </c:manualLayout>
      </c:layout>
      <c:lineChart>
        <c:grouping val="standard"/>
        <c:ser>
          <c:idx val="0"/>
          <c:order val="0"/>
          <c:tx>
            <c:strRef>
              <c:f>Sheet1!$A$2</c:f>
              <c:strCache>
                <c:ptCount val="1"/>
                <c:pt idx="0">
                  <c:v>3</c:v>
                </c:pt>
              </c:strCache>
            </c:strRef>
          </c:tx>
          <c:spPr>
            <a:ln w="8046">
              <a:solidFill>
                <a:srgbClr val="000080"/>
              </a:solidFill>
              <a:prstDash val="solid"/>
            </a:ln>
          </c:spPr>
          <c:marker>
            <c:symbol val="diamond"/>
            <c:size val="2"/>
            <c:spPr>
              <a:solidFill>
                <a:srgbClr val="000080"/>
              </a:solidFill>
              <a:ln>
                <a:solidFill>
                  <a:srgbClr val="000080"/>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Sheet1!$B$2:$J$2</c:f>
              <c:numCache>
                <c:formatCode>General</c:formatCode>
                <c:ptCount val="9"/>
                <c:pt idx="0">
                  <c:v>1</c:v>
                </c:pt>
                <c:pt idx="1">
                  <c:v>2</c:v>
                </c:pt>
                <c:pt idx="2">
                  <c:v>2</c:v>
                </c:pt>
                <c:pt idx="3">
                  <c:v>0</c:v>
                </c:pt>
                <c:pt idx="4">
                  <c:v>2</c:v>
                </c:pt>
              </c:numCache>
            </c:numRef>
          </c:val>
        </c:ser>
        <c:ser>
          <c:idx val="1"/>
          <c:order val="1"/>
          <c:tx>
            <c:strRef>
              <c:f>Sheet1!$A$3</c:f>
              <c:strCache>
                <c:ptCount val="1"/>
              </c:strCache>
            </c:strRef>
          </c:tx>
          <c:spPr>
            <a:ln w="8046">
              <a:solidFill>
                <a:srgbClr val="FF00FF"/>
              </a:solidFill>
              <a:prstDash val="solid"/>
            </a:ln>
          </c:spPr>
          <c:marker>
            <c:symbol val="square"/>
            <c:size val="2"/>
            <c:spPr>
              <a:solidFill>
                <a:srgbClr val="FF00FF"/>
              </a:solidFill>
              <a:ln>
                <a:solidFill>
                  <a:srgbClr val="FF00FF"/>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Sheet1!$B$3:$J$3</c:f>
              <c:numCache>
                <c:formatCode>General</c:formatCode>
                <c:ptCount val="9"/>
              </c:numCache>
            </c:numRef>
          </c:val>
        </c:ser>
        <c:ser>
          <c:idx val="2"/>
          <c:order val="2"/>
          <c:tx>
            <c:strRef>
              <c:f>Sheet1!$A$4</c:f>
              <c:strCache>
                <c:ptCount val="1"/>
              </c:strCache>
            </c:strRef>
          </c:tx>
          <c:spPr>
            <a:ln w="8046">
              <a:solidFill>
                <a:srgbClr val="FFFF00"/>
              </a:solidFill>
              <a:prstDash val="solid"/>
            </a:ln>
          </c:spPr>
          <c:marker>
            <c:symbol val="triangle"/>
            <c:size val="2"/>
            <c:spPr>
              <a:solidFill>
                <a:srgbClr val="FFFF00"/>
              </a:solidFill>
              <a:ln>
                <a:solidFill>
                  <a:srgbClr val="FFFF00"/>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Sheet1!$B$4:$J$4</c:f>
              <c:numCache>
                <c:formatCode>General</c:formatCode>
                <c:ptCount val="9"/>
              </c:numCache>
            </c:numRef>
          </c:val>
        </c:ser>
        <c:marker val="1"/>
        <c:axId val="101808768"/>
        <c:axId val="101810944"/>
      </c:lineChart>
      <c:catAx>
        <c:axId val="101808768"/>
        <c:scaling>
          <c:orientation val="minMax"/>
        </c:scaling>
        <c:axPos val="b"/>
        <c:numFmt formatCode="General" sourceLinked="1"/>
        <c:tickLblPos val="nextTo"/>
        <c:spPr>
          <a:ln w="2012">
            <a:solidFill>
              <a:srgbClr val="000000"/>
            </a:solidFill>
            <a:prstDash val="solid"/>
          </a:ln>
        </c:spPr>
        <c:txPr>
          <a:bodyPr rot="0" vert="horz"/>
          <a:lstStyle/>
          <a:p>
            <a:pPr>
              <a:defRPr sz="523" b="1" i="0" u="none" strike="noStrike" baseline="0">
                <a:solidFill>
                  <a:srgbClr val="000000"/>
                </a:solidFill>
                <a:latin typeface="Times New Roman"/>
                <a:ea typeface="Times New Roman"/>
                <a:cs typeface="Times New Roman"/>
              </a:defRPr>
            </a:pPr>
            <a:endParaRPr lang="ru-RU"/>
          </a:p>
        </c:txPr>
        <c:crossAx val="101810944"/>
        <c:crosses val="autoZero"/>
        <c:auto val="1"/>
        <c:lblAlgn val="ctr"/>
        <c:lblOffset val="100"/>
        <c:tickLblSkip val="1"/>
        <c:tickMarkSkip val="1"/>
      </c:catAx>
      <c:valAx>
        <c:axId val="101810944"/>
        <c:scaling>
          <c:orientation val="minMax"/>
        </c:scaling>
        <c:axPos val="l"/>
        <c:majorGridlines>
          <c:spPr>
            <a:ln w="2012">
              <a:solidFill>
                <a:srgbClr val="000000"/>
              </a:solidFill>
              <a:prstDash val="solid"/>
            </a:ln>
          </c:spPr>
        </c:majorGridlines>
        <c:numFmt formatCode="General" sourceLinked="1"/>
        <c:tickLblPos val="nextTo"/>
        <c:spPr>
          <a:ln w="2012">
            <a:solidFill>
              <a:srgbClr val="000000"/>
            </a:solidFill>
            <a:prstDash val="solid"/>
          </a:ln>
        </c:spPr>
        <c:txPr>
          <a:bodyPr rot="0" vert="horz"/>
          <a:lstStyle/>
          <a:p>
            <a:pPr>
              <a:defRPr sz="523" b="1" i="0" u="none" strike="noStrike" baseline="0">
                <a:solidFill>
                  <a:srgbClr val="000000"/>
                </a:solidFill>
                <a:latin typeface="Times New Roman"/>
                <a:ea typeface="Times New Roman"/>
                <a:cs typeface="Times New Roman"/>
              </a:defRPr>
            </a:pPr>
            <a:endParaRPr lang="ru-RU"/>
          </a:p>
        </c:txPr>
        <c:crossAx val="101808768"/>
        <c:crosses val="autoZero"/>
        <c:crossBetween val="between"/>
      </c:valAx>
      <c:spPr>
        <a:solidFill>
          <a:srgbClr val="C0C0C0"/>
        </a:solidFill>
        <a:ln w="8046">
          <a:solidFill>
            <a:srgbClr val="808080"/>
          </a:solidFill>
          <a:prstDash val="solid"/>
        </a:ln>
      </c:spPr>
    </c:plotArea>
    <c:plotVisOnly val="1"/>
    <c:dispBlanksAs val="gap"/>
  </c:chart>
  <c:spPr>
    <a:noFill/>
    <a:ln>
      <a:noFill/>
    </a:ln>
  </c:spPr>
  <c:txPr>
    <a:bodyPr/>
    <a:lstStyle/>
    <a:p>
      <a:pPr>
        <a:defRPr sz="523" b="1" i="0" u="none" strike="noStrike" baseline="0">
          <a:solidFill>
            <a:srgbClr val="000000"/>
          </a:solidFill>
          <a:latin typeface="Times New Roman"/>
          <a:ea typeface="Times New Roman"/>
          <a:cs typeface="Times New Roman"/>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2474226804123682E-2"/>
          <c:y val="0.10270270270270272"/>
          <c:w val="0.89175257731958901"/>
          <c:h val="0.71351351351351477"/>
        </c:manualLayout>
      </c:layout>
      <c:lineChart>
        <c:grouping val="standard"/>
        <c:ser>
          <c:idx val="0"/>
          <c:order val="0"/>
          <c:tx>
            <c:strRef>
              <c:f>Sheet1!$A$2</c:f>
              <c:strCache>
                <c:ptCount val="1"/>
                <c:pt idx="0">
                  <c:v>12</c:v>
                </c:pt>
              </c:strCache>
            </c:strRef>
          </c:tx>
          <c:spPr>
            <a:ln w="8050">
              <a:solidFill>
                <a:srgbClr val="000080"/>
              </a:solidFill>
              <a:prstDash val="solid"/>
            </a:ln>
          </c:spPr>
          <c:marker>
            <c:symbol val="diamond"/>
            <c:size val="2"/>
            <c:spPr>
              <a:solidFill>
                <a:srgbClr val="000080"/>
              </a:solidFill>
              <a:ln>
                <a:solidFill>
                  <a:srgbClr val="000080"/>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Sheet1!$B$2:$J$2</c:f>
              <c:numCache>
                <c:formatCode>General</c:formatCode>
                <c:ptCount val="9"/>
                <c:pt idx="0">
                  <c:v>7</c:v>
                </c:pt>
                <c:pt idx="1">
                  <c:v>2</c:v>
                </c:pt>
                <c:pt idx="2">
                  <c:v>6</c:v>
                </c:pt>
                <c:pt idx="3">
                  <c:v>1</c:v>
                </c:pt>
                <c:pt idx="4">
                  <c:v>4</c:v>
                </c:pt>
              </c:numCache>
            </c:numRef>
          </c:val>
        </c:ser>
        <c:ser>
          <c:idx val="1"/>
          <c:order val="1"/>
          <c:tx>
            <c:strRef>
              <c:f>Sheet1!$A$3</c:f>
              <c:strCache>
                <c:ptCount val="1"/>
              </c:strCache>
            </c:strRef>
          </c:tx>
          <c:spPr>
            <a:ln w="8050">
              <a:solidFill>
                <a:srgbClr val="FF00FF"/>
              </a:solidFill>
              <a:prstDash val="solid"/>
            </a:ln>
          </c:spPr>
          <c:marker>
            <c:symbol val="square"/>
            <c:size val="2"/>
            <c:spPr>
              <a:solidFill>
                <a:srgbClr val="FF00FF"/>
              </a:solidFill>
              <a:ln>
                <a:solidFill>
                  <a:srgbClr val="FF00FF"/>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Sheet1!$B$3:$J$3</c:f>
              <c:numCache>
                <c:formatCode>General</c:formatCode>
                <c:ptCount val="9"/>
              </c:numCache>
            </c:numRef>
          </c:val>
        </c:ser>
        <c:ser>
          <c:idx val="2"/>
          <c:order val="2"/>
          <c:tx>
            <c:strRef>
              <c:f>Sheet1!$A$4</c:f>
              <c:strCache>
                <c:ptCount val="1"/>
              </c:strCache>
            </c:strRef>
          </c:tx>
          <c:spPr>
            <a:ln w="8050">
              <a:solidFill>
                <a:srgbClr val="FFFF00"/>
              </a:solidFill>
              <a:prstDash val="solid"/>
            </a:ln>
          </c:spPr>
          <c:marker>
            <c:symbol val="triangle"/>
            <c:size val="2"/>
            <c:spPr>
              <a:solidFill>
                <a:srgbClr val="FFFF00"/>
              </a:solidFill>
              <a:ln>
                <a:solidFill>
                  <a:srgbClr val="FFFF00"/>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Sheet1!$B$4:$J$4</c:f>
              <c:numCache>
                <c:formatCode>General</c:formatCode>
                <c:ptCount val="9"/>
              </c:numCache>
            </c:numRef>
          </c:val>
        </c:ser>
        <c:marker val="1"/>
        <c:axId val="101733120"/>
        <c:axId val="101735040"/>
      </c:lineChart>
      <c:catAx>
        <c:axId val="101733120"/>
        <c:scaling>
          <c:orientation val="minMax"/>
        </c:scaling>
        <c:axPos val="b"/>
        <c:numFmt formatCode="General" sourceLinked="1"/>
        <c:tickLblPos val="nextTo"/>
        <c:spPr>
          <a:ln w="2013">
            <a:solidFill>
              <a:srgbClr val="000000"/>
            </a:solidFill>
            <a:prstDash val="solid"/>
          </a:ln>
        </c:spPr>
        <c:txPr>
          <a:bodyPr rot="0" vert="horz"/>
          <a:lstStyle/>
          <a:p>
            <a:pPr>
              <a:defRPr sz="523" b="1" i="0" u="none" strike="noStrike" baseline="0">
                <a:solidFill>
                  <a:srgbClr val="000000"/>
                </a:solidFill>
                <a:latin typeface="Times New Roman"/>
                <a:ea typeface="Times New Roman"/>
                <a:cs typeface="Times New Roman"/>
              </a:defRPr>
            </a:pPr>
            <a:endParaRPr lang="ru-RU"/>
          </a:p>
        </c:txPr>
        <c:crossAx val="101735040"/>
        <c:crosses val="autoZero"/>
        <c:auto val="1"/>
        <c:lblAlgn val="ctr"/>
        <c:lblOffset val="100"/>
        <c:tickLblSkip val="1"/>
        <c:tickMarkSkip val="1"/>
      </c:catAx>
      <c:valAx>
        <c:axId val="101735040"/>
        <c:scaling>
          <c:orientation val="minMax"/>
        </c:scaling>
        <c:axPos val="l"/>
        <c:majorGridlines>
          <c:spPr>
            <a:ln w="2013">
              <a:solidFill>
                <a:srgbClr val="000000"/>
              </a:solidFill>
              <a:prstDash val="solid"/>
            </a:ln>
          </c:spPr>
        </c:majorGridlines>
        <c:numFmt formatCode="General" sourceLinked="1"/>
        <c:tickLblPos val="nextTo"/>
        <c:spPr>
          <a:ln w="2013">
            <a:solidFill>
              <a:srgbClr val="000000"/>
            </a:solidFill>
            <a:prstDash val="solid"/>
          </a:ln>
        </c:spPr>
        <c:txPr>
          <a:bodyPr rot="0" vert="horz"/>
          <a:lstStyle/>
          <a:p>
            <a:pPr>
              <a:defRPr sz="523" b="1" i="0" u="none" strike="noStrike" baseline="0">
                <a:solidFill>
                  <a:srgbClr val="000000"/>
                </a:solidFill>
                <a:latin typeface="Times New Roman"/>
                <a:ea typeface="Times New Roman"/>
                <a:cs typeface="Times New Roman"/>
              </a:defRPr>
            </a:pPr>
            <a:endParaRPr lang="ru-RU"/>
          </a:p>
        </c:txPr>
        <c:crossAx val="101733120"/>
        <c:crosses val="autoZero"/>
        <c:crossBetween val="between"/>
      </c:valAx>
      <c:spPr>
        <a:solidFill>
          <a:srgbClr val="C0C0C0"/>
        </a:solidFill>
        <a:ln w="8050">
          <a:solidFill>
            <a:srgbClr val="808080"/>
          </a:solidFill>
          <a:prstDash val="solid"/>
        </a:ln>
      </c:spPr>
    </c:plotArea>
    <c:plotVisOnly val="1"/>
    <c:dispBlanksAs val="gap"/>
  </c:chart>
  <c:spPr>
    <a:noFill/>
    <a:ln>
      <a:noFill/>
    </a:ln>
  </c:spPr>
  <c:txPr>
    <a:bodyPr/>
    <a:lstStyle/>
    <a:p>
      <a:pPr>
        <a:defRPr sz="523" b="1" i="0" u="none" strike="noStrike" baseline="0">
          <a:solidFill>
            <a:srgbClr val="000000"/>
          </a:solidFill>
          <a:latin typeface="Times New Roman"/>
          <a:ea typeface="Times New Roman"/>
          <a:cs typeface="Times New Roman"/>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1218274111675079E-2"/>
          <c:y val="0.10052910052910052"/>
          <c:w val="0.89340101522842663"/>
          <c:h val="0.71957671957671954"/>
        </c:manualLayout>
      </c:layout>
      <c:lineChart>
        <c:grouping val="standard"/>
        <c:ser>
          <c:idx val="0"/>
          <c:order val="0"/>
          <c:tx>
            <c:strRef>
              <c:f>Sheet1!$A$2</c:f>
              <c:strCache>
                <c:ptCount val="1"/>
                <c:pt idx="0">
                  <c:v>15</c:v>
                </c:pt>
              </c:strCache>
            </c:strRef>
          </c:tx>
          <c:spPr>
            <a:ln w="7992">
              <a:solidFill>
                <a:srgbClr val="000080"/>
              </a:solidFill>
              <a:prstDash val="solid"/>
            </a:ln>
          </c:spPr>
          <c:marker>
            <c:symbol val="diamond"/>
            <c:size val="2"/>
            <c:spPr>
              <a:solidFill>
                <a:srgbClr val="000080"/>
              </a:solidFill>
              <a:ln>
                <a:solidFill>
                  <a:srgbClr val="000080"/>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Sheet1!$B$2:$J$2</c:f>
              <c:numCache>
                <c:formatCode>General</c:formatCode>
                <c:ptCount val="9"/>
                <c:pt idx="0">
                  <c:v>9</c:v>
                </c:pt>
                <c:pt idx="1">
                  <c:v>2</c:v>
                </c:pt>
                <c:pt idx="2">
                  <c:v>7</c:v>
                </c:pt>
                <c:pt idx="3">
                  <c:v>1</c:v>
                </c:pt>
                <c:pt idx="4">
                  <c:v>4</c:v>
                </c:pt>
              </c:numCache>
            </c:numRef>
          </c:val>
        </c:ser>
        <c:ser>
          <c:idx val="1"/>
          <c:order val="1"/>
          <c:tx>
            <c:strRef>
              <c:f>Sheet1!$A$3</c:f>
              <c:strCache>
                <c:ptCount val="1"/>
              </c:strCache>
            </c:strRef>
          </c:tx>
          <c:spPr>
            <a:ln w="7992">
              <a:solidFill>
                <a:srgbClr val="FF00FF"/>
              </a:solidFill>
              <a:prstDash val="solid"/>
            </a:ln>
          </c:spPr>
          <c:marker>
            <c:symbol val="square"/>
            <c:size val="2"/>
            <c:spPr>
              <a:solidFill>
                <a:srgbClr val="FF00FF"/>
              </a:solidFill>
              <a:ln>
                <a:solidFill>
                  <a:srgbClr val="FF00FF"/>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Sheet1!$B$3:$J$3</c:f>
              <c:numCache>
                <c:formatCode>General</c:formatCode>
                <c:ptCount val="9"/>
              </c:numCache>
            </c:numRef>
          </c:val>
        </c:ser>
        <c:ser>
          <c:idx val="2"/>
          <c:order val="2"/>
          <c:tx>
            <c:strRef>
              <c:f>Sheet1!$A$4</c:f>
              <c:strCache>
                <c:ptCount val="1"/>
              </c:strCache>
            </c:strRef>
          </c:tx>
          <c:spPr>
            <a:ln w="7992">
              <a:solidFill>
                <a:srgbClr val="FFFF00"/>
              </a:solidFill>
              <a:prstDash val="solid"/>
            </a:ln>
          </c:spPr>
          <c:marker>
            <c:symbol val="triangle"/>
            <c:size val="2"/>
            <c:spPr>
              <a:solidFill>
                <a:srgbClr val="FFFF00"/>
              </a:solidFill>
              <a:ln>
                <a:solidFill>
                  <a:srgbClr val="FFFF00"/>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Sheet1!$B$4:$J$4</c:f>
              <c:numCache>
                <c:formatCode>General</c:formatCode>
                <c:ptCount val="9"/>
              </c:numCache>
            </c:numRef>
          </c:val>
        </c:ser>
        <c:marker val="1"/>
        <c:axId val="101890688"/>
        <c:axId val="102023936"/>
      </c:lineChart>
      <c:catAx>
        <c:axId val="101890688"/>
        <c:scaling>
          <c:orientation val="minMax"/>
        </c:scaling>
        <c:axPos val="b"/>
        <c:numFmt formatCode="General" sourceLinked="1"/>
        <c:tickLblPos val="nextTo"/>
        <c:spPr>
          <a:ln w="1998">
            <a:solidFill>
              <a:srgbClr val="000000"/>
            </a:solidFill>
            <a:prstDash val="solid"/>
          </a:ln>
        </c:spPr>
        <c:txPr>
          <a:bodyPr rot="0" vert="horz"/>
          <a:lstStyle/>
          <a:p>
            <a:pPr>
              <a:defRPr sz="520" b="1" i="0" u="none" strike="noStrike" baseline="0">
                <a:solidFill>
                  <a:srgbClr val="000000"/>
                </a:solidFill>
                <a:latin typeface="Times New Roman"/>
                <a:ea typeface="Times New Roman"/>
                <a:cs typeface="Times New Roman"/>
              </a:defRPr>
            </a:pPr>
            <a:endParaRPr lang="ru-RU"/>
          </a:p>
        </c:txPr>
        <c:crossAx val="102023936"/>
        <c:crosses val="autoZero"/>
        <c:auto val="1"/>
        <c:lblAlgn val="ctr"/>
        <c:lblOffset val="100"/>
        <c:tickLblSkip val="1"/>
        <c:tickMarkSkip val="1"/>
      </c:catAx>
      <c:valAx>
        <c:axId val="102023936"/>
        <c:scaling>
          <c:orientation val="minMax"/>
        </c:scaling>
        <c:axPos val="l"/>
        <c:majorGridlines>
          <c:spPr>
            <a:ln w="1998">
              <a:solidFill>
                <a:srgbClr val="000000"/>
              </a:solidFill>
              <a:prstDash val="solid"/>
            </a:ln>
          </c:spPr>
        </c:majorGridlines>
        <c:numFmt formatCode="General" sourceLinked="1"/>
        <c:tickLblPos val="nextTo"/>
        <c:spPr>
          <a:ln w="1998">
            <a:solidFill>
              <a:srgbClr val="000000"/>
            </a:solidFill>
            <a:prstDash val="solid"/>
          </a:ln>
        </c:spPr>
        <c:txPr>
          <a:bodyPr rot="0" vert="horz"/>
          <a:lstStyle/>
          <a:p>
            <a:pPr>
              <a:defRPr sz="520" b="1" i="0" u="none" strike="noStrike" baseline="0">
                <a:solidFill>
                  <a:srgbClr val="000000"/>
                </a:solidFill>
                <a:latin typeface="Times New Roman"/>
                <a:ea typeface="Times New Roman"/>
                <a:cs typeface="Times New Roman"/>
              </a:defRPr>
            </a:pPr>
            <a:endParaRPr lang="ru-RU"/>
          </a:p>
        </c:txPr>
        <c:crossAx val="101890688"/>
        <c:crosses val="autoZero"/>
        <c:crossBetween val="between"/>
      </c:valAx>
      <c:spPr>
        <a:solidFill>
          <a:srgbClr val="C0C0C0"/>
        </a:solidFill>
        <a:ln w="7992">
          <a:solidFill>
            <a:srgbClr val="808080"/>
          </a:solidFill>
          <a:prstDash val="solid"/>
        </a:ln>
      </c:spPr>
    </c:plotArea>
    <c:plotVisOnly val="1"/>
    <c:dispBlanksAs val="gap"/>
  </c:chart>
  <c:spPr>
    <a:noFill/>
    <a:ln>
      <a:noFill/>
    </a:ln>
  </c:spPr>
  <c:txPr>
    <a:bodyPr/>
    <a:lstStyle/>
    <a:p>
      <a:pPr>
        <a:defRPr sz="520" b="1" i="0" u="none" strike="noStrike" baseline="0">
          <a:solidFill>
            <a:srgbClr val="000000"/>
          </a:solidFill>
          <a:latin typeface="Times New Roman"/>
          <a:ea typeface="Times New Roman"/>
          <a:cs typeface="Times New Roman"/>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0402010050251188E-2"/>
          <c:y val="0.1124260355029586"/>
          <c:w val="0.89447236180904288"/>
          <c:h val="0.68639053254438098"/>
        </c:manualLayout>
      </c:layout>
      <c:lineChart>
        <c:grouping val="standard"/>
        <c:ser>
          <c:idx val="0"/>
          <c:order val="0"/>
          <c:tx>
            <c:strRef>
              <c:f>Sheet1!$A$2</c:f>
              <c:strCache>
                <c:ptCount val="1"/>
                <c:pt idx="0">
                  <c:v>23</c:v>
                </c:pt>
              </c:strCache>
            </c:strRef>
          </c:tx>
          <c:spPr>
            <a:ln w="7993">
              <a:solidFill>
                <a:srgbClr val="000080"/>
              </a:solidFill>
              <a:prstDash val="solid"/>
            </a:ln>
          </c:spPr>
          <c:marker>
            <c:symbol val="diamond"/>
            <c:size val="2"/>
            <c:spPr>
              <a:solidFill>
                <a:srgbClr val="000080"/>
              </a:solidFill>
              <a:ln>
                <a:solidFill>
                  <a:srgbClr val="000080"/>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Sheet1!$B$2:$J$2</c:f>
              <c:numCache>
                <c:formatCode>General</c:formatCode>
                <c:ptCount val="9"/>
                <c:pt idx="0">
                  <c:v>21</c:v>
                </c:pt>
                <c:pt idx="1">
                  <c:v>13</c:v>
                </c:pt>
                <c:pt idx="2">
                  <c:v>10</c:v>
                </c:pt>
                <c:pt idx="3">
                  <c:v>9</c:v>
                </c:pt>
                <c:pt idx="4">
                  <c:v>13</c:v>
                </c:pt>
              </c:numCache>
            </c:numRef>
          </c:val>
        </c:ser>
        <c:ser>
          <c:idx val="1"/>
          <c:order val="1"/>
          <c:tx>
            <c:strRef>
              <c:f>Sheet1!$A$3</c:f>
              <c:strCache>
                <c:ptCount val="1"/>
              </c:strCache>
            </c:strRef>
          </c:tx>
          <c:spPr>
            <a:ln w="7993">
              <a:solidFill>
                <a:srgbClr val="FF00FF"/>
              </a:solidFill>
              <a:prstDash val="solid"/>
            </a:ln>
          </c:spPr>
          <c:marker>
            <c:symbol val="square"/>
            <c:size val="2"/>
            <c:spPr>
              <a:solidFill>
                <a:srgbClr val="FF00FF"/>
              </a:solidFill>
              <a:ln>
                <a:solidFill>
                  <a:srgbClr val="FF00FF"/>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Sheet1!$B$3:$J$3</c:f>
              <c:numCache>
                <c:formatCode>General</c:formatCode>
                <c:ptCount val="9"/>
              </c:numCache>
            </c:numRef>
          </c:val>
        </c:ser>
        <c:ser>
          <c:idx val="2"/>
          <c:order val="2"/>
          <c:tx>
            <c:strRef>
              <c:f>Sheet1!$A$4</c:f>
              <c:strCache>
                <c:ptCount val="1"/>
              </c:strCache>
            </c:strRef>
          </c:tx>
          <c:spPr>
            <a:ln w="7993">
              <a:solidFill>
                <a:srgbClr val="FFFF00"/>
              </a:solidFill>
              <a:prstDash val="solid"/>
            </a:ln>
          </c:spPr>
          <c:marker>
            <c:symbol val="triangle"/>
            <c:size val="2"/>
            <c:spPr>
              <a:solidFill>
                <a:srgbClr val="FFFF00"/>
              </a:solidFill>
              <a:ln>
                <a:solidFill>
                  <a:srgbClr val="FFFF00"/>
                </a:solidFill>
                <a:prstDash val="solid"/>
              </a:ln>
            </c:spPr>
          </c:marker>
          <c:cat>
            <c:numRef>
              <c:f>Sheet1!$B$1:$J$1</c:f>
              <c:numCache>
                <c:formatCode>General</c:formatCode>
                <c:ptCount val="9"/>
                <c:pt idx="0">
                  <c:v>2011</c:v>
                </c:pt>
                <c:pt idx="1">
                  <c:v>2012</c:v>
                </c:pt>
                <c:pt idx="2">
                  <c:v>2013</c:v>
                </c:pt>
                <c:pt idx="3">
                  <c:v>2014</c:v>
                </c:pt>
                <c:pt idx="4">
                  <c:v>2015</c:v>
                </c:pt>
              </c:numCache>
            </c:numRef>
          </c:cat>
          <c:val>
            <c:numRef>
              <c:f>Sheet1!$B$4:$J$4</c:f>
              <c:numCache>
                <c:formatCode>General</c:formatCode>
                <c:ptCount val="9"/>
              </c:numCache>
            </c:numRef>
          </c:val>
        </c:ser>
        <c:marker val="1"/>
        <c:axId val="102097664"/>
        <c:axId val="102099584"/>
      </c:lineChart>
      <c:catAx>
        <c:axId val="102097664"/>
        <c:scaling>
          <c:orientation val="minMax"/>
        </c:scaling>
        <c:axPos val="b"/>
        <c:numFmt formatCode="General" sourceLinked="1"/>
        <c:tickLblPos val="nextTo"/>
        <c:spPr>
          <a:ln w="1998">
            <a:solidFill>
              <a:srgbClr val="000000"/>
            </a:solidFill>
            <a:prstDash val="solid"/>
          </a:ln>
        </c:spPr>
        <c:txPr>
          <a:bodyPr rot="0" vert="horz"/>
          <a:lstStyle/>
          <a:p>
            <a:pPr>
              <a:defRPr sz="505" b="1" i="0" u="none" strike="noStrike" baseline="0">
                <a:solidFill>
                  <a:srgbClr val="000000"/>
                </a:solidFill>
                <a:latin typeface="Times New Roman"/>
                <a:ea typeface="Times New Roman"/>
                <a:cs typeface="Times New Roman"/>
              </a:defRPr>
            </a:pPr>
            <a:endParaRPr lang="ru-RU"/>
          </a:p>
        </c:txPr>
        <c:crossAx val="102099584"/>
        <c:crosses val="autoZero"/>
        <c:auto val="1"/>
        <c:lblAlgn val="ctr"/>
        <c:lblOffset val="100"/>
        <c:tickLblSkip val="1"/>
        <c:tickMarkSkip val="1"/>
      </c:catAx>
      <c:valAx>
        <c:axId val="102099584"/>
        <c:scaling>
          <c:orientation val="minMax"/>
        </c:scaling>
        <c:axPos val="l"/>
        <c:majorGridlines>
          <c:spPr>
            <a:ln w="1998">
              <a:solidFill>
                <a:srgbClr val="000000"/>
              </a:solidFill>
              <a:prstDash val="solid"/>
            </a:ln>
          </c:spPr>
        </c:majorGridlines>
        <c:numFmt formatCode="General" sourceLinked="1"/>
        <c:tickLblPos val="nextTo"/>
        <c:spPr>
          <a:ln w="1998">
            <a:solidFill>
              <a:srgbClr val="000000"/>
            </a:solidFill>
            <a:prstDash val="solid"/>
          </a:ln>
        </c:spPr>
        <c:txPr>
          <a:bodyPr rot="0" vert="horz"/>
          <a:lstStyle/>
          <a:p>
            <a:pPr>
              <a:defRPr sz="505" b="1" i="0" u="none" strike="noStrike" baseline="0">
                <a:solidFill>
                  <a:srgbClr val="000000"/>
                </a:solidFill>
                <a:latin typeface="Times New Roman"/>
                <a:ea typeface="Times New Roman"/>
                <a:cs typeface="Times New Roman"/>
              </a:defRPr>
            </a:pPr>
            <a:endParaRPr lang="ru-RU"/>
          </a:p>
        </c:txPr>
        <c:crossAx val="102097664"/>
        <c:crosses val="autoZero"/>
        <c:crossBetween val="between"/>
      </c:valAx>
      <c:spPr>
        <a:solidFill>
          <a:srgbClr val="C0C0C0"/>
        </a:solidFill>
        <a:ln w="7993">
          <a:solidFill>
            <a:srgbClr val="808080"/>
          </a:solidFill>
          <a:prstDash val="solid"/>
        </a:ln>
      </c:spPr>
    </c:plotArea>
    <c:plotVisOnly val="1"/>
    <c:dispBlanksAs val="gap"/>
  </c:chart>
  <c:spPr>
    <a:noFill/>
    <a:ln>
      <a:noFill/>
    </a:ln>
  </c:spPr>
  <c:txPr>
    <a:bodyPr/>
    <a:lstStyle/>
    <a:p>
      <a:pPr>
        <a:defRPr sz="505" b="1" i="0" u="none" strike="noStrike" baseline="0">
          <a:solidFill>
            <a:srgbClr val="000000"/>
          </a:solidFill>
          <a:latin typeface="Times New Roman"/>
          <a:ea typeface="Times New Roman"/>
          <a:cs typeface="Times New Roman"/>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Успеваемость</c:v>
          </c:tx>
          <c:dLbls>
            <c:showVal val="1"/>
          </c:dLbls>
          <c:cat>
            <c:numRef>
              <c:f>Лист1!$A$20:$A$22</c:f>
              <c:numCache>
                <c:formatCode>General</c:formatCode>
                <c:ptCount val="3"/>
                <c:pt idx="0">
                  <c:v>2013</c:v>
                </c:pt>
                <c:pt idx="1">
                  <c:v>2014</c:v>
                </c:pt>
                <c:pt idx="2">
                  <c:v>2015</c:v>
                </c:pt>
              </c:numCache>
            </c:numRef>
          </c:cat>
          <c:val>
            <c:numRef>
              <c:f>Лист1!$B$20:$B$22</c:f>
              <c:numCache>
                <c:formatCode>General</c:formatCode>
                <c:ptCount val="3"/>
                <c:pt idx="0">
                  <c:v>96.4</c:v>
                </c:pt>
                <c:pt idx="1">
                  <c:v>96.9</c:v>
                </c:pt>
                <c:pt idx="2">
                  <c:v>97.1</c:v>
                </c:pt>
              </c:numCache>
            </c:numRef>
          </c:val>
        </c:ser>
        <c:ser>
          <c:idx val="1"/>
          <c:order val="1"/>
          <c:tx>
            <c:v>Качество</c:v>
          </c:tx>
          <c:dLbls>
            <c:showVal val="1"/>
          </c:dLbls>
          <c:cat>
            <c:numRef>
              <c:f>Лист1!$A$20:$A$22</c:f>
              <c:numCache>
                <c:formatCode>General</c:formatCode>
                <c:ptCount val="3"/>
                <c:pt idx="0">
                  <c:v>2013</c:v>
                </c:pt>
                <c:pt idx="1">
                  <c:v>2014</c:v>
                </c:pt>
                <c:pt idx="2">
                  <c:v>2015</c:v>
                </c:pt>
              </c:numCache>
            </c:numRef>
          </c:cat>
          <c:val>
            <c:numRef>
              <c:f>Лист1!$C$20:$C$22</c:f>
              <c:numCache>
                <c:formatCode>General</c:formatCode>
                <c:ptCount val="3"/>
                <c:pt idx="0">
                  <c:v>29</c:v>
                </c:pt>
                <c:pt idx="1">
                  <c:v>28</c:v>
                </c:pt>
                <c:pt idx="2">
                  <c:v>31</c:v>
                </c:pt>
              </c:numCache>
            </c:numRef>
          </c:val>
        </c:ser>
        <c:axId val="102070144"/>
        <c:axId val="102071680"/>
      </c:barChart>
      <c:catAx>
        <c:axId val="102070144"/>
        <c:scaling>
          <c:orientation val="minMax"/>
        </c:scaling>
        <c:axPos val="b"/>
        <c:numFmt formatCode="General" sourceLinked="1"/>
        <c:tickLblPos val="nextTo"/>
        <c:crossAx val="102071680"/>
        <c:crosses val="autoZero"/>
        <c:auto val="1"/>
        <c:lblAlgn val="ctr"/>
        <c:lblOffset val="100"/>
      </c:catAx>
      <c:valAx>
        <c:axId val="102071680"/>
        <c:scaling>
          <c:orientation val="minMax"/>
        </c:scaling>
        <c:axPos val="l"/>
        <c:numFmt formatCode="General" sourceLinked="1"/>
        <c:tickLblPos val="nextTo"/>
        <c:crossAx val="10207014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v>Успеваемость</c:v>
          </c:tx>
          <c:dLbls>
            <c:showVal val="1"/>
          </c:dLbls>
          <c:cat>
            <c:numRef>
              <c:f>Лист1!$A$24:$A$26</c:f>
              <c:numCache>
                <c:formatCode>General</c:formatCode>
                <c:ptCount val="3"/>
                <c:pt idx="0">
                  <c:v>2013</c:v>
                </c:pt>
                <c:pt idx="1">
                  <c:v>2014</c:v>
                </c:pt>
                <c:pt idx="2">
                  <c:v>2015</c:v>
                </c:pt>
              </c:numCache>
            </c:numRef>
          </c:cat>
          <c:val>
            <c:numRef>
              <c:f>Лист1!$B$24:$B$26</c:f>
              <c:numCache>
                <c:formatCode>General</c:formatCode>
                <c:ptCount val="3"/>
                <c:pt idx="0">
                  <c:v>100</c:v>
                </c:pt>
                <c:pt idx="1">
                  <c:v>100</c:v>
                </c:pt>
                <c:pt idx="2">
                  <c:v>100</c:v>
                </c:pt>
              </c:numCache>
            </c:numRef>
          </c:val>
        </c:ser>
        <c:ser>
          <c:idx val="1"/>
          <c:order val="1"/>
          <c:tx>
            <c:v>Качество</c:v>
          </c:tx>
          <c:dLbls>
            <c:showVal val="1"/>
          </c:dLbls>
          <c:cat>
            <c:numRef>
              <c:f>Лист1!$A$24:$A$26</c:f>
              <c:numCache>
                <c:formatCode>General</c:formatCode>
                <c:ptCount val="3"/>
                <c:pt idx="0">
                  <c:v>2013</c:v>
                </c:pt>
                <c:pt idx="1">
                  <c:v>2014</c:v>
                </c:pt>
                <c:pt idx="2">
                  <c:v>2015</c:v>
                </c:pt>
              </c:numCache>
            </c:numRef>
          </c:cat>
          <c:val>
            <c:numRef>
              <c:f>Лист1!$C$24:$C$26</c:f>
              <c:numCache>
                <c:formatCode>General</c:formatCode>
                <c:ptCount val="3"/>
                <c:pt idx="0">
                  <c:v>43.4</c:v>
                </c:pt>
                <c:pt idx="1">
                  <c:v>47.1</c:v>
                </c:pt>
                <c:pt idx="2">
                  <c:v>45</c:v>
                </c:pt>
              </c:numCache>
            </c:numRef>
          </c:val>
        </c:ser>
        <c:axId val="102150528"/>
        <c:axId val="102152064"/>
      </c:barChart>
      <c:catAx>
        <c:axId val="102150528"/>
        <c:scaling>
          <c:orientation val="minMax"/>
        </c:scaling>
        <c:axPos val="b"/>
        <c:numFmt formatCode="General" sourceLinked="1"/>
        <c:tickLblPos val="nextTo"/>
        <c:crossAx val="102152064"/>
        <c:crosses val="autoZero"/>
        <c:auto val="1"/>
        <c:lblAlgn val="ctr"/>
        <c:lblOffset val="100"/>
      </c:catAx>
      <c:valAx>
        <c:axId val="102152064"/>
        <c:scaling>
          <c:orientation val="minMax"/>
        </c:scaling>
        <c:axPos val="l"/>
        <c:numFmt formatCode="General" sourceLinked="1"/>
        <c:tickLblPos val="nextTo"/>
        <c:crossAx val="102150528"/>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howVal val="1"/>
          </c:dLbls>
          <c:cat>
            <c:numRef>
              <c:f>Лист1!$A$1:$A$6</c:f>
              <c:numCache>
                <c:formatCode>General</c:formatCode>
                <c:ptCount val="6"/>
                <c:pt idx="0">
                  <c:v>2010</c:v>
                </c:pt>
                <c:pt idx="1">
                  <c:v>2011</c:v>
                </c:pt>
                <c:pt idx="2">
                  <c:v>2012</c:v>
                </c:pt>
                <c:pt idx="3">
                  <c:v>2013</c:v>
                </c:pt>
                <c:pt idx="4">
                  <c:v>2014</c:v>
                </c:pt>
                <c:pt idx="5">
                  <c:v>2015</c:v>
                </c:pt>
              </c:numCache>
            </c:numRef>
          </c:cat>
          <c:val>
            <c:numRef>
              <c:f>Лист1!$B$1:$B$6</c:f>
              <c:numCache>
                <c:formatCode>General</c:formatCode>
                <c:ptCount val="6"/>
                <c:pt idx="0">
                  <c:v>4.3</c:v>
                </c:pt>
                <c:pt idx="1">
                  <c:v>2.8</c:v>
                </c:pt>
                <c:pt idx="2">
                  <c:v>2</c:v>
                </c:pt>
                <c:pt idx="3">
                  <c:v>1.6</c:v>
                </c:pt>
                <c:pt idx="4">
                  <c:v>2.6</c:v>
                </c:pt>
                <c:pt idx="5">
                  <c:v>1.4</c:v>
                </c:pt>
              </c:numCache>
            </c:numRef>
          </c:val>
        </c:ser>
        <c:axId val="101651968"/>
        <c:axId val="101653504"/>
      </c:barChart>
      <c:catAx>
        <c:axId val="101651968"/>
        <c:scaling>
          <c:orientation val="minMax"/>
        </c:scaling>
        <c:axPos val="b"/>
        <c:numFmt formatCode="General" sourceLinked="1"/>
        <c:tickLblPos val="nextTo"/>
        <c:crossAx val="101653504"/>
        <c:crosses val="autoZero"/>
        <c:auto val="1"/>
        <c:lblAlgn val="ctr"/>
        <c:lblOffset val="100"/>
      </c:catAx>
      <c:valAx>
        <c:axId val="101653504"/>
        <c:scaling>
          <c:orientation val="minMax"/>
        </c:scaling>
        <c:axPos val="l"/>
        <c:numFmt formatCode="General" sourceLinked="1"/>
        <c:tickLblPos val="nextTo"/>
        <c:crossAx val="10165196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howVal val="1"/>
          </c:dLbls>
          <c:cat>
            <c:strRef>
              <c:f>Лист1!$A$8:$A$18</c:f>
              <c:strCache>
                <c:ptCount val="11"/>
                <c:pt idx="0">
                  <c:v>база</c:v>
                </c:pt>
                <c:pt idx="1">
                  <c:v>профиль</c:v>
                </c:pt>
                <c:pt idx="2">
                  <c:v>обществ.</c:v>
                </c:pt>
                <c:pt idx="3">
                  <c:v>история</c:v>
                </c:pt>
                <c:pt idx="4">
                  <c:v>биология</c:v>
                </c:pt>
                <c:pt idx="5">
                  <c:v>физика</c:v>
                </c:pt>
                <c:pt idx="6">
                  <c:v>химия</c:v>
                </c:pt>
                <c:pt idx="7">
                  <c:v>информатика</c:v>
                </c:pt>
                <c:pt idx="8">
                  <c:v>англ. язык</c:v>
                </c:pt>
                <c:pt idx="9">
                  <c:v>география</c:v>
                </c:pt>
                <c:pt idx="10">
                  <c:v>литература</c:v>
                </c:pt>
              </c:strCache>
            </c:strRef>
          </c:cat>
          <c:val>
            <c:numRef>
              <c:f>Лист1!$B$8:$B$18</c:f>
              <c:numCache>
                <c:formatCode>General</c:formatCode>
                <c:ptCount val="11"/>
                <c:pt idx="0">
                  <c:v>30</c:v>
                </c:pt>
                <c:pt idx="1">
                  <c:v>24</c:v>
                </c:pt>
                <c:pt idx="2">
                  <c:v>22</c:v>
                </c:pt>
                <c:pt idx="3">
                  <c:v>12</c:v>
                </c:pt>
                <c:pt idx="4">
                  <c:v>7</c:v>
                </c:pt>
                <c:pt idx="5">
                  <c:v>6</c:v>
                </c:pt>
                <c:pt idx="6">
                  <c:v>3</c:v>
                </c:pt>
                <c:pt idx="7">
                  <c:v>2</c:v>
                </c:pt>
                <c:pt idx="8">
                  <c:v>1</c:v>
                </c:pt>
                <c:pt idx="9">
                  <c:v>1</c:v>
                </c:pt>
                <c:pt idx="10">
                  <c:v>1</c:v>
                </c:pt>
              </c:numCache>
            </c:numRef>
          </c:val>
        </c:ser>
        <c:axId val="101669120"/>
        <c:axId val="101687296"/>
      </c:barChart>
      <c:catAx>
        <c:axId val="101669120"/>
        <c:scaling>
          <c:orientation val="minMax"/>
        </c:scaling>
        <c:axPos val="b"/>
        <c:tickLblPos val="nextTo"/>
        <c:crossAx val="101687296"/>
        <c:crosses val="autoZero"/>
        <c:auto val="1"/>
        <c:lblAlgn val="ctr"/>
        <c:lblOffset val="100"/>
      </c:catAx>
      <c:valAx>
        <c:axId val="101687296"/>
        <c:scaling>
          <c:orientation val="minMax"/>
        </c:scaling>
        <c:axPos val="l"/>
        <c:numFmt formatCode="General" sourceLinked="1"/>
        <c:tickLblPos val="nextTo"/>
        <c:crossAx val="10166912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E4EC3-9242-4C01-BFF1-6E0267A63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17632</Words>
  <Characters>100508</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самообследование .docx</vt:lpstr>
    </vt:vector>
  </TitlesOfParts>
  <Company>Microsoft</Company>
  <LinksUpToDate>false</LinksUpToDate>
  <CharactersWithSpaces>117905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самообследование .docx</dc:title>
  <dc:creator>Директор</dc:creator>
  <cp:lastModifiedBy>PackardBell</cp:lastModifiedBy>
  <cp:revision>2</cp:revision>
  <cp:lastPrinted>2015-09-08T06:41:00Z</cp:lastPrinted>
  <dcterms:created xsi:type="dcterms:W3CDTF">2015-09-14T16:41:00Z</dcterms:created>
  <dcterms:modified xsi:type="dcterms:W3CDTF">2015-09-14T16:41:00Z</dcterms:modified>
</cp:coreProperties>
</file>